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DF3BC9">
        <w:rPr>
          <w:b/>
        </w:rPr>
        <w:t>3</w:t>
      </w:r>
      <w:r w:rsidR="00C60826">
        <w:rPr>
          <w:b/>
        </w:rPr>
        <w:t>5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D44DFC">
        <w:rPr>
          <w:b/>
        </w:rPr>
        <w:t>5</w:t>
      </w:r>
      <w:r w:rsidR="00C60826">
        <w:rPr>
          <w:b/>
        </w:rPr>
        <w:t>6</w:t>
      </w:r>
      <w:r w:rsidRPr="00FB589B">
        <w:rPr>
          <w:b/>
        </w:rPr>
        <w:t xml:space="preserve">) от </w:t>
      </w:r>
      <w:r w:rsidR="00C60826">
        <w:rPr>
          <w:b/>
        </w:rPr>
        <w:t>17.09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EE235F" w:rsidRPr="00EE235F" w:rsidRDefault="00604B68" w:rsidP="00EE235F">
      <w:pPr>
        <w:rPr>
          <w:color w:val="000000"/>
        </w:rPr>
      </w:pPr>
      <w:r>
        <w:rPr>
          <w:b/>
          <w:color w:val="000000"/>
        </w:rPr>
        <w:t xml:space="preserve">1. </w:t>
      </w:r>
      <w:r w:rsidR="00EE235F">
        <w:rPr>
          <w:b/>
          <w:color w:val="000000"/>
        </w:rPr>
        <w:t xml:space="preserve">РЕШЕНИЕ № 173 от 17.09.2024 г. </w:t>
      </w:r>
      <w:r w:rsidR="00EE235F" w:rsidRPr="00EE235F">
        <w:rPr>
          <w:color w:val="000000"/>
        </w:rPr>
        <w:t>О внесении изменений в решение Совета депутатов</w:t>
      </w:r>
      <w:r w:rsidR="00EE235F">
        <w:rPr>
          <w:color w:val="000000"/>
        </w:rPr>
        <w:t xml:space="preserve"> </w:t>
      </w:r>
      <w:r w:rsidR="00EE235F" w:rsidRPr="00EE235F">
        <w:rPr>
          <w:color w:val="000000"/>
        </w:rPr>
        <w:t>Чамзинского муниципального района от 25.12.2023г. № 144</w:t>
      </w:r>
      <w:r w:rsidR="00EE235F">
        <w:rPr>
          <w:color w:val="000000"/>
        </w:rPr>
        <w:t xml:space="preserve"> </w:t>
      </w:r>
      <w:r w:rsidR="00EE235F" w:rsidRPr="00EE235F">
        <w:rPr>
          <w:color w:val="000000"/>
        </w:rPr>
        <w:t>«О бюджете Чамзинского муниципального района Республики Мордовия</w:t>
      </w:r>
      <w:r w:rsidR="00EE235F">
        <w:rPr>
          <w:color w:val="000000"/>
        </w:rPr>
        <w:t xml:space="preserve"> </w:t>
      </w:r>
      <w:r w:rsidR="00EE235F" w:rsidRPr="00EE235F">
        <w:rPr>
          <w:color w:val="000000"/>
        </w:rPr>
        <w:t>на 2024 год и на плановый период 2025 и 2026 годов»</w:t>
      </w:r>
    </w:p>
    <w:p w:rsidR="00927205" w:rsidRDefault="002F1E31" w:rsidP="00EE235F">
      <w:pPr>
        <w:ind w:firstLine="0"/>
        <w:rPr>
          <w:b/>
          <w:color w:val="000000"/>
        </w:rPr>
      </w:pPr>
      <w:r>
        <w:rPr>
          <w:b/>
          <w:color w:val="000000"/>
        </w:rPr>
        <w:t>,,</w:t>
      </w:r>
      <w:r w:rsidR="00EE235F">
        <w:rPr>
          <w:b/>
          <w:color w:val="000000"/>
        </w:rPr>
        <w:t>,,,,,</w:t>
      </w:r>
      <w:r>
        <w:rPr>
          <w:b/>
          <w:color w:val="000000"/>
        </w:rPr>
        <w:t>,,,,,,,,,,,,,,,,,,,,,,,,,,,,,,,,,,,,,,,,,,,,,,,,,,,,,,,,,,,,,,,,,,,,,,,,,,,,,,,,,,,,,,,,,,,,,,,,,,,,,,,,,,,,,,,,,,,,,,,,,,,,,,,,,,,,,,,,,,,,,,,,,,стр. 1-3</w:t>
      </w:r>
      <w:r w:rsidR="00EC1B36">
        <w:rPr>
          <w:b/>
          <w:color w:val="000000"/>
        </w:rPr>
        <w:t>80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EC1B36">
        <w:rPr>
          <w:b/>
          <w:color w:val="000000"/>
        </w:rPr>
        <w:t xml:space="preserve">РЕШЕНИЕ № 174 от 17.09.2024 г. </w:t>
      </w:r>
      <w:r w:rsidR="00EC1B36" w:rsidRPr="00EC1B36">
        <w:rPr>
          <w:color w:val="000000"/>
        </w:rPr>
        <w:t>«О внесении изменений в решение Совета депутатов Чамзинского муниципального района от 01.04.2021 года № 311 «О приостановлении действия отдельных положений решения Совета депутатов Чамзинского муниципального района Республики Мордовия от 18.04.2013г. № 115 «Об утверждении Положения «Об условиях и размерах оплаты труда выборных должностных лиц местного самоуправления, осуществляющих свои полномочия на постоянной основе, муниципальных служащих Чамзинского муниципального района»</w:t>
      </w:r>
      <w:r>
        <w:rPr>
          <w:b/>
          <w:color w:val="000000"/>
        </w:rPr>
        <w:t>,,,,,,,,,,,,,,,,,,,,,,,,,,,,,,,,,,,,,,,,,,,,,,,,,,,,,,,,,,,,,,,,,,,,,,,,,,,,,,,,,,,,,,,,,,,,,,,,,,,,,,,,,,,,,,,,,,,,,,,,,</w:t>
      </w:r>
      <w:r w:rsidR="00EC1B36">
        <w:rPr>
          <w:b/>
          <w:color w:val="000000"/>
        </w:rPr>
        <w:t>,,,,,,,,</w:t>
      </w:r>
      <w:r>
        <w:rPr>
          <w:b/>
          <w:color w:val="000000"/>
        </w:rPr>
        <w:t>,,,,,,стр. 3</w:t>
      </w:r>
      <w:r w:rsidR="00EC1B36">
        <w:rPr>
          <w:b/>
          <w:color w:val="000000"/>
        </w:rPr>
        <w:t>81-382</w:t>
      </w:r>
    </w:p>
    <w:p w:rsidR="00EC1B36" w:rsidRDefault="00EC1B36" w:rsidP="002F1E31">
      <w:pPr>
        <w:rPr>
          <w:b/>
          <w:color w:val="000000"/>
        </w:rPr>
      </w:pPr>
    </w:p>
    <w:p w:rsidR="002F1E31" w:rsidRDefault="002F1E31" w:rsidP="00EC1B36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EC1B36">
        <w:rPr>
          <w:b/>
          <w:color w:val="000000"/>
        </w:rPr>
        <w:t>РЕШЕНИЕ № 175 от 17.09.2024 г.</w:t>
      </w:r>
      <w:r w:rsidR="00EC1B36" w:rsidRPr="00EC1B36">
        <w:t xml:space="preserve"> </w:t>
      </w:r>
      <w:r w:rsidR="00EC1B36">
        <w:t>«</w:t>
      </w:r>
      <w:r w:rsidR="00EC1B36" w:rsidRPr="00EC1B36">
        <w:rPr>
          <w:color w:val="000000"/>
        </w:rPr>
        <w:t>О внесении изменений в решение Совета депутатов Чамзинского муниципального района от 14 марта 2014 г. № 160 «О Совете по противодействию коррупции в Чамзинском муниципальном районе»</w:t>
      </w:r>
      <w:r>
        <w:rPr>
          <w:b/>
          <w:color w:val="000000"/>
        </w:rPr>
        <w:t>,,,</w:t>
      </w:r>
      <w:r w:rsidR="00EC1B36">
        <w:rPr>
          <w:b/>
          <w:color w:val="000000"/>
        </w:rPr>
        <w:t>,,,,,,,,,</w:t>
      </w:r>
      <w:r>
        <w:rPr>
          <w:b/>
          <w:color w:val="000000"/>
        </w:rPr>
        <w:t>,,,,,,,,,,,,,,,,,,,,,,,,,,,,,,,,,,,,,,,,,,,,,,,,,,,,стр.</w:t>
      </w:r>
      <w:r w:rsidR="00EC1B36">
        <w:rPr>
          <w:b/>
          <w:color w:val="000000"/>
        </w:rPr>
        <w:t>383-384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A45B46">
      <w:pPr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A45B46">
        <w:rPr>
          <w:b/>
          <w:color w:val="000000"/>
        </w:rPr>
        <w:t xml:space="preserve">РЕШЕНИЕ № 176 от 17.09.2024 г. </w:t>
      </w:r>
      <w:r w:rsidR="00A45B46" w:rsidRPr="00A45B46">
        <w:rPr>
          <w:color w:val="000000"/>
        </w:rPr>
        <w:t>«О внесении изменений в решение Совета депутатов Чамзинского муниципального района от 25 сентября 2019 г. № 215 «Об утверждении структуры Администрации Чамзинского муниципального района»</w:t>
      </w:r>
      <w:r>
        <w:rPr>
          <w:b/>
          <w:color w:val="000000"/>
        </w:rPr>
        <w:t xml:space="preserve">,,,,,,,,,,,,,,,,,,,,,,,,,,,,,,,,,,,,,,,,,,,,,,,,,,,,,,стр. </w:t>
      </w:r>
      <w:r w:rsidR="00A45B46">
        <w:rPr>
          <w:b/>
          <w:color w:val="000000"/>
        </w:rPr>
        <w:t>385-387</w:t>
      </w:r>
    </w:p>
    <w:p w:rsidR="002F1E31" w:rsidRDefault="002F1E31" w:rsidP="002F1E31">
      <w:pPr>
        <w:rPr>
          <w:b/>
          <w:color w:val="000000"/>
        </w:rPr>
      </w:pPr>
    </w:p>
    <w:p w:rsidR="002F1E31" w:rsidRDefault="002F1E31" w:rsidP="002F1E31">
      <w:pPr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A45B46">
        <w:rPr>
          <w:b/>
          <w:color w:val="000000"/>
        </w:rPr>
        <w:t xml:space="preserve">ПОСТАНОВЛЕНИЕ № 475 от 30.08.2024 г. </w:t>
      </w:r>
      <w:r w:rsidR="00A45B46" w:rsidRPr="00A45B46">
        <w:rPr>
          <w:color w:val="000000"/>
        </w:rPr>
        <w:t>«О внесении изменений в постановление Администрации Чамзинского муниципального района Республики Мордовия от 31.08.2015 г. №746 «Об утверждении муниципальной программы «Модернизация и реформирование жилищно-коммунального хозяйства в Чамзинском муниципальном районе Республики Мордовия»</w:t>
      </w:r>
      <w:r>
        <w:rPr>
          <w:b/>
          <w:color w:val="000000"/>
        </w:rPr>
        <w:t xml:space="preserve">,,,,,,,,,,,,,,,,,,,,,,,,,,,,,,,,,,,,,,,,,,,,,,,,,,,,,,,,,,,,,,,,,,,,,,,,,,,,,,,,,,,,,,,,,,,,,,,,,,,,,,,,,,,,,,,,,,,,,,,,,,,,,,,,,стр. </w:t>
      </w:r>
      <w:r w:rsidR="00A45B46">
        <w:rPr>
          <w:b/>
          <w:color w:val="000000"/>
        </w:rPr>
        <w:t>388-425</w:t>
      </w:r>
    </w:p>
    <w:p w:rsidR="002F1E31" w:rsidRPr="002F1E31" w:rsidRDefault="002F1E31" w:rsidP="002F1E31">
      <w:pPr>
        <w:rPr>
          <w:b/>
          <w:color w:val="000000"/>
        </w:rPr>
      </w:pPr>
    </w:p>
    <w:p w:rsidR="0090054C" w:rsidRDefault="0090054C" w:rsidP="0090054C">
      <w:pPr>
        <w:rPr>
          <w:b/>
          <w:color w:val="000000"/>
        </w:rPr>
      </w:pPr>
      <w:r>
        <w:rPr>
          <w:b/>
          <w:color w:val="000000"/>
        </w:rPr>
        <w:t xml:space="preserve">6. </w:t>
      </w:r>
      <w:r w:rsidR="00E37B49">
        <w:rPr>
          <w:b/>
          <w:color w:val="000000"/>
        </w:rPr>
        <w:t>ПОСТАНОВЛЕНИЕ № 492 от 06.09.2024 г. «</w:t>
      </w:r>
      <w:r w:rsidR="00E37B49" w:rsidRPr="00E37B49">
        <w:rPr>
          <w:color w:val="000000"/>
        </w:rPr>
        <w:t>Об установлении границ контролируемой зоны государственной информационной системы обеспечения градостроительной деятельности  Республики Мордовия в Чамзинском муниципальном районе  Республики Мордовия</w:t>
      </w:r>
      <w:r w:rsidR="00E37B49">
        <w:rPr>
          <w:color w:val="000000"/>
        </w:rPr>
        <w:t xml:space="preserve">» </w:t>
      </w:r>
      <w:r>
        <w:rPr>
          <w:b/>
          <w:color w:val="000000"/>
        </w:rPr>
        <w:t>,,,</w:t>
      </w:r>
      <w:r w:rsidR="00E37B49">
        <w:rPr>
          <w:b/>
          <w:color w:val="000000"/>
        </w:rPr>
        <w:t>,,,,</w:t>
      </w:r>
      <w:r>
        <w:rPr>
          <w:b/>
          <w:color w:val="000000"/>
        </w:rPr>
        <w:t>,,,,,,,,,,,,,,,,,,,,,,,,,,,,,,,,,,,,,,,,,,,,,,,,,,,,,,,,,,,,,,,,,,,,,,,,,,,,,,,,,,,,,,,,,,,,,,</w:t>
      </w:r>
      <w:r w:rsidR="00D22F18">
        <w:rPr>
          <w:b/>
          <w:color w:val="000000"/>
        </w:rPr>
        <w:t>,,,</w:t>
      </w:r>
      <w:r>
        <w:rPr>
          <w:b/>
          <w:color w:val="000000"/>
        </w:rPr>
        <w:t>,,,,,,,,,,,,,,,,,,,,,,,,,,,,,,,,,,,,,,,,,,,,,,стр. 4</w:t>
      </w:r>
      <w:r w:rsidR="00E37B49">
        <w:rPr>
          <w:b/>
          <w:color w:val="000000"/>
        </w:rPr>
        <w:t>26-443</w:t>
      </w:r>
    </w:p>
    <w:p w:rsidR="00927205" w:rsidRDefault="00927205" w:rsidP="00927205">
      <w:pPr>
        <w:rPr>
          <w:b/>
          <w:color w:val="000000"/>
        </w:rPr>
      </w:pPr>
    </w:p>
    <w:p w:rsidR="0090054C" w:rsidRDefault="0090054C" w:rsidP="00E37B49">
      <w:pPr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E37B49">
        <w:rPr>
          <w:b/>
          <w:color w:val="000000"/>
        </w:rPr>
        <w:t xml:space="preserve">ПОСТАНОВЛЕНИЕ № 502 от 11.09.2024 г. </w:t>
      </w:r>
      <w:r w:rsidR="00E37B49" w:rsidRPr="00D22F18">
        <w:rPr>
          <w:color w:val="000000"/>
        </w:rPr>
        <w:t>«Об организации подвижного пункта питания Чамзинского муниципального района»</w:t>
      </w:r>
      <w:r>
        <w:rPr>
          <w:b/>
          <w:color w:val="000000"/>
        </w:rPr>
        <w:t>,,,,,,,</w:t>
      </w:r>
      <w:r w:rsidR="00E37B49">
        <w:rPr>
          <w:b/>
          <w:color w:val="000000"/>
        </w:rPr>
        <w:t>,,,,</w:t>
      </w:r>
      <w:r>
        <w:rPr>
          <w:b/>
          <w:color w:val="000000"/>
        </w:rPr>
        <w:t>,,,</w:t>
      </w:r>
      <w:r w:rsidR="00D22F18">
        <w:rPr>
          <w:b/>
          <w:color w:val="000000"/>
        </w:rPr>
        <w:t>,,,,,</w:t>
      </w:r>
      <w:r>
        <w:rPr>
          <w:b/>
          <w:color w:val="000000"/>
        </w:rPr>
        <w:t xml:space="preserve">,,,,,,,,,,,,,,,,,,,,,,,,,,,,,,,,,,,,,,,,,,,,,,,,стр. </w:t>
      </w:r>
      <w:r w:rsidR="00D22F18">
        <w:rPr>
          <w:b/>
          <w:color w:val="000000"/>
        </w:rPr>
        <w:t>444-449</w:t>
      </w:r>
    </w:p>
    <w:p w:rsidR="0090054C" w:rsidRDefault="0090054C" w:rsidP="0090054C">
      <w:pPr>
        <w:rPr>
          <w:b/>
          <w:color w:val="000000"/>
        </w:rPr>
      </w:pPr>
    </w:p>
    <w:p w:rsidR="0090054C" w:rsidRDefault="0090054C" w:rsidP="008144A5">
      <w:pPr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D22F18">
        <w:rPr>
          <w:b/>
          <w:color w:val="000000"/>
        </w:rPr>
        <w:t xml:space="preserve">ПОСТАНОВЛЕНИЕ № 503 от 12.09.2024 г. </w:t>
      </w:r>
      <w:r w:rsidR="00D22F18" w:rsidRPr="00D22F18">
        <w:rPr>
          <w:color w:val="000000"/>
        </w:rPr>
        <w:t>«</w:t>
      </w:r>
      <w:r w:rsidR="008144A5" w:rsidRPr="008144A5">
        <w:rPr>
          <w:color w:val="000000"/>
        </w:rPr>
        <w:t>О внесении изменений в постановление Администрации Чамзинского муниципального района от 11.11.2015 года №1033 «Об утверждении муниципальной программы «Развитие и поддержка</w:t>
      </w:r>
      <w:r w:rsidR="008144A5">
        <w:rPr>
          <w:color w:val="000000"/>
        </w:rPr>
        <w:t xml:space="preserve"> </w:t>
      </w:r>
      <w:r w:rsidR="008144A5" w:rsidRPr="008144A5">
        <w:rPr>
          <w:color w:val="000000"/>
        </w:rPr>
        <w:t>малого и среднего предпринимательства Чамзинского муниципального района»</w:t>
      </w:r>
      <w:r>
        <w:rPr>
          <w:b/>
          <w:color w:val="000000"/>
        </w:rPr>
        <w:t>,,,</w:t>
      </w:r>
      <w:r w:rsidR="008144A5">
        <w:rPr>
          <w:b/>
          <w:color w:val="000000"/>
        </w:rPr>
        <w:t>,,,,</w:t>
      </w:r>
      <w:r>
        <w:rPr>
          <w:b/>
          <w:color w:val="000000"/>
        </w:rPr>
        <w:t xml:space="preserve">,,,,,,,,,,,,,,,,,,,,,,,,,,,,,,,,,,,,,,,,,,,,,,,,,,,,,,,,,,,,,,,,,,,,,,,,,,,,,стр. </w:t>
      </w:r>
      <w:r w:rsidR="008144A5">
        <w:rPr>
          <w:b/>
          <w:color w:val="000000"/>
        </w:rPr>
        <w:t>450-461</w:t>
      </w:r>
    </w:p>
    <w:p w:rsidR="0090054C" w:rsidRDefault="0090054C" w:rsidP="0090054C">
      <w:pPr>
        <w:rPr>
          <w:b/>
          <w:color w:val="000000"/>
        </w:rPr>
      </w:pPr>
    </w:p>
    <w:p w:rsidR="00FF1BDF" w:rsidRDefault="00E37DF4" w:rsidP="00FF1BDF">
      <w:pPr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FF1BDF">
        <w:rPr>
          <w:b/>
          <w:color w:val="000000"/>
        </w:rPr>
        <w:t xml:space="preserve">ПОСТАНОВЛЕНИЕ № 504 от 12.09.2024 г. </w:t>
      </w:r>
      <w:r w:rsidR="00FF1BDF" w:rsidRPr="00D22F18">
        <w:rPr>
          <w:color w:val="000000"/>
        </w:rPr>
        <w:t>«</w:t>
      </w:r>
      <w:r w:rsidR="00FF1BDF" w:rsidRPr="00FF1BDF">
        <w:rPr>
          <w:color w:val="000000"/>
        </w:rPr>
        <w:t>О проведении «Месячника гражданской обороны»</w:t>
      </w:r>
      <w:r w:rsidR="00FF1BDF">
        <w:rPr>
          <w:color w:val="000000"/>
        </w:rPr>
        <w:t xml:space="preserve"> </w:t>
      </w:r>
      <w:r w:rsidR="00FF1BDF" w:rsidRPr="00FF1BDF">
        <w:rPr>
          <w:color w:val="000000"/>
        </w:rPr>
        <w:t>в Чамзинском муниципальном районе</w:t>
      </w:r>
      <w:r w:rsidR="00FF1BDF">
        <w:rPr>
          <w:color w:val="000000"/>
        </w:rPr>
        <w:t xml:space="preserve"> </w:t>
      </w:r>
      <w:r w:rsidR="00FF1BDF" w:rsidRPr="00FF1BDF">
        <w:rPr>
          <w:color w:val="000000"/>
        </w:rPr>
        <w:t>Республики Мордовия</w:t>
      </w:r>
      <w:r w:rsidR="00FF1BDF">
        <w:rPr>
          <w:color w:val="000000"/>
        </w:rPr>
        <w:t xml:space="preserve"> </w:t>
      </w:r>
      <w:r w:rsidR="00FF1BDF">
        <w:rPr>
          <w:b/>
          <w:color w:val="000000"/>
        </w:rPr>
        <w:t>,,,,,,,,,,,,,,,,,,,,,,,,,,стр. 462-465</w:t>
      </w:r>
    </w:p>
    <w:p w:rsidR="0090054C" w:rsidRDefault="0090054C" w:rsidP="00927205">
      <w:pPr>
        <w:rPr>
          <w:b/>
          <w:color w:val="000000"/>
        </w:rPr>
      </w:pPr>
    </w:p>
    <w:p w:rsidR="00E37DF4" w:rsidRDefault="00E37DF4" w:rsidP="00FF1BDF">
      <w:pPr>
        <w:rPr>
          <w:b/>
          <w:color w:val="000000"/>
        </w:rPr>
      </w:pPr>
      <w:r>
        <w:rPr>
          <w:b/>
          <w:color w:val="000000"/>
        </w:rPr>
        <w:t xml:space="preserve">10. </w:t>
      </w:r>
      <w:r w:rsidR="00FF1BDF">
        <w:rPr>
          <w:b/>
          <w:color w:val="000000"/>
        </w:rPr>
        <w:t>ПОСТАНОВЛЕНИЕ № 512 от 17.09.2024 г.</w:t>
      </w:r>
      <w:r w:rsidR="00FF1BDF" w:rsidRPr="00FF1BDF">
        <w:rPr>
          <w:b/>
          <w:color w:val="000000"/>
        </w:rPr>
        <w:t xml:space="preserve"> </w:t>
      </w:r>
      <w:r w:rsidR="00FF1BDF" w:rsidRPr="00FF1BDF">
        <w:rPr>
          <w:color w:val="000000"/>
        </w:rPr>
        <w:t xml:space="preserve">«О внесении изменений в постановление Администрации Чамзинского муниципального района Республики Мордовия от 19.08.2019 года № 616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</w:t>
      </w:r>
      <w:r w:rsidR="00FF1BDF" w:rsidRPr="00FF1BDF">
        <w:rPr>
          <w:color w:val="000000"/>
        </w:rPr>
        <w:lastRenderedPageBreak/>
        <w:t>оставшимся без попечения родителей, содействия в преодолении трудной жизненной ситуации, при  которых договор найма специализированного жилого помещения  заключается на новый пятилетний срок,  или отсутствия таких обстоятельств»</w:t>
      </w:r>
      <w:r>
        <w:rPr>
          <w:b/>
          <w:color w:val="000000"/>
        </w:rPr>
        <w:t>,,,,,,,,,,,,,,,,,,,,,,,,,,,,,,,,,,,,,,,,,,,,,,,,,,,,,,,,,,,,,,,,,,,,,,,,,,,,,,,,,,,,,,,,,,,,,,,,,,,,,,,,,,,,,,,,,,,,,,,,,,,,,стр.</w:t>
      </w:r>
      <w:r w:rsidR="00FF1BDF">
        <w:rPr>
          <w:b/>
          <w:color w:val="000000"/>
        </w:rPr>
        <w:t>466-467</w:t>
      </w:r>
    </w:p>
    <w:p w:rsidR="00E37DF4" w:rsidRDefault="00E37DF4" w:rsidP="00927205">
      <w:pPr>
        <w:rPr>
          <w:b/>
          <w:color w:val="000000"/>
        </w:rPr>
      </w:pPr>
    </w:p>
    <w:p w:rsidR="0090054C" w:rsidRDefault="0090054C" w:rsidP="00927205">
      <w:pPr>
        <w:rPr>
          <w:b/>
          <w:color w:val="000000"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D5" w:rsidRDefault="00073CD5">
      <w:r>
        <w:separator/>
      </w:r>
    </w:p>
  </w:endnote>
  <w:endnote w:type="continuationSeparator" w:id="0">
    <w:p w:rsidR="00073CD5" w:rsidRDefault="0007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D5" w:rsidRDefault="00073CD5">
      <w:r>
        <w:separator/>
      </w:r>
    </w:p>
  </w:footnote>
  <w:footnote w:type="continuationSeparator" w:id="0">
    <w:p w:rsidR="00073CD5" w:rsidRDefault="00073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F015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029D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57306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2E3C"/>
    <w:rsid w:val="002C36D1"/>
    <w:rsid w:val="002C3A82"/>
    <w:rsid w:val="002C5903"/>
    <w:rsid w:val="002D1268"/>
    <w:rsid w:val="002D4BB2"/>
    <w:rsid w:val="002D794F"/>
    <w:rsid w:val="002E011D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209AF"/>
    <w:rsid w:val="00420F98"/>
    <w:rsid w:val="00427E2A"/>
    <w:rsid w:val="004316CB"/>
    <w:rsid w:val="004379A7"/>
    <w:rsid w:val="00442950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F3862"/>
    <w:rsid w:val="006004CA"/>
    <w:rsid w:val="006005B5"/>
    <w:rsid w:val="00601C44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A07C1"/>
    <w:rsid w:val="006A3840"/>
    <w:rsid w:val="006A66F4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2716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94C42"/>
    <w:rsid w:val="007A2C28"/>
    <w:rsid w:val="007A4C69"/>
    <w:rsid w:val="007A624E"/>
    <w:rsid w:val="007B2B4C"/>
    <w:rsid w:val="007B527C"/>
    <w:rsid w:val="007D39DA"/>
    <w:rsid w:val="007D495E"/>
    <w:rsid w:val="007D6E89"/>
    <w:rsid w:val="007D7136"/>
    <w:rsid w:val="007D787F"/>
    <w:rsid w:val="007E35E1"/>
    <w:rsid w:val="007E64EC"/>
    <w:rsid w:val="007F0392"/>
    <w:rsid w:val="007F3FAE"/>
    <w:rsid w:val="008106A2"/>
    <w:rsid w:val="00812E80"/>
    <w:rsid w:val="008144A5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58C4"/>
    <w:rsid w:val="00955DE2"/>
    <w:rsid w:val="00963282"/>
    <w:rsid w:val="0096390B"/>
    <w:rsid w:val="00963D6C"/>
    <w:rsid w:val="00973EB0"/>
    <w:rsid w:val="00993F92"/>
    <w:rsid w:val="009A057B"/>
    <w:rsid w:val="009B2FE6"/>
    <w:rsid w:val="009B7D3B"/>
    <w:rsid w:val="009C38A6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5B46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8463B"/>
    <w:rsid w:val="00A9239D"/>
    <w:rsid w:val="00AA7C76"/>
    <w:rsid w:val="00AB48AB"/>
    <w:rsid w:val="00AB662D"/>
    <w:rsid w:val="00AB71D6"/>
    <w:rsid w:val="00AC7587"/>
    <w:rsid w:val="00AE0509"/>
    <w:rsid w:val="00AE3CB2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E2492"/>
    <w:rsid w:val="00BF07A8"/>
    <w:rsid w:val="00BF1328"/>
    <w:rsid w:val="00BF50A1"/>
    <w:rsid w:val="00C0003B"/>
    <w:rsid w:val="00C214CD"/>
    <w:rsid w:val="00C23DA4"/>
    <w:rsid w:val="00C426A3"/>
    <w:rsid w:val="00C4632B"/>
    <w:rsid w:val="00C4662D"/>
    <w:rsid w:val="00C47995"/>
    <w:rsid w:val="00C55877"/>
    <w:rsid w:val="00C56DCD"/>
    <w:rsid w:val="00C60826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480D"/>
    <w:rsid w:val="00CB2998"/>
    <w:rsid w:val="00CB33EA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22F18"/>
    <w:rsid w:val="00D30C41"/>
    <w:rsid w:val="00D344B2"/>
    <w:rsid w:val="00D402F5"/>
    <w:rsid w:val="00D4070A"/>
    <w:rsid w:val="00D44DFC"/>
    <w:rsid w:val="00D47FF9"/>
    <w:rsid w:val="00D54BD3"/>
    <w:rsid w:val="00D72033"/>
    <w:rsid w:val="00D76F59"/>
    <w:rsid w:val="00DA5990"/>
    <w:rsid w:val="00DB2F87"/>
    <w:rsid w:val="00DC0A95"/>
    <w:rsid w:val="00DC5819"/>
    <w:rsid w:val="00DC59CC"/>
    <w:rsid w:val="00DC749E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B79C2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E836-8B1A-453B-BAC3-E38F5B40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101</cp:revision>
  <cp:lastPrinted>2024-05-20T12:35:00Z</cp:lastPrinted>
  <dcterms:created xsi:type="dcterms:W3CDTF">2024-05-03T12:45:00Z</dcterms:created>
  <dcterms:modified xsi:type="dcterms:W3CDTF">2024-09-17T14:20:00Z</dcterms:modified>
</cp:coreProperties>
</file>