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265846">
        <w:rPr>
          <w:b/>
        </w:rPr>
        <w:t>32</w:t>
      </w:r>
      <w:r w:rsidRPr="00FB589B">
        <w:rPr>
          <w:b/>
        </w:rPr>
        <w:t xml:space="preserve"> (</w:t>
      </w:r>
      <w:r w:rsidR="00265846">
        <w:rPr>
          <w:b/>
        </w:rPr>
        <w:t>4</w:t>
      </w:r>
      <w:r w:rsidR="004E085C">
        <w:rPr>
          <w:b/>
        </w:rPr>
        <w:t>5</w:t>
      </w:r>
      <w:r w:rsidR="00265846">
        <w:rPr>
          <w:b/>
        </w:rPr>
        <w:t>3</w:t>
      </w:r>
      <w:r w:rsidRPr="00FB589B">
        <w:rPr>
          <w:b/>
        </w:rPr>
        <w:t xml:space="preserve">) от </w:t>
      </w:r>
      <w:r w:rsidR="00265846">
        <w:rPr>
          <w:b/>
        </w:rPr>
        <w:t>30</w:t>
      </w:r>
      <w:r w:rsidR="00CF000E">
        <w:rPr>
          <w:b/>
        </w:rPr>
        <w:t>.0</w:t>
      </w:r>
      <w:r w:rsidR="00265846">
        <w:rPr>
          <w:b/>
        </w:rPr>
        <w:t>8</w:t>
      </w:r>
      <w:r w:rsidRPr="00FB589B">
        <w:rPr>
          <w:b/>
        </w:rPr>
        <w:t>.202</w:t>
      </w:r>
      <w:r w:rsidR="00265846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7939AD" w:rsidRDefault="00BD4D05" w:rsidP="00265846">
      <w:pPr>
        <w:pStyle w:val="af1"/>
        <w:numPr>
          <w:ilvl w:val="0"/>
          <w:numId w:val="3"/>
        </w:numPr>
        <w:rPr>
          <w:b/>
          <w:color w:val="000000"/>
        </w:rPr>
      </w:pPr>
      <w:r>
        <w:rPr>
          <w:color w:val="000000"/>
        </w:rPr>
        <w:t>ПОСТ</w:t>
      </w:r>
      <w:r w:rsidR="00265846">
        <w:rPr>
          <w:color w:val="000000"/>
        </w:rPr>
        <w:t>АНОВЛЕНИЕ от 14.08.2024 г. № 423</w:t>
      </w:r>
      <w:r w:rsidR="00265846" w:rsidRPr="00265846">
        <w:t xml:space="preserve"> </w:t>
      </w:r>
      <w:r w:rsidR="00265846">
        <w:t>«</w:t>
      </w:r>
      <w:r w:rsidR="00265846" w:rsidRPr="00265846">
        <w:rPr>
          <w:color w:val="000000"/>
        </w:rPr>
        <w:t xml:space="preserve">О внесении изменений в постановление Администрации Чамзинского муниципального района от 15.09.2016г. №822 «Об утверждении муниципальной программы «Повышение безопасности дорожного движения в </w:t>
      </w:r>
      <w:proofErr w:type="spellStart"/>
      <w:r w:rsidR="00265846" w:rsidRPr="00265846">
        <w:rPr>
          <w:color w:val="000000"/>
        </w:rPr>
        <w:t>Чамзинском</w:t>
      </w:r>
      <w:proofErr w:type="spellEnd"/>
      <w:r w:rsidR="00265846" w:rsidRPr="00265846">
        <w:rPr>
          <w:color w:val="000000"/>
        </w:rPr>
        <w:t xml:space="preserve"> муниципальном районе</w:t>
      </w:r>
      <w:proofErr w:type="gramStart"/>
      <w:r w:rsidR="00265846" w:rsidRPr="00265846">
        <w:rPr>
          <w:color w:val="000000"/>
        </w:rPr>
        <w:t>»</w:t>
      </w:r>
      <w:r>
        <w:rPr>
          <w:b/>
          <w:color w:val="000000"/>
        </w:rPr>
        <w:t>,,,,,,,,,,,,,,,,,</w:t>
      </w:r>
      <w:r w:rsidR="00265846">
        <w:rPr>
          <w:b/>
          <w:color w:val="000000"/>
        </w:rPr>
        <w:t>,,,,,,,,,,,,,,,,,,,,,,,,,,,,,,,,,,,,,,,,,,</w:t>
      </w:r>
      <w:r w:rsidR="00265846" w:rsidRPr="00635568">
        <w:rPr>
          <w:b/>
          <w:color w:val="000000"/>
        </w:rPr>
        <w:t xml:space="preserve"> </w:t>
      </w:r>
      <w:r w:rsidR="001D7950" w:rsidRPr="00635568">
        <w:rPr>
          <w:b/>
          <w:color w:val="000000"/>
        </w:rPr>
        <w:t>,,,,,,,,,,,,,</w:t>
      </w:r>
      <w:r w:rsidR="00256E7F" w:rsidRPr="00635568">
        <w:rPr>
          <w:b/>
          <w:color w:val="000000"/>
        </w:rPr>
        <w:t>,,,</w:t>
      </w:r>
      <w:proofErr w:type="gramEnd"/>
      <w:r w:rsidR="00256E7F" w:rsidRPr="00635568">
        <w:rPr>
          <w:b/>
          <w:color w:val="000000"/>
        </w:rPr>
        <w:t xml:space="preserve">стр. </w:t>
      </w:r>
      <w:r w:rsidR="004F3C5B" w:rsidRPr="00635568">
        <w:rPr>
          <w:b/>
          <w:color w:val="000000"/>
        </w:rPr>
        <w:t>1</w:t>
      </w:r>
      <w:r w:rsidR="00F77500" w:rsidRPr="00635568">
        <w:rPr>
          <w:b/>
          <w:color w:val="000000"/>
        </w:rPr>
        <w:t>-</w:t>
      </w:r>
      <w:r w:rsidR="00265846">
        <w:rPr>
          <w:b/>
          <w:color w:val="000000"/>
        </w:rPr>
        <w:t>5</w:t>
      </w:r>
    </w:p>
    <w:p w:rsidR="00BD4D05" w:rsidRDefault="00BD4D05" w:rsidP="00BD4D05">
      <w:pPr>
        <w:rPr>
          <w:b/>
          <w:color w:val="000000"/>
        </w:rPr>
      </w:pPr>
    </w:p>
    <w:p w:rsidR="00BD4D05" w:rsidRDefault="00265846" w:rsidP="00265846">
      <w:pPr>
        <w:pStyle w:val="af1"/>
        <w:numPr>
          <w:ilvl w:val="0"/>
          <w:numId w:val="3"/>
        </w:numPr>
        <w:rPr>
          <w:b/>
          <w:color w:val="000000"/>
        </w:rPr>
      </w:pPr>
      <w:r>
        <w:rPr>
          <w:color w:val="000000"/>
        </w:rPr>
        <w:t>ПОСТАНОВЛЕНИЕ от 14.08.2024 г. № 424</w:t>
      </w:r>
      <w:r w:rsidR="00BD4D05">
        <w:rPr>
          <w:color w:val="000000"/>
        </w:rPr>
        <w:t xml:space="preserve"> «</w:t>
      </w:r>
      <w:r w:rsidRPr="00265846">
        <w:rPr>
          <w:color w:val="000000"/>
        </w:rPr>
        <w:t xml:space="preserve">О внесении изменений в постановление Администрации Чамзинского муниципального района от 17.11.2015г. №1053 «Об утверждении муниципальной программы «Развитие автомобильных дорог в </w:t>
      </w:r>
      <w:proofErr w:type="spellStart"/>
      <w:r w:rsidRPr="00265846">
        <w:rPr>
          <w:color w:val="000000"/>
        </w:rPr>
        <w:t>Чамзинском</w:t>
      </w:r>
      <w:proofErr w:type="spellEnd"/>
      <w:r w:rsidRPr="00265846">
        <w:rPr>
          <w:color w:val="000000"/>
        </w:rPr>
        <w:t xml:space="preserve"> муниципальном районе Республики Мордовия</w:t>
      </w:r>
      <w:proofErr w:type="gramStart"/>
      <w:r w:rsidRPr="00265846">
        <w:rPr>
          <w:color w:val="000000"/>
        </w:rPr>
        <w:t>»</w:t>
      </w:r>
      <w:r w:rsidR="00BD4D05" w:rsidRPr="00635568">
        <w:rPr>
          <w:b/>
          <w:color w:val="000000"/>
        </w:rPr>
        <w:t>,</w:t>
      </w:r>
      <w:r w:rsidR="00BD4D05">
        <w:rPr>
          <w:b/>
          <w:color w:val="000000"/>
        </w:rPr>
        <w:t>,,,,,,,,,,,,,,,,,,,,,,,,,,,,,,,,,,,</w:t>
      </w:r>
      <w:r>
        <w:rPr>
          <w:b/>
          <w:color w:val="000000"/>
        </w:rPr>
        <w:t>,,,,,,,,,,,,,,,,,,,,,,,,,</w:t>
      </w:r>
      <w:r w:rsidR="00BD4D05" w:rsidRPr="00635568">
        <w:rPr>
          <w:b/>
          <w:color w:val="000000"/>
        </w:rPr>
        <w:t>,,,,,,,,,,,,,,,,,,,,,,</w:t>
      </w:r>
      <w:r>
        <w:rPr>
          <w:b/>
          <w:color w:val="000000"/>
        </w:rPr>
        <w:t>,,,,,,,,,,,,,,,,,,,,,,,,,,,,,,</w:t>
      </w:r>
      <w:r w:rsidR="00BD4D05" w:rsidRPr="00635568">
        <w:rPr>
          <w:b/>
          <w:color w:val="000000"/>
        </w:rPr>
        <w:t>,,,,,,,,</w:t>
      </w:r>
      <w:proofErr w:type="gramEnd"/>
      <w:r w:rsidR="00BD4D05" w:rsidRPr="00635568">
        <w:rPr>
          <w:b/>
          <w:color w:val="000000"/>
        </w:rPr>
        <w:t xml:space="preserve">стр. </w:t>
      </w:r>
      <w:r>
        <w:rPr>
          <w:b/>
          <w:color w:val="000000"/>
        </w:rPr>
        <w:t>6-10</w:t>
      </w:r>
    </w:p>
    <w:p w:rsidR="00BD4D05" w:rsidRDefault="00BD4D05" w:rsidP="00BD4D05">
      <w:pPr>
        <w:rPr>
          <w:b/>
          <w:color w:val="000000"/>
        </w:rPr>
      </w:pPr>
    </w:p>
    <w:p w:rsidR="00BD4D05" w:rsidRPr="00265846" w:rsidRDefault="00BD4D05" w:rsidP="00265846">
      <w:pPr>
        <w:pStyle w:val="af1"/>
        <w:numPr>
          <w:ilvl w:val="0"/>
          <w:numId w:val="3"/>
        </w:numPr>
        <w:rPr>
          <w:color w:val="000000"/>
        </w:rPr>
      </w:pPr>
      <w:r w:rsidRPr="00BD4D05">
        <w:rPr>
          <w:color w:val="000000"/>
        </w:rPr>
        <w:t>ПОСТАНОВЛЕ</w:t>
      </w:r>
      <w:r w:rsidR="00265846">
        <w:rPr>
          <w:color w:val="000000"/>
        </w:rPr>
        <w:t>НИЕ от 22.08.2024 г. № 459</w:t>
      </w:r>
      <w:r w:rsidRPr="00BD4D05">
        <w:rPr>
          <w:color w:val="000000"/>
        </w:rPr>
        <w:t xml:space="preserve"> «</w:t>
      </w:r>
      <w:r w:rsidR="00265846" w:rsidRPr="00265846">
        <w:rPr>
          <w:color w:val="000000"/>
        </w:rPr>
        <w:t>О проведении «Месячника безопасности детей»</w:t>
      </w:r>
      <w:r w:rsidR="00265846">
        <w:rPr>
          <w:color w:val="000000"/>
        </w:rPr>
        <w:t xml:space="preserve"> </w:t>
      </w:r>
      <w:r w:rsidR="00265846" w:rsidRPr="00265846">
        <w:rPr>
          <w:color w:val="000000"/>
        </w:rPr>
        <w:t xml:space="preserve">в </w:t>
      </w:r>
      <w:proofErr w:type="spellStart"/>
      <w:r w:rsidR="00265846" w:rsidRPr="00265846">
        <w:rPr>
          <w:color w:val="000000"/>
        </w:rPr>
        <w:t>Чамзинском</w:t>
      </w:r>
      <w:proofErr w:type="spellEnd"/>
      <w:r w:rsidR="00265846" w:rsidRPr="00265846">
        <w:rPr>
          <w:color w:val="000000"/>
        </w:rPr>
        <w:t xml:space="preserve"> муниципальном районе Республики Мордовия</w:t>
      </w:r>
      <w:proofErr w:type="gramStart"/>
      <w:r w:rsidR="00265846">
        <w:rPr>
          <w:color w:val="000000"/>
        </w:rPr>
        <w:t>»,,,,,,,,,,,,,,,,,,,,</w:t>
      </w:r>
      <w:proofErr w:type="spellStart"/>
      <w:proofErr w:type="gramEnd"/>
      <w:r w:rsidRPr="00265846">
        <w:rPr>
          <w:b/>
          <w:color w:val="000000"/>
        </w:rPr>
        <w:t>стр</w:t>
      </w:r>
      <w:proofErr w:type="spellEnd"/>
      <w:r w:rsidRPr="00265846">
        <w:rPr>
          <w:b/>
          <w:color w:val="000000"/>
        </w:rPr>
        <w:t xml:space="preserve">. </w:t>
      </w:r>
      <w:r w:rsidR="00265846">
        <w:rPr>
          <w:b/>
          <w:color w:val="000000"/>
        </w:rPr>
        <w:t>11-13</w:t>
      </w:r>
    </w:p>
    <w:p w:rsidR="00573A25" w:rsidRDefault="00573A25" w:rsidP="00573A25">
      <w:pPr>
        <w:rPr>
          <w:b/>
          <w:color w:val="000000"/>
        </w:rPr>
      </w:pPr>
    </w:p>
    <w:p w:rsidR="005602CD" w:rsidRDefault="00573A25" w:rsidP="00573A25">
      <w:pPr>
        <w:ind w:left="709" w:firstLine="0"/>
        <w:rPr>
          <w:b/>
          <w:color w:val="000000"/>
        </w:rPr>
      </w:pPr>
      <w:r w:rsidRPr="005602CD">
        <w:rPr>
          <w:b/>
          <w:color w:val="000000"/>
        </w:rPr>
        <w:t>4.</w:t>
      </w:r>
      <w:r>
        <w:rPr>
          <w:color w:val="000000"/>
        </w:rPr>
        <w:t xml:space="preserve"> </w:t>
      </w:r>
      <w:r w:rsidRPr="00BD4D05">
        <w:rPr>
          <w:color w:val="000000"/>
        </w:rPr>
        <w:t xml:space="preserve">ПОСТАНОВЛЕНИЕ от </w:t>
      </w:r>
      <w:r w:rsidR="00265846">
        <w:rPr>
          <w:color w:val="000000"/>
        </w:rPr>
        <w:t>29.08.2024</w:t>
      </w:r>
      <w:r w:rsidRPr="00BD4D05">
        <w:rPr>
          <w:color w:val="000000"/>
        </w:rPr>
        <w:t xml:space="preserve"> г. № 4</w:t>
      </w:r>
      <w:r w:rsidR="00265846">
        <w:rPr>
          <w:color w:val="000000"/>
        </w:rPr>
        <w:t>65</w:t>
      </w:r>
      <w:r w:rsidRPr="00BD4D05">
        <w:rPr>
          <w:color w:val="000000"/>
        </w:rPr>
        <w:t xml:space="preserve"> «</w:t>
      </w:r>
      <w:r w:rsidR="00265846" w:rsidRPr="00265846">
        <w:rPr>
          <w:color w:val="000000"/>
        </w:rPr>
        <w:t xml:space="preserve">О внесении изменений в постановление Администрации Чамзинского муниципального района от 31.08.2015 г. №742 «Об утверждении муниципальной программы «Духовно - нравственное воспитание детей, молодежи и населения в </w:t>
      </w:r>
      <w:proofErr w:type="spellStart"/>
      <w:r w:rsidR="00265846" w:rsidRPr="00265846">
        <w:rPr>
          <w:color w:val="000000"/>
        </w:rPr>
        <w:t>Чамзинском</w:t>
      </w:r>
      <w:proofErr w:type="spellEnd"/>
      <w:r w:rsidR="00265846" w:rsidRPr="00265846">
        <w:rPr>
          <w:color w:val="000000"/>
        </w:rPr>
        <w:t xml:space="preserve"> муниципальном районе</w:t>
      </w:r>
      <w:proofErr w:type="gramStart"/>
      <w:r w:rsidR="00265846" w:rsidRPr="00265846">
        <w:rPr>
          <w:color w:val="000000"/>
        </w:rPr>
        <w:t>»</w:t>
      </w:r>
      <w:r w:rsidRPr="00573A25">
        <w:rPr>
          <w:color w:val="000000"/>
        </w:rPr>
        <w:t>»</w:t>
      </w:r>
      <w:r>
        <w:rPr>
          <w:b/>
          <w:color w:val="000000"/>
        </w:rPr>
        <w:t>,,,,,,,,,,,,,,,,,,,,,,,,,,,,,,,,,,,,,,,,,,,,,,,,,,,,,,,,,,,,,,,,,,,,,,,,,,,,,,,,,,,</w:t>
      </w:r>
      <w:r w:rsidR="00265846">
        <w:rPr>
          <w:b/>
          <w:color w:val="000000"/>
        </w:rPr>
        <w:t>,,,,,,,,,,,,,,,,,,,,…..</w:t>
      </w:r>
      <w:r>
        <w:rPr>
          <w:b/>
          <w:color w:val="000000"/>
        </w:rPr>
        <w:t>,,,,,,,,,,,,,,,</w:t>
      </w:r>
      <w:r w:rsidRPr="00BD4D05">
        <w:rPr>
          <w:b/>
          <w:color w:val="000000"/>
        </w:rPr>
        <w:t>,,</w:t>
      </w:r>
      <w:proofErr w:type="gramEnd"/>
      <w:r w:rsidRPr="00BD4D05">
        <w:rPr>
          <w:b/>
          <w:color w:val="000000"/>
        </w:rPr>
        <w:t>стр.</w:t>
      </w:r>
      <w:r w:rsidR="00265846">
        <w:rPr>
          <w:b/>
          <w:color w:val="000000"/>
        </w:rPr>
        <w:t>14-32</w:t>
      </w:r>
      <w:r w:rsidRPr="00BD4D05">
        <w:rPr>
          <w:b/>
          <w:color w:val="000000"/>
        </w:rPr>
        <w:t xml:space="preserve"> </w:t>
      </w:r>
    </w:p>
    <w:p w:rsidR="005602CD" w:rsidRDefault="005602CD" w:rsidP="00C23DA4">
      <w:pPr>
        <w:ind w:left="709" w:firstLine="0"/>
        <w:rPr>
          <w:b/>
          <w:color w:val="000000"/>
        </w:rPr>
      </w:pPr>
      <w:r>
        <w:rPr>
          <w:b/>
          <w:color w:val="000000"/>
        </w:rPr>
        <w:t xml:space="preserve">5. </w:t>
      </w:r>
      <w:r w:rsidRPr="005602CD">
        <w:rPr>
          <w:color w:val="000000"/>
        </w:rPr>
        <w:t xml:space="preserve">ПОСТАНОВЛЕНИЕ </w:t>
      </w:r>
      <w:r w:rsidR="00265846">
        <w:rPr>
          <w:color w:val="000000"/>
        </w:rPr>
        <w:t>от 29.08.2024 г. № 466</w:t>
      </w:r>
      <w:r w:rsidR="00C23DA4">
        <w:rPr>
          <w:color w:val="000000"/>
        </w:rPr>
        <w:t xml:space="preserve"> «</w:t>
      </w:r>
      <w:r w:rsidR="00265846" w:rsidRPr="00265846">
        <w:rPr>
          <w:color w:val="000000"/>
        </w:rPr>
        <w:t>О внесении изменений в постановление Администрации Чамзинского муниципального района от 23.08.2016 г. №703 «Об утверждении муниципальной программы «Патриотическое воспитание граждан, проживающих на те</w:t>
      </w:r>
      <w:bookmarkStart w:id="0" w:name="_GoBack"/>
      <w:bookmarkEnd w:id="0"/>
      <w:r w:rsidR="00265846" w:rsidRPr="00265846">
        <w:rPr>
          <w:color w:val="000000"/>
        </w:rPr>
        <w:t>рритории Чамзинского муниципального района</w:t>
      </w:r>
      <w:proofErr w:type="gramStart"/>
      <w:r w:rsidR="00265846" w:rsidRPr="00265846">
        <w:rPr>
          <w:color w:val="000000"/>
        </w:rPr>
        <w:t>»</w:t>
      </w:r>
      <w:r w:rsidR="00C23DA4" w:rsidRPr="00C23DA4">
        <w:rPr>
          <w:b/>
          <w:color w:val="000000"/>
        </w:rPr>
        <w:t>»,,,,,,,,,,,,,,,,,,,,,,,,,,,,,,,,,,,,,,,,,,,,,,,,,,,,,,,,,,,,,,,</w:t>
      </w:r>
      <w:r w:rsidR="003B45F2">
        <w:rPr>
          <w:b/>
          <w:color w:val="000000"/>
        </w:rPr>
        <w:t>,,,,,,,,,,,,,,,,,,,,,,,,,,,,,</w:t>
      </w:r>
      <w:r w:rsidR="00C23DA4" w:rsidRPr="00C23DA4">
        <w:rPr>
          <w:b/>
          <w:color w:val="000000"/>
        </w:rPr>
        <w:t>,,,,,,,,,,,,,,,,,,,,,,,,,,,,,,,,,,</w:t>
      </w:r>
      <w:proofErr w:type="gramEnd"/>
      <w:r w:rsidR="00C23DA4" w:rsidRPr="00C23DA4">
        <w:rPr>
          <w:b/>
          <w:color w:val="000000"/>
        </w:rPr>
        <w:t xml:space="preserve">стр. </w:t>
      </w:r>
      <w:r w:rsidR="003B45F2">
        <w:rPr>
          <w:b/>
          <w:color w:val="000000"/>
        </w:rPr>
        <w:t>33-44</w:t>
      </w:r>
    </w:p>
    <w:p w:rsidR="00EB1578" w:rsidRDefault="00EB1578" w:rsidP="00C23DA4">
      <w:pPr>
        <w:ind w:left="709" w:firstLine="0"/>
        <w:rPr>
          <w:b/>
          <w:color w:val="000000"/>
        </w:rPr>
      </w:pPr>
    </w:p>
    <w:p w:rsidR="00EB1578" w:rsidRPr="003B45F2" w:rsidRDefault="00EB1578" w:rsidP="003B45F2">
      <w:pPr>
        <w:ind w:left="709" w:firstLine="0"/>
        <w:rPr>
          <w:color w:val="000000"/>
        </w:rPr>
      </w:pPr>
      <w:r>
        <w:rPr>
          <w:b/>
          <w:color w:val="000000"/>
        </w:rPr>
        <w:t>6</w:t>
      </w:r>
      <w:r w:rsidRPr="003B45F2">
        <w:rPr>
          <w:color w:val="000000"/>
        </w:rPr>
        <w:t xml:space="preserve">. </w:t>
      </w:r>
      <w:r w:rsidR="003B45F2" w:rsidRPr="003B45F2">
        <w:rPr>
          <w:color w:val="000000"/>
        </w:rPr>
        <w:t>ПОСТ</w:t>
      </w:r>
      <w:r w:rsidR="003B45F2">
        <w:rPr>
          <w:color w:val="000000"/>
        </w:rPr>
        <w:t>АНОВЛЕНИЕ от 29.08.2024 г. № 467</w:t>
      </w:r>
      <w:r w:rsidR="003B45F2" w:rsidRPr="003B45F2">
        <w:rPr>
          <w:color w:val="000000"/>
        </w:rPr>
        <w:t xml:space="preserve"> «</w:t>
      </w:r>
      <w:r w:rsidR="003B45F2" w:rsidRPr="003B45F2">
        <w:rPr>
          <w:color w:val="000000"/>
        </w:rPr>
        <w:t>Об утверждении программы персониф</w:t>
      </w:r>
      <w:r w:rsidR="003B45F2">
        <w:rPr>
          <w:color w:val="000000"/>
        </w:rPr>
        <w:t xml:space="preserve">ицированного </w:t>
      </w:r>
      <w:r w:rsidR="003B45F2" w:rsidRPr="003B45F2">
        <w:rPr>
          <w:color w:val="000000"/>
        </w:rPr>
        <w:t>финансирования дополнительного образования детей</w:t>
      </w:r>
      <w:r w:rsidR="003B45F2">
        <w:rPr>
          <w:color w:val="000000"/>
        </w:rPr>
        <w:t xml:space="preserve"> </w:t>
      </w:r>
      <w:r w:rsidR="003B45F2" w:rsidRPr="003B45F2">
        <w:rPr>
          <w:color w:val="000000"/>
        </w:rPr>
        <w:t xml:space="preserve">в </w:t>
      </w:r>
      <w:proofErr w:type="spellStart"/>
      <w:r w:rsidR="003B45F2" w:rsidRPr="003B45F2">
        <w:rPr>
          <w:color w:val="000000"/>
        </w:rPr>
        <w:t>Чамзинском</w:t>
      </w:r>
      <w:proofErr w:type="spellEnd"/>
      <w:r w:rsidR="003B45F2" w:rsidRPr="003B45F2">
        <w:rPr>
          <w:color w:val="000000"/>
        </w:rPr>
        <w:t xml:space="preserve"> муниципальном районе на период с 1 сентября 2024 года по 31 августа 2025 года»</w:t>
      </w:r>
      <w:r w:rsidR="003B45F2">
        <w:rPr>
          <w:color w:val="000000"/>
        </w:rPr>
        <w:t xml:space="preserve"> </w:t>
      </w:r>
      <w:r w:rsidR="003B45F2" w:rsidRPr="003B45F2">
        <w:rPr>
          <w:b/>
          <w:color w:val="000000"/>
        </w:rPr>
        <w:t>стр. 45-47</w:t>
      </w:r>
    </w:p>
    <w:p w:rsidR="00573A25" w:rsidRPr="00573A25" w:rsidRDefault="00573A25" w:rsidP="00573A25">
      <w:pPr>
        <w:rPr>
          <w:b/>
          <w:color w:val="000000"/>
        </w:rPr>
      </w:pPr>
    </w:p>
    <w:p w:rsidR="003B45F2" w:rsidRPr="003B45F2" w:rsidRDefault="00412486" w:rsidP="003B45F2">
      <w:pPr>
        <w:ind w:left="709" w:firstLine="0"/>
        <w:rPr>
          <w:color w:val="000000"/>
        </w:rPr>
      </w:pPr>
      <w:r w:rsidRPr="003B45F2">
        <w:rPr>
          <w:color w:val="000000"/>
        </w:rPr>
        <w:t>7.</w:t>
      </w:r>
      <w:r>
        <w:rPr>
          <w:b/>
          <w:color w:val="000000"/>
        </w:rPr>
        <w:t xml:space="preserve"> </w:t>
      </w:r>
      <w:r w:rsidR="003B45F2" w:rsidRPr="003B45F2">
        <w:rPr>
          <w:color w:val="000000"/>
        </w:rPr>
        <w:t>ПОСТ</w:t>
      </w:r>
      <w:r w:rsidR="003B45F2">
        <w:rPr>
          <w:color w:val="000000"/>
        </w:rPr>
        <w:t>АНОВЛЕНИЕ от 29.08.2024 г. № 468</w:t>
      </w:r>
      <w:r w:rsidR="003B45F2" w:rsidRPr="003B45F2">
        <w:rPr>
          <w:color w:val="000000"/>
        </w:rPr>
        <w:t xml:space="preserve"> «</w:t>
      </w:r>
      <w:r w:rsidR="003B45F2" w:rsidRPr="003B45F2">
        <w:rPr>
          <w:color w:val="000000"/>
        </w:rPr>
        <w:t xml:space="preserve">Об установлении стоимости питания </w:t>
      </w:r>
      <w:proofErr w:type="gramStart"/>
      <w:r w:rsidR="003B45F2" w:rsidRPr="003B45F2">
        <w:rPr>
          <w:color w:val="000000"/>
        </w:rPr>
        <w:t>для</w:t>
      </w:r>
      <w:proofErr w:type="gramEnd"/>
      <w:r w:rsidR="003B45F2" w:rsidRPr="003B45F2">
        <w:rPr>
          <w:color w:val="000000"/>
        </w:rPr>
        <w:t xml:space="preserve"> обучающихся, получающих</w:t>
      </w:r>
      <w:r w:rsidR="003B45F2">
        <w:rPr>
          <w:color w:val="000000"/>
        </w:rPr>
        <w:t xml:space="preserve"> </w:t>
      </w:r>
      <w:r w:rsidR="003B45F2" w:rsidRPr="003B45F2">
        <w:rPr>
          <w:color w:val="000000"/>
        </w:rPr>
        <w:t>начальное общее, основное общее и среднее общее образование</w:t>
      </w:r>
    </w:p>
    <w:p w:rsidR="00412486" w:rsidRPr="003B45F2" w:rsidRDefault="003B45F2" w:rsidP="003B45F2">
      <w:pPr>
        <w:ind w:left="709" w:firstLine="0"/>
        <w:rPr>
          <w:color w:val="000000"/>
        </w:rPr>
      </w:pPr>
      <w:r w:rsidRPr="003B45F2">
        <w:rPr>
          <w:color w:val="000000"/>
        </w:rPr>
        <w:t>в муниципальных общеобразовательных орга</w:t>
      </w:r>
      <w:r>
        <w:rPr>
          <w:color w:val="000000"/>
        </w:rPr>
        <w:t xml:space="preserve">низациях </w:t>
      </w:r>
      <w:r w:rsidRPr="003B45F2">
        <w:rPr>
          <w:color w:val="000000"/>
        </w:rPr>
        <w:t>Чамзинского муниципал</w:t>
      </w:r>
      <w:r>
        <w:rPr>
          <w:color w:val="000000"/>
        </w:rPr>
        <w:t>ьного района</w:t>
      </w:r>
      <w:proofErr w:type="gramStart"/>
      <w:r>
        <w:rPr>
          <w:color w:val="000000"/>
        </w:rPr>
        <w:t>,</w:t>
      </w:r>
      <w:r>
        <w:rPr>
          <w:b/>
          <w:color w:val="000000"/>
        </w:rPr>
        <w:t>,,,,,,,,,,</w:t>
      </w:r>
      <w:r w:rsidR="00412486" w:rsidRPr="00EB1578">
        <w:rPr>
          <w:b/>
          <w:color w:val="000000"/>
        </w:rPr>
        <w:t>,,,,,,,,,,,,,,,,,,,,,,,,,,,,,,,,,,,,,,,,,,,,,,,,,,,,,,,,,,,,,,,,,,,,,,,,,,,,,,,,,,,,,,,,,,,,,,,,,,,,,,,,,,,,,,,,,,,</w:t>
      </w:r>
      <w:proofErr w:type="gramEnd"/>
      <w:r w:rsidR="00412486" w:rsidRPr="00EB1578">
        <w:rPr>
          <w:b/>
          <w:color w:val="000000"/>
        </w:rPr>
        <w:t>стр.</w:t>
      </w:r>
      <w:r>
        <w:rPr>
          <w:b/>
          <w:color w:val="000000"/>
        </w:rPr>
        <w:t>47-48</w:t>
      </w:r>
    </w:p>
    <w:p w:rsidR="00412486" w:rsidRPr="00573A25" w:rsidRDefault="00412486" w:rsidP="00412486">
      <w:pPr>
        <w:rPr>
          <w:b/>
          <w:color w:val="000000"/>
        </w:rPr>
      </w:pPr>
    </w:p>
    <w:p w:rsidR="00BD4D05" w:rsidRPr="00F5232C" w:rsidRDefault="00BD4D05" w:rsidP="00BD4D05">
      <w:pPr>
        <w:rPr>
          <w:b/>
          <w:i/>
          <w:color w:val="000000"/>
        </w:rPr>
      </w:pPr>
    </w:p>
    <w:p w:rsidR="00BD4D05" w:rsidRPr="00BD4D05" w:rsidRDefault="00BD4D05" w:rsidP="00BD4D05">
      <w:pPr>
        <w:rPr>
          <w:b/>
          <w:color w:val="000000"/>
        </w:rPr>
      </w:pPr>
    </w:p>
    <w:p w:rsidR="00B1159C" w:rsidRDefault="00B1159C" w:rsidP="00B1159C">
      <w:pPr>
        <w:pStyle w:val="af1"/>
        <w:ind w:left="709" w:firstLine="0"/>
        <w:rPr>
          <w:b/>
          <w:color w:val="000000"/>
        </w:rPr>
      </w:pPr>
    </w:p>
    <w:p w:rsidR="00DC749E" w:rsidRPr="009500AB" w:rsidRDefault="00DC749E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</w:p>
    <w:sectPr w:rsidR="00DC749E" w:rsidRPr="009500AB" w:rsidSect="002B3A5D">
      <w:headerReference w:type="default" r:id="rId9"/>
      <w:footerReference w:type="default" r:id="rId10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B5" w:rsidRDefault="00C657B5">
      <w:r>
        <w:separator/>
      </w:r>
    </w:p>
  </w:endnote>
  <w:endnote w:type="continuationSeparator" w:id="0">
    <w:p w:rsidR="00C657B5" w:rsidRDefault="00C6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F4" w:rsidRDefault="00125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B5" w:rsidRDefault="00C657B5">
      <w:r>
        <w:separator/>
      </w:r>
    </w:p>
  </w:footnote>
  <w:footnote w:type="continuationSeparator" w:id="0">
    <w:p w:rsidR="00C657B5" w:rsidRDefault="00C6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6"/>
    <w:rsid w:val="0000629C"/>
    <w:rsid w:val="00007221"/>
    <w:rsid w:val="00012654"/>
    <w:rsid w:val="00017643"/>
    <w:rsid w:val="00024049"/>
    <w:rsid w:val="00036B04"/>
    <w:rsid w:val="00055B0A"/>
    <w:rsid w:val="0005764E"/>
    <w:rsid w:val="00064652"/>
    <w:rsid w:val="00065CA2"/>
    <w:rsid w:val="00065E00"/>
    <w:rsid w:val="00072E09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1197B"/>
    <w:rsid w:val="001252F4"/>
    <w:rsid w:val="00125781"/>
    <w:rsid w:val="00125C69"/>
    <w:rsid w:val="00134C17"/>
    <w:rsid w:val="001563D4"/>
    <w:rsid w:val="001614C7"/>
    <w:rsid w:val="00170BDD"/>
    <w:rsid w:val="00183A0D"/>
    <w:rsid w:val="001907A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2035F2"/>
    <w:rsid w:val="002071E2"/>
    <w:rsid w:val="002107E3"/>
    <w:rsid w:val="0021740D"/>
    <w:rsid w:val="0022329A"/>
    <w:rsid w:val="00245AAD"/>
    <w:rsid w:val="00254E90"/>
    <w:rsid w:val="00256E7F"/>
    <w:rsid w:val="0026584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A82"/>
    <w:rsid w:val="002D4BB2"/>
    <w:rsid w:val="002E011D"/>
    <w:rsid w:val="002E61FF"/>
    <w:rsid w:val="002F0130"/>
    <w:rsid w:val="002F0FD0"/>
    <w:rsid w:val="003023B7"/>
    <w:rsid w:val="003129DA"/>
    <w:rsid w:val="00315E95"/>
    <w:rsid w:val="00322F04"/>
    <w:rsid w:val="0035174C"/>
    <w:rsid w:val="00351E90"/>
    <w:rsid w:val="003604B5"/>
    <w:rsid w:val="00367F6B"/>
    <w:rsid w:val="00370390"/>
    <w:rsid w:val="00374704"/>
    <w:rsid w:val="00375710"/>
    <w:rsid w:val="00375FBE"/>
    <w:rsid w:val="00382477"/>
    <w:rsid w:val="00386B4B"/>
    <w:rsid w:val="00387A31"/>
    <w:rsid w:val="00395D9E"/>
    <w:rsid w:val="003A0E92"/>
    <w:rsid w:val="003A482C"/>
    <w:rsid w:val="003A49DB"/>
    <w:rsid w:val="003B22AC"/>
    <w:rsid w:val="003B45F2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3A38"/>
    <w:rsid w:val="005348CF"/>
    <w:rsid w:val="00540931"/>
    <w:rsid w:val="005527AF"/>
    <w:rsid w:val="00554780"/>
    <w:rsid w:val="005602CD"/>
    <w:rsid w:val="00565FB0"/>
    <w:rsid w:val="005702E0"/>
    <w:rsid w:val="00573A25"/>
    <w:rsid w:val="00596C67"/>
    <w:rsid w:val="005A653B"/>
    <w:rsid w:val="005B3F83"/>
    <w:rsid w:val="005B7216"/>
    <w:rsid w:val="005E0A55"/>
    <w:rsid w:val="005F3862"/>
    <w:rsid w:val="006004CA"/>
    <w:rsid w:val="006005B5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8078B"/>
    <w:rsid w:val="006816F7"/>
    <w:rsid w:val="00682D59"/>
    <w:rsid w:val="006A07C1"/>
    <w:rsid w:val="006A3840"/>
    <w:rsid w:val="006A66F4"/>
    <w:rsid w:val="006C1180"/>
    <w:rsid w:val="006C20A9"/>
    <w:rsid w:val="006E05CC"/>
    <w:rsid w:val="006E1114"/>
    <w:rsid w:val="006F4D95"/>
    <w:rsid w:val="006F7F5E"/>
    <w:rsid w:val="00721BB1"/>
    <w:rsid w:val="007270A5"/>
    <w:rsid w:val="00741551"/>
    <w:rsid w:val="00745B77"/>
    <w:rsid w:val="007657B6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495E"/>
    <w:rsid w:val="007D6E89"/>
    <w:rsid w:val="007D7136"/>
    <w:rsid w:val="007D787F"/>
    <w:rsid w:val="007E64EC"/>
    <w:rsid w:val="007F0392"/>
    <w:rsid w:val="007F3FAE"/>
    <w:rsid w:val="00812E80"/>
    <w:rsid w:val="0082127D"/>
    <w:rsid w:val="00826F5B"/>
    <w:rsid w:val="00843A8F"/>
    <w:rsid w:val="00850258"/>
    <w:rsid w:val="00855320"/>
    <w:rsid w:val="0085681A"/>
    <w:rsid w:val="008656E2"/>
    <w:rsid w:val="008829E7"/>
    <w:rsid w:val="00892E19"/>
    <w:rsid w:val="008946AA"/>
    <w:rsid w:val="008970FD"/>
    <w:rsid w:val="0089717B"/>
    <w:rsid w:val="008B584E"/>
    <w:rsid w:val="008C12C1"/>
    <w:rsid w:val="008C1821"/>
    <w:rsid w:val="008C1C5F"/>
    <w:rsid w:val="008C2F0B"/>
    <w:rsid w:val="008C3BFF"/>
    <w:rsid w:val="008E57FD"/>
    <w:rsid w:val="008F06B8"/>
    <w:rsid w:val="008F64BE"/>
    <w:rsid w:val="0090165A"/>
    <w:rsid w:val="00907C0D"/>
    <w:rsid w:val="00910893"/>
    <w:rsid w:val="00914A53"/>
    <w:rsid w:val="00917DBA"/>
    <w:rsid w:val="0092746F"/>
    <w:rsid w:val="009345EB"/>
    <w:rsid w:val="00934C16"/>
    <w:rsid w:val="00935E71"/>
    <w:rsid w:val="00943159"/>
    <w:rsid w:val="009500AB"/>
    <w:rsid w:val="00955DE2"/>
    <w:rsid w:val="0096390B"/>
    <w:rsid w:val="00963D6C"/>
    <w:rsid w:val="00993F92"/>
    <w:rsid w:val="009A057B"/>
    <w:rsid w:val="009C38A6"/>
    <w:rsid w:val="009D531F"/>
    <w:rsid w:val="009E136A"/>
    <w:rsid w:val="009F59ED"/>
    <w:rsid w:val="009F7D0E"/>
    <w:rsid w:val="00A00665"/>
    <w:rsid w:val="00A06CA8"/>
    <w:rsid w:val="00A20F33"/>
    <w:rsid w:val="00A4256A"/>
    <w:rsid w:val="00A47234"/>
    <w:rsid w:val="00A47FF5"/>
    <w:rsid w:val="00A54046"/>
    <w:rsid w:val="00A60401"/>
    <w:rsid w:val="00A607EC"/>
    <w:rsid w:val="00A65CE5"/>
    <w:rsid w:val="00A738BA"/>
    <w:rsid w:val="00A753D4"/>
    <w:rsid w:val="00A9239D"/>
    <w:rsid w:val="00AA7C76"/>
    <w:rsid w:val="00AB662D"/>
    <w:rsid w:val="00AC7587"/>
    <w:rsid w:val="00AE050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A2467"/>
    <w:rsid w:val="00BA3B70"/>
    <w:rsid w:val="00BA411D"/>
    <w:rsid w:val="00BA4BC9"/>
    <w:rsid w:val="00BC1FA5"/>
    <w:rsid w:val="00BD4D05"/>
    <w:rsid w:val="00BD7140"/>
    <w:rsid w:val="00BF1328"/>
    <w:rsid w:val="00BF50A1"/>
    <w:rsid w:val="00C0003B"/>
    <w:rsid w:val="00C214CD"/>
    <w:rsid w:val="00C23DA4"/>
    <w:rsid w:val="00C4632B"/>
    <w:rsid w:val="00C4662D"/>
    <w:rsid w:val="00C55877"/>
    <w:rsid w:val="00C56DCD"/>
    <w:rsid w:val="00C657B5"/>
    <w:rsid w:val="00C66B6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629"/>
    <w:rsid w:val="00CD3D0F"/>
    <w:rsid w:val="00CD6CE0"/>
    <w:rsid w:val="00CE61DE"/>
    <w:rsid w:val="00CF000E"/>
    <w:rsid w:val="00D0534D"/>
    <w:rsid w:val="00D30C41"/>
    <w:rsid w:val="00D402F5"/>
    <w:rsid w:val="00D54BD3"/>
    <w:rsid w:val="00D72033"/>
    <w:rsid w:val="00D76F59"/>
    <w:rsid w:val="00DB2F87"/>
    <w:rsid w:val="00DC0A95"/>
    <w:rsid w:val="00DC749E"/>
    <w:rsid w:val="00DE5AD4"/>
    <w:rsid w:val="00E027EC"/>
    <w:rsid w:val="00E02CE9"/>
    <w:rsid w:val="00E04445"/>
    <w:rsid w:val="00E3457F"/>
    <w:rsid w:val="00E36BEC"/>
    <w:rsid w:val="00E4322C"/>
    <w:rsid w:val="00E51CF7"/>
    <w:rsid w:val="00E56B79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6FF9"/>
    <w:rsid w:val="00EF36CE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D4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24B5-9AD4-4CB4-B589-5CA9AE2A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Natalya</cp:lastModifiedBy>
  <cp:revision>2</cp:revision>
  <dcterms:created xsi:type="dcterms:W3CDTF">2024-08-30T12:40:00Z</dcterms:created>
  <dcterms:modified xsi:type="dcterms:W3CDTF">2024-08-30T12:40:00Z</dcterms:modified>
</cp:coreProperties>
</file>