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5C747C">
        <w:rPr>
          <w:b/>
        </w:rPr>
        <w:t>6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5C747C">
        <w:rPr>
          <w:b/>
        </w:rPr>
        <w:t>7</w:t>
      </w:r>
      <w:r w:rsidRPr="00FB589B">
        <w:rPr>
          <w:b/>
        </w:rPr>
        <w:t xml:space="preserve">) от </w:t>
      </w:r>
      <w:r w:rsidR="005C747C">
        <w:rPr>
          <w:b/>
        </w:rPr>
        <w:t>31</w:t>
      </w:r>
      <w:r w:rsidR="00395B56">
        <w:rPr>
          <w:b/>
        </w:rPr>
        <w:t>.07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B7150" w:rsidRDefault="00604B68" w:rsidP="00550B9D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5C747C" w:rsidRPr="005C747C">
        <w:rPr>
          <w:b/>
          <w:color w:val="00000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550B9D">
        <w:rPr>
          <w:b/>
          <w:color w:val="000000"/>
        </w:rPr>
        <w:t>,,,</w:t>
      </w:r>
      <w:r w:rsidR="005C747C">
        <w:rPr>
          <w:b/>
          <w:color w:val="000000"/>
        </w:rPr>
        <w:t>,,,,,,,,,,,,</w:t>
      </w:r>
      <w:r w:rsidR="00550B9D">
        <w:rPr>
          <w:b/>
          <w:color w:val="000000"/>
        </w:rPr>
        <w:t>,,,,,,,,,,,,,,,,,,,,,,,,,,,,,,,,,,,,,,,,,,,,,,,,,,,,,,,,,,,,,,,,,,,,,,,,,,,,,,,,</w:t>
      </w:r>
      <w:r w:rsidR="00BE2492">
        <w:rPr>
          <w:b/>
          <w:color w:val="000000"/>
        </w:rPr>
        <w:t>,,,,,,,,,,,,,,,,,,,,,,,,стр. 1-</w:t>
      </w:r>
      <w:r w:rsidR="00550B9D">
        <w:rPr>
          <w:b/>
          <w:color w:val="000000"/>
        </w:rPr>
        <w:t>2</w:t>
      </w:r>
    </w:p>
    <w:p w:rsidR="00BE2492" w:rsidRDefault="00BE2492" w:rsidP="00550B9D">
      <w:pPr>
        <w:rPr>
          <w:b/>
          <w:color w:val="000000"/>
        </w:rPr>
      </w:pPr>
    </w:p>
    <w:p w:rsidR="00BE2492" w:rsidRDefault="00BE2492" w:rsidP="00550B9D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BE2492">
        <w:rPr>
          <w:b/>
          <w:color w:val="000000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b/>
          <w:color w:val="000000"/>
        </w:rPr>
        <w:t>,,,,,,,,,,,,,,,,,,,,,,,,,,,,,,,,,,,,,,,,,,,,,,,,,,,,,,,,,,,,,,,,,,,,,,,,,,,,,,,,,,,,,,,,,,,,,,,,,,,,,,,,,,,,,,,,,,,,,,,,,,,стр. 2-3</w:t>
      </w:r>
    </w:p>
    <w:p w:rsidR="00BE2492" w:rsidRDefault="00BE2492" w:rsidP="00550B9D">
      <w:pPr>
        <w:rPr>
          <w:b/>
          <w:color w:val="000000"/>
        </w:rPr>
      </w:pPr>
    </w:p>
    <w:p w:rsidR="00BE2492" w:rsidRDefault="00BE2492" w:rsidP="00550B9D">
      <w:pPr>
        <w:rPr>
          <w:color w:val="000000"/>
        </w:rPr>
      </w:pPr>
      <w:r>
        <w:rPr>
          <w:b/>
          <w:color w:val="000000"/>
        </w:rPr>
        <w:t xml:space="preserve">3. ПОСТАНОВЛЕНИЕ № 403 от 25.07.2024 </w:t>
      </w:r>
      <w:r w:rsidR="00081917">
        <w:rPr>
          <w:b/>
          <w:color w:val="000000"/>
        </w:rPr>
        <w:t>«</w:t>
      </w:r>
      <w:r w:rsidR="00081917" w:rsidRPr="00081917">
        <w:rPr>
          <w:color w:val="000000"/>
        </w:rPr>
        <w:t>О внесении изменений в постановление Администрации Чамзинского муниципального района от 31.08.2015 г. №748 «Об утверждении муниципальной программы «Развитие культуры и туризма в Чамзинском муниципальном районе»</w:t>
      </w:r>
      <w:r w:rsidRPr="00081917">
        <w:rPr>
          <w:color w:val="000000"/>
        </w:rPr>
        <w:t xml:space="preserve"> </w:t>
      </w:r>
    </w:p>
    <w:p w:rsidR="00081917" w:rsidRDefault="00081917" w:rsidP="00550B9D">
      <w:pPr>
        <w:rPr>
          <w:b/>
          <w:color w:val="000000"/>
        </w:rPr>
      </w:pPr>
      <w:r>
        <w:rPr>
          <w:b/>
          <w:color w:val="000000"/>
        </w:rPr>
        <w:t>,,,,,,,,,,,,,,,,,,,,,,,,,,,,,,,,,,,,,,,,,,,,,,,,,,,,,,,,,,,,,,,,,,,,,,,,,,,,,,,,,,,,,,,,,,,,,,,,,,,,,,,,,,,,,,,,,,,,,,,,,,,,,,,,,,,,,,,,,,,,,,,,стр. 4-14</w:t>
      </w:r>
    </w:p>
    <w:p w:rsidR="00081917" w:rsidRDefault="00081917" w:rsidP="00550B9D">
      <w:pPr>
        <w:rPr>
          <w:b/>
          <w:color w:val="000000"/>
        </w:rPr>
      </w:pPr>
    </w:p>
    <w:p w:rsidR="00081917" w:rsidRDefault="00081917" w:rsidP="00081917">
      <w:pPr>
        <w:rPr>
          <w:b/>
          <w:color w:val="000000"/>
        </w:rPr>
      </w:pPr>
      <w:r>
        <w:rPr>
          <w:b/>
          <w:color w:val="000000"/>
        </w:rPr>
        <w:t>4. ПОСТАНОВЛЕНИЕ № 408 от 29.07.2024</w:t>
      </w:r>
      <w:r w:rsidRPr="00081917">
        <w:t xml:space="preserve"> «</w:t>
      </w:r>
      <w:r w:rsidRPr="00081917">
        <w:rPr>
          <w:color w:val="000000"/>
        </w:rPr>
        <w:t>О распределении бюджетных ассигнований на финансовое обеспечение деятельности муниципальных учреждений Чамзинского муниципального района на 2023 год</w:t>
      </w:r>
      <w:r w:rsidRPr="00081917">
        <w:rPr>
          <w:b/>
          <w:color w:val="000000"/>
        </w:rPr>
        <w:t>»,,,,,,,,,,,,,,,,,,,,,,,,,,,,,,,,,,,,,,,,,,,,,,,,,,,,,,,,,,,,,,,,,,,,,,,,,,,,,,,,,,,,,,,,,,,,,,,,,,,,,,,,,,,,,,,,,,,,,,,,</w:t>
      </w:r>
      <w:r>
        <w:rPr>
          <w:b/>
          <w:color w:val="000000"/>
        </w:rPr>
        <w:t>стр. 14-15</w:t>
      </w:r>
    </w:p>
    <w:p w:rsidR="00081917" w:rsidRDefault="00081917" w:rsidP="00081917">
      <w:pPr>
        <w:rPr>
          <w:b/>
          <w:color w:val="000000"/>
        </w:rPr>
      </w:pPr>
    </w:p>
    <w:p w:rsidR="00081917" w:rsidRDefault="00081917" w:rsidP="00081917">
      <w:pPr>
        <w:rPr>
          <w:rFonts w:ascii="Times New Roman" w:hAnsi="Times New Roman" w:cs="Times New Roman"/>
          <w:bCs/>
        </w:rPr>
      </w:pPr>
      <w:r>
        <w:rPr>
          <w:b/>
          <w:color w:val="000000"/>
        </w:rPr>
        <w:t xml:space="preserve">5. ПОСТАНОВЛЕНИЕ № 413 от 30.07.2024 </w:t>
      </w:r>
      <w:r w:rsidR="00943BBF" w:rsidRPr="00943BBF">
        <w:rPr>
          <w:color w:val="000000"/>
        </w:rPr>
        <w:t>«</w:t>
      </w:r>
      <w:r w:rsidR="00943BBF" w:rsidRPr="00943BBF">
        <w:rPr>
          <w:rFonts w:ascii="Times New Roman" w:hAnsi="Times New Roman" w:cs="Times New Roman"/>
          <w:bCs/>
        </w:rPr>
        <w:t>О внесении изменений в постановление Администрации Чамзинского муниципального района Республики Мордовия от 15.11.2019 г. N 852 "</w:t>
      </w:r>
      <w:r w:rsidR="00943BBF" w:rsidRPr="00943BBF">
        <w:rPr>
          <w:rFonts w:ascii="Times New Roman" w:hAnsi="Times New Roman" w:cs="Times New Roman"/>
        </w:rPr>
        <w:t xml:space="preserve"> </w:t>
      </w:r>
      <w:r w:rsidR="00943BBF" w:rsidRPr="00943BBF">
        <w:rPr>
          <w:rFonts w:ascii="Times New Roman" w:hAnsi="Times New Roman" w:cs="Times New Roman"/>
          <w:bCs/>
        </w:rPr>
        <w:t>Об утверждении муниципальной программы Чамзинского муниципального района Республики Мордовия «Цифровая трансформация Чамзинского муниципального района Республики Мордовия»</w:t>
      </w:r>
    </w:p>
    <w:p w:rsidR="00943BBF" w:rsidRDefault="00943BBF" w:rsidP="00081917">
      <w:pPr>
        <w:rPr>
          <w:rFonts w:ascii="Times New Roman" w:hAnsi="Times New Roman" w:cs="Times New Roman"/>
          <w:b/>
          <w:bCs/>
        </w:rPr>
      </w:pPr>
      <w:r w:rsidRPr="00943BBF">
        <w:rPr>
          <w:rFonts w:ascii="Times New Roman" w:hAnsi="Times New Roman" w:cs="Times New Roman"/>
          <w:b/>
          <w:bCs/>
        </w:rPr>
        <w:t>,,,,,,,,,,,,,,,,,,,,,,,,,,,,,,,,,,,,,,,,,,,,,,,,,,,,,,,,,,,,,,,,,,,,,,,,,,,,,,,,,,,,,,,,,,,,,,,,,,,,,,,,,,,,,,,,,,,,,,,,,,,,,,,,,,,,,,,,,,,,,,</w:t>
      </w:r>
      <w:r>
        <w:rPr>
          <w:rFonts w:ascii="Times New Roman" w:hAnsi="Times New Roman" w:cs="Times New Roman"/>
          <w:b/>
          <w:bCs/>
        </w:rPr>
        <w:t>стр. 15-19</w:t>
      </w:r>
    </w:p>
    <w:p w:rsidR="003C6661" w:rsidRDefault="003C6661" w:rsidP="00081917">
      <w:pPr>
        <w:rPr>
          <w:rFonts w:ascii="Times New Roman" w:hAnsi="Times New Roman" w:cs="Times New Roman"/>
          <w:b/>
          <w:bCs/>
        </w:rPr>
      </w:pPr>
    </w:p>
    <w:p w:rsidR="003C6661" w:rsidRPr="00943BBF" w:rsidRDefault="003C6661" w:rsidP="003C6661">
      <w:pPr>
        <w:rPr>
          <w:b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Pr="003C6661">
        <w:rPr>
          <w:rFonts w:ascii="Times New Roman" w:hAnsi="Times New Roman" w:cs="Times New Roman"/>
          <w:b/>
          <w:bCs/>
        </w:rPr>
        <w:t>Сообщение о возможном установлении публичного сервитута сроком на 49 (сорок девять) лет</w:t>
      </w:r>
      <w:r>
        <w:rPr>
          <w:rFonts w:ascii="Times New Roman" w:hAnsi="Times New Roman" w:cs="Times New Roman"/>
          <w:b/>
          <w:bCs/>
        </w:rPr>
        <w:t xml:space="preserve"> </w:t>
      </w:r>
      <w:r w:rsidRPr="003C6661">
        <w:rPr>
          <w:rFonts w:ascii="Times New Roman" w:hAnsi="Times New Roman" w:cs="Times New Roman"/>
          <w:b/>
          <w:bCs/>
        </w:rPr>
        <w:t>в интересах ПАО «Россети Волга», ИНН 6450925977, юр.адрес: 410031, Саратовская область, г. Саратов, ул. Первомайская, 42/44</w:t>
      </w:r>
      <w:r>
        <w:rPr>
          <w:rFonts w:ascii="Times New Roman" w:hAnsi="Times New Roman" w:cs="Times New Roman"/>
          <w:b/>
          <w:bCs/>
        </w:rPr>
        <w:t>,,,,,,,,,,,,,,,,,,,,,,,,,,,,,,,,,,,,,,,,,,,,,,,,стр. 20-21</w:t>
      </w:r>
      <w:r w:rsidRPr="003C6661">
        <w:rPr>
          <w:rFonts w:ascii="Times New Roman" w:hAnsi="Times New Roman" w:cs="Times New Roman"/>
          <w:b/>
          <w:bCs/>
        </w:rPr>
        <w:t xml:space="preserve">  </w:t>
      </w:r>
    </w:p>
    <w:p w:rsidR="00042B60" w:rsidRPr="00042B60" w:rsidRDefault="00042B60" w:rsidP="00D344B2">
      <w:pPr>
        <w:rPr>
          <w:b/>
        </w:rPr>
      </w:pPr>
    </w:p>
    <w:p w:rsidR="00111E1C" w:rsidRDefault="00111E1C" w:rsidP="008B7305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50" w:rsidRDefault="00442950">
      <w:r>
        <w:separator/>
      </w:r>
    </w:p>
  </w:endnote>
  <w:endnote w:type="continuationSeparator" w:id="0">
    <w:p w:rsidR="00442950" w:rsidRDefault="0044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50" w:rsidRDefault="00442950">
      <w:r>
        <w:separator/>
      </w:r>
    </w:p>
  </w:footnote>
  <w:footnote w:type="continuationSeparator" w:id="0">
    <w:p w:rsidR="00442950" w:rsidRDefault="00442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1917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C5903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48AB"/>
    <w:rsid w:val="00AB662D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609A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456F-D417-45F2-BFC5-160495D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77</cp:revision>
  <cp:lastPrinted>2024-05-20T12:35:00Z</cp:lastPrinted>
  <dcterms:created xsi:type="dcterms:W3CDTF">2024-05-03T12:45:00Z</dcterms:created>
  <dcterms:modified xsi:type="dcterms:W3CDTF">2024-07-31T13:24:00Z</dcterms:modified>
</cp:coreProperties>
</file>