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85" w:rsidRDefault="00EB4A85" w:rsidP="00EB4A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Республика Мордовия</w:t>
      </w:r>
    </w:p>
    <w:p w:rsidR="00EB4A85" w:rsidRDefault="00EB4A85" w:rsidP="00EB4A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EB4A85" w:rsidRDefault="00EB4A85" w:rsidP="00EB4A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EB4A85" w:rsidRPr="007422EC" w:rsidRDefault="00EB4A85" w:rsidP="00EB4A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EB4A85" w:rsidRDefault="00EB4A85" w:rsidP="00EB4A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4A85" w:rsidRPr="009A566A" w:rsidRDefault="00EB4A85" w:rsidP="00EB4A8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03.06.2025 </w:t>
      </w:r>
      <w:r w:rsidRPr="009A566A">
        <w:rPr>
          <w:bCs/>
          <w:sz w:val="28"/>
          <w:szCs w:val="28"/>
        </w:rPr>
        <w:t>г.</w:t>
      </w:r>
      <w:r w:rsidRPr="009A566A">
        <w:rPr>
          <w:bCs/>
          <w:sz w:val="28"/>
          <w:szCs w:val="28"/>
        </w:rPr>
        <w:tab/>
      </w:r>
      <w:r w:rsidRPr="009A566A">
        <w:rPr>
          <w:bCs/>
          <w:sz w:val="28"/>
          <w:szCs w:val="28"/>
        </w:rPr>
        <w:tab/>
      </w:r>
      <w:r w:rsidRPr="009A566A">
        <w:rPr>
          <w:bCs/>
          <w:sz w:val="28"/>
          <w:szCs w:val="28"/>
        </w:rPr>
        <w:tab/>
      </w:r>
      <w:r w:rsidRPr="009A566A">
        <w:rPr>
          <w:bCs/>
          <w:sz w:val="28"/>
          <w:szCs w:val="28"/>
        </w:rPr>
        <w:tab/>
      </w:r>
      <w:r w:rsidRPr="009A566A">
        <w:rPr>
          <w:bCs/>
          <w:sz w:val="28"/>
          <w:szCs w:val="28"/>
        </w:rPr>
        <w:tab/>
      </w:r>
      <w:r w:rsidRPr="009A566A">
        <w:rPr>
          <w:bCs/>
          <w:sz w:val="28"/>
          <w:szCs w:val="28"/>
        </w:rPr>
        <w:tab/>
      </w:r>
      <w:r w:rsidRPr="009A566A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 xml:space="preserve">               № 268</w:t>
      </w:r>
    </w:p>
    <w:p w:rsidR="00EB4A85" w:rsidRDefault="00EB4A85" w:rsidP="00EB4A85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EB4A85" w:rsidRDefault="00EB4A85" w:rsidP="00EB4A85">
      <w:pPr>
        <w:jc w:val="center"/>
        <w:rPr>
          <w:sz w:val="28"/>
          <w:szCs w:val="28"/>
        </w:rPr>
      </w:pPr>
    </w:p>
    <w:p w:rsidR="00EB4A85" w:rsidRDefault="00EB4A85" w:rsidP="00EB4A85">
      <w:pPr>
        <w:jc w:val="center"/>
        <w:rPr>
          <w:sz w:val="28"/>
          <w:szCs w:val="28"/>
        </w:rPr>
      </w:pPr>
    </w:p>
    <w:p w:rsidR="00EB4A85" w:rsidRDefault="00EB4A85" w:rsidP="00EB4A8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Чамзинского муниципального района Республики Мордовия от 12.02.2019 г. N 91</w:t>
      </w:r>
    </w:p>
    <w:p w:rsidR="00EB4A85" w:rsidRDefault="00EB4A85" w:rsidP="00EB4A8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 утверждении Единой комиссии по соблюдению требований к служебному поведению муниципальных служащих и урегулированию конфликта интересов»</w:t>
      </w:r>
    </w:p>
    <w:p w:rsidR="00EB4A85" w:rsidRDefault="00EB4A85" w:rsidP="00EB4A8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B4A85" w:rsidRDefault="00EB4A85" w:rsidP="00EB4A8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B4A85" w:rsidRDefault="00EB4A85" w:rsidP="00EB4A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урегулирования конфликта интересов в органах местного самоуправления Чамзинского муниципального района, руководствуясь Федеральным законом от 02.03.2007 г. № 25-ФЗ «О муниципальной службе в Российской Федерации», Федеральным законом от 05.12.2008г. № 273-ФЗ «О противодействии коррупции», решением Совета депутатов Чамзинского муниципального района от 19.05.2009 г. №109 «Об утверждении Положения о комиссии по соблюдению требований к служебному поведению муниципальных служащих и урегулированию конфликта интересов», Администрация Чамзинского муниципального района</w:t>
      </w:r>
    </w:p>
    <w:p w:rsidR="00EB4A85" w:rsidRPr="005F66F0" w:rsidRDefault="00EB4A85" w:rsidP="00EB4A85">
      <w:pPr>
        <w:jc w:val="both"/>
        <w:rPr>
          <w:sz w:val="28"/>
          <w:szCs w:val="28"/>
        </w:rPr>
      </w:pPr>
    </w:p>
    <w:p w:rsidR="00EB4A85" w:rsidRPr="003F24DD" w:rsidRDefault="00EB4A85" w:rsidP="00EB4A85">
      <w:pPr>
        <w:ind w:firstLine="709"/>
        <w:jc w:val="center"/>
        <w:outlineLvl w:val="0"/>
        <w:rPr>
          <w:bCs/>
          <w:sz w:val="28"/>
          <w:szCs w:val="28"/>
        </w:rPr>
      </w:pPr>
      <w:r w:rsidRPr="003F24DD">
        <w:rPr>
          <w:bCs/>
          <w:sz w:val="28"/>
          <w:szCs w:val="28"/>
        </w:rPr>
        <w:t>ПОСТАНОВЛЯЕТ:</w:t>
      </w:r>
    </w:p>
    <w:p w:rsidR="00EB4A85" w:rsidRPr="0083432F" w:rsidRDefault="00EB4A85" w:rsidP="00EB4A85">
      <w:pPr>
        <w:ind w:firstLine="709"/>
        <w:jc w:val="center"/>
        <w:outlineLvl w:val="0"/>
        <w:rPr>
          <w:b/>
          <w:bCs/>
          <w:sz w:val="16"/>
          <w:szCs w:val="16"/>
        </w:rPr>
      </w:pPr>
    </w:p>
    <w:p w:rsidR="00EB4A85" w:rsidRPr="00435901" w:rsidRDefault="00EB4A85" w:rsidP="00EB4A85">
      <w:pPr>
        <w:pStyle w:val="af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Чамзинского муниципального района от 12.02.2019г. № 91, изложив пункт 1</w:t>
      </w:r>
      <w:r w:rsidRPr="00DD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«Утвердить Единую комиссию по</w:t>
      </w:r>
      <w:r w:rsidRPr="00435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следующем составе: 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Карелова Наталья Владимировна, заместитель Главы Чамзинского муниципального района, начальник Финансового управления Администрации Чамзинского муниципального района – председатель комиссии;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Махаева Татьяна Васильевна, заместитель Главы Чамзинского  муниципального района по социальным вопросам - заместитель председателя комиссии;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Козырева Наталья Васильевна, заместитель начальника организационно-правового управления по общим вопросам Администрации Чамзинского муниципального района - секретарь комиссии;</w:t>
      </w:r>
    </w:p>
    <w:p w:rsidR="00EB4A85" w:rsidRPr="0083432F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комиссии: </w:t>
      </w:r>
    </w:p>
    <w:p w:rsidR="00EB4A85" w:rsidRPr="0083432F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Панферова Светлана Александровна, руководитель аппарата Администрации Чамзинского муниципального района;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Ныркова Елена Владимировна, начальник организационно-правового управления Администрации Чамзинского муниципального района;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Суродеева Наталья Петровна, депутат Совета депутатов Чамзинского муниципального района (по согласованию);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Жадаев Виктор Евгеньевич, депутат Совета депутатов Чамзинского муниципального района (по согласованию);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Мензуллова Ирина Сергеевна, консультант отдела по профилактике коррупционных и иных правонарушений, мониторинга и методического обеспечения Управления Главы Республики Мордовия по профилактике коррупционных и иных правонарушений (по согласованию);</w:t>
      </w:r>
    </w:p>
    <w:p w:rsidR="00EB4A85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Наземкина Татьяна Георгиевна, директор ГБПОУ РМ «Алексеевский индустриальный техникум» (по согласованию)».</w:t>
      </w:r>
    </w:p>
    <w:p w:rsidR="00EB4A85" w:rsidRPr="0083432F" w:rsidRDefault="00EB4A85" w:rsidP="00EB4A85">
      <w:pPr>
        <w:pStyle w:val="af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B4A85" w:rsidRDefault="00EB4A85" w:rsidP="00EB4A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432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EB4A85" w:rsidRDefault="00EB4A85" w:rsidP="00EB4A8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B4A85" w:rsidRDefault="00EB4A85" w:rsidP="00EB4A8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B4A85" w:rsidRPr="003D157B" w:rsidRDefault="00EB4A85" w:rsidP="00EB4A8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EB4A85" w:rsidRPr="003F24DD" w:rsidRDefault="00EB4A85" w:rsidP="00EB4A85">
      <w:pPr>
        <w:jc w:val="both"/>
      </w:pPr>
      <w:r>
        <w:rPr>
          <w:sz w:val="28"/>
          <w:szCs w:val="28"/>
        </w:rPr>
        <w:t>Глава</w:t>
      </w:r>
      <w:r w:rsidRPr="003F24DD">
        <w:rPr>
          <w:sz w:val="28"/>
          <w:szCs w:val="28"/>
        </w:rPr>
        <w:t xml:space="preserve"> Чамзинского муниципального района</w:t>
      </w:r>
      <w:r w:rsidRPr="003F24DD">
        <w:rPr>
          <w:sz w:val="28"/>
          <w:szCs w:val="28"/>
        </w:rPr>
        <w:tab/>
      </w:r>
      <w:r w:rsidRPr="003F24D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А.В. Сазанов</w:t>
      </w:r>
    </w:p>
    <w:p w:rsidR="00EB4A85" w:rsidRDefault="00EB4A85" w:rsidP="00EB4A85">
      <w:pPr>
        <w:rPr>
          <w:sz w:val="28"/>
          <w:szCs w:val="28"/>
        </w:rPr>
      </w:pPr>
    </w:p>
    <w:p w:rsidR="00EB4A85" w:rsidRDefault="00EB4A85" w:rsidP="00EB4A85">
      <w:pPr>
        <w:rPr>
          <w:sz w:val="28"/>
          <w:szCs w:val="28"/>
        </w:rPr>
      </w:pPr>
    </w:p>
    <w:p w:rsidR="000D5E4E" w:rsidRPr="00EB4A85" w:rsidRDefault="000D5E4E" w:rsidP="00EB4A85">
      <w:pPr>
        <w:rPr>
          <w:szCs w:val="28"/>
        </w:rPr>
      </w:pPr>
    </w:p>
    <w:sectPr w:rsidR="000D5E4E" w:rsidRPr="00EB4A85" w:rsidSect="00B25B5B">
      <w:headerReference w:type="even" r:id="rId8"/>
      <w:headerReference w:type="default" r:id="rId9"/>
      <w:pgSz w:w="11906" w:h="16838"/>
      <w:pgMar w:top="902" w:right="851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EA" w:rsidRDefault="003535EA">
      <w:r>
        <w:separator/>
      </w:r>
    </w:p>
  </w:endnote>
  <w:endnote w:type="continuationSeparator" w:id="0">
    <w:p w:rsidR="003535EA" w:rsidRDefault="0035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EA" w:rsidRDefault="003535EA">
      <w:r>
        <w:separator/>
      </w:r>
    </w:p>
  </w:footnote>
  <w:footnote w:type="continuationSeparator" w:id="0">
    <w:p w:rsidR="003535EA" w:rsidRDefault="00353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9F164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88" w:rsidRDefault="009F164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1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A85">
      <w:rPr>
        <w:rStyle w:val="a5"/>
        <w:noProof/>
      </w:rPr>
      <w:t>2</w:t>
    </w:r>
    <w:r>
      <w:rPr>
        <w:rStyle w:val="a5"/>
      </w:rPr>
      <w:fldChar w:fldCharType="end"/>
    </w:r>
  </w:p>
  <w:p w:rsidR="00083188" w:rsidRDefault="0008318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4496"/>
    <w:multiLevelType w:val="multilevel"/>
    <w:tmpl w:val="106660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4B713F3"/>
    <w:multiLevelType w:val="hybridMultilevel"/>
    <w:tmpl w:val="EE62D572"/>
    <w:lvl w:ilvl="0" w:tplc="ED6AABD8">
      <w:start w:val="1"/>
      <w:numFmt w:val="decimal"/>
      <w:lvlText w:val="%1."/>
      <w:lvlJc w:val="left"/>
      <w:pPr>
        <w:ind w:left="1215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0A63C3"/>
    <w:multiLevelType w:val="hybridMultilevel"/>
    <w:tmpl w:val="EEAE403E"/>
    <w:lvl w:ilvl="0" w:tplc="DC60E5D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5C"/>
    <w:rsid w:val="00045AE2"/>
    <w:rsid w:val="0005338A"/>
    <w:rsid w:val="0005611C"/>
    <w:rsid w:val="00080B92"/>
    <w:rsid w:val="000829D7"/>
    <w:rsid w:val="00083188"/>
    <w:rsid w:val="000A13E5"/>
    <w:rsid w:val="000C0BB4"/>
    <w:rsid w:val="000C7DBB"/>
    <w:rsid w:val="000D40D6"/>
    <w:rsid w:val="000D5E4E"/>
    <w:rsid w:val="000F5D3F"/>
    <w:rsid w:val="00117102"/>
    <w:rsid w:val="001300C4"/>
    <w:rsid w:val="00141677"/>
    <w:rsid w:val="00171B15"/>
    <w:rsid w:val="00187798"/>
    <w:rsid w:val="001B0D2D"/>
    <w:rsid w:val="001F53E6"/>
    <w:rsid w:val="001F55BB"/>
    <w:rsid w:val="0021376A"/>
    <w:rsid w:val="0024740F"/>
    <w:rsid w:val="002724B1"/>
    <w:rsid w:val="00273D7B"/>
    <w:rsid w:val="002758CC"/>
    <w:rsid w:val="00280DF6"/>
    <w:rsid w:val="002A26FA"/>
    <w:rsid w:val="002A488C"/>
    <w:rsid w:val="002A4C32"/>
    <w:rsid w:val="002F3EBD"/>
    <w:rsid w:val="003065D1"/>
    <w:rsid w:val="00312B8F"/>
    <w:rsid w:val="00322EFB"/>
    <w:rsid w:val="00323120"/>
    <w:rsid w:val="00340912"/>
    <w:rsid w:val="00352C35"/>
    <w:rsid w:val="003535EA"/>
    <w:rsid w:val="00376B97"/>
    <w:rsid w:val="003B687A"/>
    <w:rsid w:val="003C2105"/>
    <w:rsid w:val="003C735C"/>
    <w:rsid w:val="003F526C"/>
    <w:rsid w:val="00414175"/>
    <w:rsid w:val="004243C5"/>
    <w:rsid w:val="00466389"/>
    <w:rsid w:val="00466DD2"/>
    <w:rsid w:val="00466E7D"/>
    <w:rsid w:val="0047118F"/>
    <w:rsid w:val="00471FE7"/>
    <w:rsid w:val="00492C59"/>
    <w:rsid w:val="004A05BD"/>
    <w:rsid w:val="004C00F1"/>
    <w:rsid w:val="004C5313"/>
    <w:rsid w:val="004D7EC5"/>
    <w:rsid w:val="00502985"/>
    <w:rsid w:val="005331FD"/>
    <w:rsid w:val="005418C8"/>
    <w:rsid w:val="00544772"/>
    <w:rsid w:val="00547AE4"/>
    <w:rsid w:val="00575D50"/>
    <w:rsid w:val="00576BC0"/>
    <w:rsid w:val="00597F9B"/>
    <w:rsid w:val="005D025E"/>
    <w:rsid w:val="005D1525"/>
    <w:rsid w:val="005E39EB"/>
    <w:rsid w:val="005F0C85"/>
    <w:rsid w:val="00612652"/>
    <w:rsid w:val="00615822"/>
    <w:rsid w:val="006218D1"/>
    <w:rsid w:val="00631616"/>
    <w:rsid w:val="00634268"/>
    <w:rsid w:val="00635C8A"/>
    <w:rsid w:val="0063611C"/>
    <w:rsid w:val="00643F11"/>
    <w:rsid w:val="00656B99"/>
    <w:rsid w:val="006623FD"/>
    <w:rsid w:val="00665402"/>
    <w:rsid w:val="006761F8"/>
    <w:rsid w:val="00676C13"/>
    <w:rsid w:val="006A16F6"/>
    <w:rsid w:val="006A6660"/>
    <w:rsid w:val="006C328B"/>
    <w:rsid w:val="006D0DA6"/>
    <w:rsid w:val="006D2812"/>
    <w:rsid w:val="006E0EDF"/>
    <w:rsid w:val="00701225"/>
    <w:rsid w:val="00703C2F"/>
    <w:rsid w:val="00716F9C"/>
    <w:rsid w:val="00753607"/>
    <w:rsid w:val="007902FA"/>
    <w:rsid w:val="00791BC4"/>
    <w:rsid w:val="007C2F93"/>
    <w:rsid w:val="007C7E31"/>
    <w:rsid w:val="007D0769"/>
    <w:rsid w:val="007D17B5"/>
    <w:rsid w:val="00800906"/>
    <w:rsid w:val="00807F15"/>
    <w:rsid w:val="0081005C"/>
    <w:rsid w:val="00835AB4"/>
    <w:rsid w:val="008360E5"/>
    <w:rsid w:val="00837BF7"/>
    <w:rsid w:val="00837E9C"/>
    <w:rsid w:val="00844CAA"/>
    <w:rsid w:val="00851F1F"/>
    <w:rsid w:val="00861483"/>
    <w:rsid w:val="008A579D"/>
    <w:rsid w:val="008B55C0"/>
    <w:rsid w:val="00925C43"/>
    <w:rsid w:val="00936F36"/>
    <w:rsid w:val="009A56C3"/>
    <w:rsid w:val="009B5200"/>
    <w:rsid w:val="009C32D0"/>
    <w:rsid w:val="009D4182"/>
    <w:rsid w:val="009D60FD"/>
    <w:rsid w:val="009E36F1"/>
    <w:rsid w:val="009F164C"/>
    <w:rsid w:val="009F6001"/>
    <w:rsid w:val="00A106FB"/>
    <w:rsid w:val="00A157AA"/>
    <w:rsid w:val="00A27C57"/>
    <w:rsid w:val="00A37603"/>
    <w:rsid w:val="00A65780"/>
    <w:rsid w:val="00A81E0C"/>
    <w:rsid w:val="00AA490F"/>
    <w:rsid w:val="00AA5EDD"/>
    <w:rsid w:val="00AC0535"/>
    <w:rsid w:val="00AC579C"/>
    <w:rsid w:val="00AE4904"/>
    <w:rsid w:val="00AE6D6C"/>
    <w:rsid w:val="00AF38F2"/>
    <w:rsid w:val="00B03634"/>
    <w:rsid w:val="00B0481C"/>
    <w:rsid w:val="00B06B79"/>
    <w:rsid w:val="00B0784F"/>
    <w:rsid w:val="00B21B94"/>
    <w:rsid w:val="00B25B5B"/>
    <w:rsid w:val="00B600B9"/>
    <w:rsid w:val="00B618A8"/>
    <w:rsid w:val="00B65EA2"/>
    <w:rsid w:val="00B8229A"/>
    <w:rsid w:val="00BA031E"/>
    <w:rsid w:val="00BC19C9"/>
    <w:rsid w:val="00C114D7"/>
    <w:rsid w:val="00C4501F"/>
    <w:rsid w:val="00C5008D"/>
    <w:rsid w:val="00C64188"/>
    <w:rsid w:val="00CA7E37"/>
    <w:rsid w:val="00CB3827"/>
    <w:rsid w:val="00CE2CC8"/>
    <w:rsid w:val="00CF1714"/>
    <w:rsid w:val="00CF74E3"/>
    <w:rsid w:val="00D3391E"/>
    <w:rsid w:val="00D34B8E"/>
    <w:rsid w:val="00D657E0"/>
    <w:rsid w:val="00D67F1C"/>
    <w:rsid w:val="00D70A60"/>
    <w:rsid w:val="00D722DC"/>
    <w:rsid w:val="00D9376F"/>
    <w:rsid w:val="00DB1ABF"/>
    <w:rsid w:val="00DD16F0"/>
    <w:rsid w:val="00E12C6C"/>
    <w:rsid w:val="00E13816"/>
    <w:rsid w:val="00E16320"/>
    <w:rsid w:val="00E312A7"/>
    <w:rsid w:val="00E40345"/>
    <w:rsid w:val="00E41CD7"/>
    <w:rsid w:val="00E568DD"/>
    <w:rsid w:val="00E723FE"/>
    <w:rsid w:val="00E94D25"/>
    <w:rsid w:val="00EA1A9E"/>
    <w:rsid w:val="00EA3B2B"/>
    <w:rsid w:val="00EB4A85"/>
    <w:rsid w:val="00ED022C"/>
    <w:rsid w:val="00ED4994"/>
    <w:rsid w:val="00EE5047"/>
    <w:rsid w:val="00EF5987"/>
    <w:rsid w:val="00F07390"/>
    <w:rsid w:val="00F12DE7"/>
    <w:rsid w:val="00F33223"/>
    <w:rsid w:val="00F35A25"/>
    <w:rsid w:val="00F376DE"/>
    <w:rsid w:val="00F50CBF"/>
    <w:rsid w:val="00F52DEB"/>
    <w:rsid w:val="00F64C19"/>
    <w:rsid w:val="00F667DF"/>
    <w:rsid w:val="00F70211"/>
    <w:rsid w:val="00F75BE8"/>
    <w:rsid w:val="00F7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53E6"/>
    <w:pPr>
      <w:jc w:val="center"/>
    </w:pPr>
    <w:rPr>
      <w:sz w:val="28"/>
    </w:rPr>
  </w:style>
  <w:style w:type="paragraph" w:styleId="a4">
    <w:name w:val="Body Text"/>
    <w:basedOn w:val="a"/>
    <w:semiHidden/>
    <w:rsid w:val="001F53E6"/>
    <w:pPr>
      <w:spacing w:line="360" w:lineRule="auto"/>
      <w:jc w:val="both"/>
    </w:pPr>
  </w:style>
  <w:style w:type="character" w:styleId="a5">
    <w:name w:val="page number"/>
    <w:basedOn w:val="a0"/>
    <w:semiHidden/>
    <w:rsid w:val="001F53E6"/>
  </w:style>
  <w:style w:type="paragraph" w:styleId="3">
    <w:name w:val="Body Text 3"/>
    <w:basedOn w:val="a"/>
    <w:semiHidden/>
    <w:rsid w:val="001F53E6"/>
  </w:style>
  <w:style w:type="paragraph" w:styleId="a6">
    <w:name w:val="header"/>
    <w:basedOn w:val="a"/>
    <w:semiHidden/>
    <w:rsid w:val="001F53E6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D5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6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1C"/>
    <w:rPr>
      <w:rFonts w:ascii="Tahoma" w:hAnsi="Tahoma" w:cs="Tahoma"/>
      <w:sz w:val="16"/>
      <w:szCs w:val="16"/>
    </w:rPr>
  </w:style>
  <w:style w:type="paragraph" w:customStyle="1" w:styleId="aa">
    <w:name w:val="Заголовок постановления"/>
    <w:basedOn w:val="a"/>
    <w:rsid w:val="00F376DE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F376DE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customStyle="1" w:styleId="ac">
    <w:name w:val="Гипертекстовая ссылка"/>
    <w:basedOn w:val="a0"/>
    <w:uiPriority w:val="99"/>
    <w:rsid w:val="00CF1714"/>
    <w:rPr>
      <w:b/>
      <w:bCs/>
      <w:color w:val="106BBE"/>
    </w:rPr>
  </w:style>
  <w:style w:type="paragraph" w:styleId="ad">
    <w:name w:val="footer"/>
    <w:basedOn w:val="a"/>
    <w:link w:val="ae"/>
    <w:uiPriority w:val="99"/>
    <w:semiHidden/>
    <w:unhideWhenUsed/>
    <w:rsid w:val="00800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0906"/>
    <w:rPr>
      <w:sz w:val="24"/>
      <w:szCs w:val="24"/>
    </w:rPr>
  </w:style>
  <w:style w:type="paragraph" w:customStyle="1" w:styleId="ConsTitle">
    <w:name w:val="ConsTitle"/>
    <w:uiPriority w:val="99"/>
    <w:rsid w:val="00EB4A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EB4A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F9F0-A4F3-40BE-BB2E-D98EA44E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CROC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test</dc:creator>
  <cp:lastModifiedBy>Novikova</cp:lastModifiedBy>
  <cp:revision>3</cp:revision>
  <cp:lastPrinted>2025-06-06T14:22:00Z</cp:lastPrinted>
  <dcterms:created xsi:type="dcterms:W3CDTF">2025-07-10T12:11:00Z</dcterms:created>
  <dcterms:modified xsi:type="dcterms:W3CDTF">2025-07-10T12:36:00Z</dcterms:modified>
</cp:coreProperties>
</file>