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67" w:rsidRDefault="00282167" w:rsidP="002A18A4">
      <w:pPr>
        <w:tabs>
          <w:tab w:val="left" w:pos="1418"/>
        </w:tabs>
        <w:jc w:val="center"/>
        <w:rPr>
          <w:sz w:val="28"/>
          <w:szCs w:val="28"/>
        </w:rPr>
      </w:pPr>
    </w:p>
    <w:p w:rsidR="00B400A2" w:rsidRPr="00282167" w:rsidRDefault="00B400A2" w:rsidP="002A18A4">
      <w:pPr>
        <w:tabs>
          <w:tab w:val="left" w:pos="1418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 xml:space="preserve">Республика Мордовия </w:t>
      </w:r>
    </w:p>
    <w:p w:rsidR="002A18A4" w:rsidRPr="00282167" w:rsidRDefault="002A18A4" w:rsidP="002A18A4">
      <w:pPr>
        <w:tabs>
          <w:tab w:val="left" w:pos="1418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 xml:space="preserve">Администрация Чамзинского муниципального </w:t>
      </w:r>
    </w:p>
    <w:p w:rsidR="002A18A4" w:rsidRPr="00282167" w:rsidRDefault="002A18A4" w:rsidP="002A18A4">
      <w:pPr>
        <w:tabs>
          <w:tab w:val="left" w:pos="1418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 xml:space="preserve">района 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82167" w:rsidRPr="00282167" w:rsidRDefault="00282167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>ПОСТАНОВЛЕНИЕ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AD0DA2" w:rsidRDefault="00AD0DA2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A18A4" w:rsidRPr="00282167" w:rsidRDefault="00282167" w:rsidP="002A18A4">
      <w:pPr>
        <w:tabs>
          <w:tab w:val="left" w:pos="1276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>«</w:t>
      </w:r>
      <w:r w:rsidR="009E5F86">
        <w:rPr>
          <w:sz w:val="27"/>
          <w:szCs w:val="27"/>
        </w:rPr>
        <w:t>17</w:t>
      </w:r>
      <w:r w:rsidRPr="00282167">
        <w:rPr>
          <w:sz w:val="27"/>
          <w:szCs w:val="27"/>
        </w:rPr>
        <w:t xml:space="preserve">» </w:t>
      </w:r>
      <w:r w:rsidR="009E5F86">
        <w:rPr>
          <w:sz w:val="27"/>
          <w:szCs w:val="27"/>
        </w:rPr>
        <w:t>декабря</w:t>
      </w:r>
      <w:r w:rsidR="002A18A4" w:rsidRPr="00282167">
        <w:rPr>
          <w:sz w:val="27"/>
          <w:szCs w:val="27"/>
        </w:rPr>
        <w:t xml:space="preserve"> 202</w:t>
      </w:r>
      <w:r w:rsidR="000772AF">
        <w:rPr>
          <w:sz w:val="27"/>
          <w:szCs w:val="27"/>
        </w:rPr>
        <w:t>4</w:t>
      </w:r>
      <w:r w:rsidR="002A18A4" w:rsidRPr="00282167">
        <w:rPr>
          <w:sz w:val="27"/>
          <w:szCs w:val="27"/>
        </w:rPr>
        <w:t xml:space="preserve"> г.        </w:t>
      </w:r>
      <w:r w:rsidR="00E50BDF" w:rsidRPr="00282167">
        <w:rPr>
          <w:sz w:val="27"/>
          <w:szCs w:val="27"/>
        </w:rPr>
        <w:t xml:space="preserve">                   </w:t>
      </w:r>
      <w:r w:rsidR="002A18A4" w:rsidRPr="00282167">
        <w:rPr>
          <w:sz w:val="27"/>
          <w:szCs w:val="27"/>
        </w:rPr>
        <w:t xml:space="preserve">                                                 № </w:t>
      </w:r>
      <w:r w:rsidR="009E5F86">
        <w:rPr>
          <w:sz w:val="27"/>
          <w:szCs w:val="27"/>
        </w:rPr>
        <w:t>719</w:t>
      </w:r>
      <w:r w:rsidR="00E50BDF" w:rsidRPr="00282167">
        <w:rPr>
          <w:sz w:val="27"/>
          <w:szCs w:val="27"/>
        </w:rPr>
        <w:t xml:space="preserve">     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>р.п.Чамзинка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b/>
          <w:sz w:val="27"/>
          <w:szCs w:val="27"/>
        </w:rPr>
      </w:pPr>
    </w:p>
    <w:p w:rsidR="002A18A4" w:rsidRPr="00282167" w:rsidRDefault="002A18A4" w:rsidP="002A18A4">
      <w:pPr>
        <w:pStyle w:val="1"/>
        <w:ind w:firstLine="567"/>
        <w:textAlignment w:val="baseline"/>
        <w:rPr>
          <w:rFonts w:ascii="Times New Roman" w:hAnsi="Times New Roman"/>
          <w:sz w:val="27"/>
          <w:szCs w:val="27"/>
        </w:rPr>
      </w:pPr>
      <w:r w:rsidRPr="00282167">
        <w:rPr>
          <w:rFonts w:ascii="Times New Roman" w:hAnsi="Times New Roman"/>
          <w:sz w:val="27"/>
          <w:szCs w:val="27"/>
        </w:rPr>
        <w:t xml:space="preserve">Об утверждении </w:t>
      </w:r>
      <w:r w:rsidR="00875BCF" w:rsidRPr="00282167">
        <w:rPr>
          <w:rFonts w:ascii="Times New Roman" w:hAnsi="Times New Roman"/>
          <w:sz w:val="27"/>
          <w:szCs w:val="27"/>
        </w:rPr>
        <w:t xml:space="preserve">программы </w:t>
      </w:r>
      <w:r w:rsidRPr="00282167">
        <w:rPr>
          <w:rFonts w:ascii="Times New Roman" w:hAnsi="Times New Roman"/>
          <w:sz w:val="27"/>
          <w:szCs w:val="27"/>
        </w:rPr>
        <w:t>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</w:t>
      </w:r>
      <w:r w:rsidR="00E50BDF" w:rsidRPr="00282167">
        <w:rPr>
          <w:rFonts w:ascii="Times New Roman" w:hAnsi="Times New Roman"/>
          <w:sz w:val="27"/>
          <w:szCs w:val="27"/>
        </w:rPr>
        <w:t xml:space="preserve"> </w:t>
      </w:r>
      <w:r w:rsidRPr="00282167">
        <w:rPr>
          <w:rFonts w:ascii="Times New Roman" w:hAnsi="Times New Roman"/>
          <w:sz w:val="27"/>
          <w:szCs w:val="27"/>
        </w:rPr>
        <w:t>многоквартирными домами, на 202</w:t>
      </w:r>
      <w:r w:rsidR="000772AF">
        <w:rPr>
          <w:rFonts w:ascii="Times New Roman" w:hAnsi="Times New Roman"/>
          <w:sz w:val="27"/>
          <w:szCs w:val="27"/>
        </w:rPr>
        <w:t>5</w:t>
      </w:r>
      <w:r w:rsidRPr="00282167">
        <w:rPr>
          <w:rFonts w:ascii="Times New Roman" w:hAnsi="Times New Roman"/>
          <w:sz w:val="27"/>
          <w:szCs w:val="27"/>
        </w:rPr>
        <w:t xml:space="preserve"> год</w:t>
      </w:r>
    </w:p>
    <w:p w:rsidR="002A18A4" w:rsidRPr="00282167" w:rsidRDefault="002A18A4" w:rsidP="002A18A4">
      <w:pPr>
        <w:pStyle w:val="headertext"/>
        <w:shd w:val="clear" w:color="auto" w:fill="FFFFFF"/>
        <w:ind w:firstLine="567"/>
        <w:jc w:val="both"/>
        <w:textAlignment w:val="baseline"/>
        <w:rPr>
          <w:spacing w:val="2"/>
          <w:sz w:val="27"/>
          <w:szCs w:val="27"/>
        </w:rPr>
      </w:pPr>
      <w:r w:rsidRPr="000644E7">
        <w:rPr>
          <w:spacing w:val="2"/>
          <w:sz w:val="28"/>
          <w:szCs w:val="28"/>
        </w:rPr>
        <w:t xml:space="preserve">  </w:t>
      </w:r>
      <w:r w:rsidRPr="00282167">
        <w:rPr>
          <w:spacing w:val="2"/>
          <w:sz w:val="27"/>
          <w:szCs w:val="27"/>
        </w:rPr>
        <w:t xml:space="preserve">В соответствии со ст. 44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282167" w:rsidRPr="00282167">
        <w:rPr>
          <w:spacing w:val="2"/>
          <w:sz w:val="27"/>
          <w:szCs w:val="27"/>
        </w:rPr>
        <w:t>А</w:t>
      </w:r>
      <w:r w:rsidRPr="00282167">
        <w:rPr>
          <w:spacing w:val="2"/>
          <w:sz w:val="27"/>
          <w:szCs w:val="27"/>
        </w:rPr>
        <w:t xml:space="preserve">дминистрация Чамзинского муниципального района </w:t>
      </w:r>
      <w:r w:rsidR="00AD0DA2">
        <w:rPr>
          <w:spacing w:val="2"/>
          <w:sz w:val="27"/>
          <w:szCs w:val="27"/>
        </w:rPr>
        <w:t>ПОСТАНОВЛЯЕТ</w:t>
      </w:r>
      <w:r w:rsidRPr="00282167">
        <w:rPr>
          <w:spacing w:val="2"/>
          <w:sz w:val="27"/>
          <w:szCs w:val="27"/>
        </w:rPr>
        <w:t>:</w:t>
      </w: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 нарушений обязательных требований, требований, установленных муниципальными правовыми актами, на 202</w:t>
      </w:r>
      <w:r w:rsidR="000772AF">
        <w:rPr>
          <w:spacing w:val="2"/>
          <w:sz w:val="27"/>
          <w:szCs w:val="27"/>
        </w:rPr>
        <w:t>5</w:t>
      </w:r>
      <w:r w:rsidRPr="00282167">
        <w:rPr>
          <w:spacing w:val="2"/>
          <w:sz w:val="27"/>
          <w:szCs w:val="27"/>
        </w:rPr>
        <w:t xml:space="preserve"> год на территории Чамзинского муниципального района, согласно приложению.</w:t>
      </w: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 xml:space="preserve">2. Настоящее постановление вступает в законную силу после его официального опубликования в информационном бюллетене Чамзинского муниципального района. </w:t>
      </w:r>
    </w:p>
    <w:p w:rsidR="002A18A4" w:rsidRDefault="002A18A4" w:rsidP="00282167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82167">
        <w:rPr>
          <w:spacing w:val="2"/>
          <w:sz w:val="27"/>
          <w:szCs w:val="27"/>
        </w:rPr>
        <w:t xml:space="preserve">3. Контроль за исполнением настоящего постановления возложить на заместителя Главы Чамзинского муниципального района Республики Мордовия по жилищно-коммунальному хозяйству Храмову М.П. </w:t>
      </w:r>
    </w:p>
    <w:p w:rsidR="00B400A2" w:rsidRDefault="00B400A2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A1B72" w:rsidRDefault="002A1B72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82167" w:rsidRPr="000644E7" w:rsidRDefault="00282167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82167" w:rsidRDefault="00282167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 xml:space="preserve">Глава Чамзинского </w:t>
      </w: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 xml:space="preserve">муниципального района                                                                    </w:t>
      </w:r>
      <w:r w:rsidR="00E50BDF" w:rsidRPr="00282167">
        <w:rPr>
          <w:spacing w:val="2"/>
          <w:sz w:val="27"/>
          <w:szCs w:val="27"/>
        </w:rPr>
        <w:t xml:space="preserve">   </w:t>
      </w:r>
      <w:r w:rsidR="002A1B72" w:rsidRPr="00282167">
        <w:rPr>
          <w:spacing w:val="2"/>
          <w:sz w:val="27"/>
          <w:szCs w:val="27"/>
        </w:rPr>
        <w:t xml:space="preserve">      </w:t>
      </w:r>
      <w:r w:rsidR="00282167">
        <w:rPr>
          <w:spacing w:val="2"/>
          <w:sz w:val="27"/>
          <w:szCs w:val="27"/>
        </w:rPr>
        <w:t xml:space="preserve">   </w:t>
      </w:r>
      <w:r w:rsidR="002A1B72" w:rsidRPr="00282167">
        <w:rPr>
          <w:spacing w:val="2"/>
          <w:sz w:val="27"/>
          <w:szCs w:val="27"/>
        </w:rPr>
        <w:t xml:space="preserve">  </w:t>
      </w:r>
      <w:r w:rsidR="000772AF">
        <w:rPr>
          <w:spacing w:val="2"/>
          <w:sz w:val="27"/>
          <w:szCs w:val="27"/>
        </w:rPr>
        <w:t>А.В. Сазанов</w:t>
      </w:r>
    </w:p>
    <w:p w:rsidR="002A18A4" w:rsidRPr="000644E7" w:rsidRDefault="002A18A4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Чамзинского муниципального района </w:t>
      </w:r>
    </w:p>
    <w:p w:rsidR="002A18A4" w:rsidRDefault="00E50BDF" w:rsidP="00E50BD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A18A4">
        <w:rPr>
          <w:sz w:val="28"/>
          <w:szCs w:val="28"/>
        </w:rPr>
        <w:t xml:space="preserve">от «   » </w:t>
      </w:r>
      <w:r>
        <w:rPr>
          <w:sz w:val="28"/>
          <w:szCs w:val="28"/>
        </w:rPr>
        <w:t xml:space="preserve">         </w:t>
      </w:r>
      <w:r w:rsidR="002A18A4">
        <w:rPr>
          <w:sz w:val="28"/>
          <w:szCs w:val="28"/>
        </w:rPr>
        <w:t xml:space="preserve"> 202</w:t>
      </w:r>
      <w:r w:rsidR="000772AF">
        <w:rPr>
          <w:sz w:val="28"/>
          <w:szCs w:val="28"/>
        </w:rPr>
        <w:t>4</w:t>
      </w:r>
      <w:r w:rsidR="002A18A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                       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r w:rsidRPr="00DF571D">
        <w:rPr>
          <w:rFonts w:eastAsia="Calibri"/>
          <w:sz w:val="28"/>
          <w:szCs w:val="28"/>
          <w:lang w:eastAsia="en-US"/>
        </w:rPr>
        <w:t xml:space="preserve">профилактики </w:t>
      </w:r>
      <w:bookmarkStart w:id="3" w:name="OLE_LINK22"/>
      <w:bookmarkStart w:id="4" w:name="OLE_LINK23"/>
      <w:r w:rsidRPr="00DF571D">
        <w:rPr>
          <w:rFonts w:eastAsia="Calibri"/>
          <w:sz w:val="28"/>
          <w:szCs w:val="28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Pr="00DF571D">
        <w:rPr>
          <w:rFonts w:eastAsia="Calibri"/>
          <w:sz w:val="28"/>
          <w:szCs w:val="28"/>
          <w:lang w:eastAsia="en-US"/>
        </w:rPr>
        <w:t xml:space="preserve"> </w:t>
      </w:r>
      <w:bookmarkEnd w:id="0"/>
      <w:bookmarkEnd w:id="1"/>
      <w:bookmarkEnd w:id="2"/>
      <w:r w:rsidRPr="00642CEB">
        <w:rPr>
          <w:sz w:val="28"/>
          <w:szCs w:val="28"/>
        </w:rPr>
        <w:t xml:space="preserve">при осуществлении муниципального жилищного контроля </w:t>
      </w:r>
      <w:r>
        <w:rPr>
          <w:sz w:val="28"/>
          <w:szCs w:val="28"/>
        </w:rPr>
        <w:t>в отношении</w:t>
      </w:r>
      <w:r w:rsidRPr="00642CEB">
        <w:rPr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</w:t>
      </w:r>
      <w:r>
        <w:rPr>
          <w:sz w:val="28"/>
          <w:szCs w:val="28"/>
        </w:rPr>
        <w:br/>
      </w:r>
      <w:r w:rsidRPr="00642CEB">
        <w:rPr>
          <w:sz w:val="28"/>
          <w:szCs w:val="28"/>
        </w:rPr>
        <w:t>многоквартирными домами, на 20</w:t>
      </w:r>
      <w:r>
        <w:rPr>
          <w:sz w:val="28"/>
          <w:szCs w:val="28"/>
        </w:rPr>
        <w:t>2</w:t>
      </w:r>
      <w:r w:rsidR="000772AF">
        <w:rPr>
          <w:sz w:val="28"/>
          <w:szCs w:val="28"/>
        </w:rPr>
        <w:t>5</w:t>
      </w:r>
      <w:r w:rsidRPr="00642CEB">
        <w:rPr>
          <w:sz w:val="28"/>
          <w:szCs w:val="28"/>
        </w:rPr>
        <w:t xml:space="preserve"> год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 w:rsidRPr="003770D6">
        <w:rPr>
          <w:bCs/>
          <w:sz w:val="28"/>
          <w:szCs w:val="28"/>
        </w:rPr>
        <w:t>Раздел 1. Общие положения </w:t>
      </w:r>
    </w:p>
    <w:p w:rsidR="002A18A4" w:rsidRPr="00D02CA9" w:rsidRDefault="002A18A4" w:rsidP="002A18A4">
      <w:pPr>
        <w:jc w:val="center"/>
        <w:rPr>
          <w:bCs/>
          <w:sz w:val="8"/>
          <w:szCs w:val="8"/>
        </w:rPr>
      </w:pPr>
    </w:p>
    <w:p w:rsidR="002A18A4" w:rsidRDefault="002A18A4" w:rsidP="002A18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Программа </w:t>
      </w:r>
      <w:r w:rsidRPr="00DF571D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домами, на 202</w:t>
      </w:r>
      <w:r w:rsidR="000772AF">
        <w:rPr>
          <w:sz w:val="28"/>
          <w:szCs w:val="28"/>
        </w:rPr>
        <w:t>5</w:t>
      </w:r>
      <w:r w:rsidRPr="00DF571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(далее – Программа профилактики) разработана в соответствии с </w:t>
      </w:r>
      <w:r w:rsidRPr="00F704B8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sz w:val="28"/>
          <w:szCs w:val="28"/>
        </w:rPr>
        <w:t xml:space="preserve">, а так же </w:t>
      </w:r>
      <w:r w:rsidRPr="003770D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770D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25.06.2021 № 990 «</w:t>
      </w:r>
      <w:r w:rsidRPr="003770D6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ценностям».</w:t>
      </w:r>
    </w:p>
    <w:p w:rsidR="002A18A4" w:rsidRDefault="002A18A4" w:rsidP="002A18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Должностными лицами администрации Чамзинского муниципального района уполномоченными на осуществление муниципального жилищного контроля и реализацию мероприятий Программы профилактики на территории Чамзинского муниципального района, являются: </w:t>
      </w:r>
      <w:r w:rsidRPr="00715CA7">
        <w:rPr>
          <w:sz w:val="28"/>
          <w:szCs w:val="28"/>
        </w:rPr>
        <w:t>Заместитель Главы Чамзинского муниципального района по жилищно-коммунальному хозяйству</w:t>
      </w:r>
      <w:r>
        <w:rPr>
          <w:sz w:val="28"/>
          <w:szCs w:val="28"/>
        </w:rPr>
        <w:t xml:space="preserve">; </w:t>
      </w:r>
      <w:r w:rsidRPr="00715CA7">
        <w:rPr>
          <w:sz w:val="28"/>
          <w:szCs w:val="28"/>
        </w:rPr>
        <w:t>Начальник отдела по жилищно-коммунальному хозяйству</w:t>
      </w:r>
      <w:r>
        <w:rPr>
          <w:sz w:val="28"/>
          <w:szCs w:val="28"/>
        </w:rPr>
        <w:t xml:space="preserve"> администрации Чамзинского муниципального района. </w:t>
      </w:r>
    </w:p>
    <w:p w:rsidR="002A18A4" w:rsidRPr="00D02CA9" w:rsidRDefault="002A18A4" w:rsidP="002A18A4">
      <w:pPr>
        <w:widowControl w:val="0"/>
        <w:ind w:firstLine="709"/>
        <w:jc w:val="both"/>
        <w:rPr>
          <w:sz w:val="8"/>
          <w:szCs w:val="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2</w:t>
      </w:r>
      <w:r w:rsidRPr="003770D6">
        <w:rPr>
          <w:bCs/>
          <w:sz w:val="28"/>
          <w:szCs w:val="28"/>
        </w:rPr>
        <w:t xml:space="preserve">. </w:t>
      </w:r>
      <w:r w:rsidRPr="00BC22DD">
        <w:rPr>
          <w:bCs/>
          <w:sz w:val="28"/>
          <w:szCs w:val="28"/>
        </w:rPr>
        <w:t xml:space="preserve">Анализ текущего состояния осуществления </w:t>
      </w:r>
      <w:r>
        <w:rPr>
          <w:bCs/>
          <w:sz w:val="28"/>
          <w:szCs w:val="28"/>
        </w:rPr>
        <w:t>муниципального жилищного контроля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>
        <w:rPr>
          <w:color w:val="000000"/>
          <w:sz w:val="28"/>
          <w:szCs w:val="28"/>
        </w:rPr>
        <w:t>– контролируемые лица)</w:t>
      </w:r>
      <w:r w:rsidRPr="001A41D1">
        <w:rPr>
          <w:color w:val="000000"/>
          <w:sz w:val="28"/>
          <w:szCs w:val="28"/>
        </w:rPr>
        <w:t xml:space="preserve"> обязательных требований</w:t>
      </w:r>
      <w:r>
        <w:rPr>
          <w:color w:val="000000"/>
          <w:sz w:val="28"/>
          <w:szCs w:val="28"/>
        </w:rPr>
        <w:t>,</w:t>
      </w:r>
      <w:r w:rsidRPr="001A41D1">
        <w:rPr>
          <w:color w:val="000000"/>
          <w:sz w:val="28"/>
          <w:szCs w:val="28"/>
        </w:rPr>
        <w:t xml:space="preserve"> </w:t>
      </w:r>
      <w:r w:rsidRPr="002F0501">
        <w:rPr>
          <w:color w:val="000000"/>
          <w:sz w:val="28"/>
          <w:szCs w:val="28"/>
        </w:rPr>
        <w:t>установленных в отношении муниципального жилищног</w:t>
      </w:r>
      <w:r>
        <w:rPr>
          <w:color w:val="000000"/>
          <w:sz w:val="28"/>
          <w:szCs w:val="28"/>
        </w:rPr>
        <w:t xml:space="preserve">о фонда федеральными законами, </w:t>
      </w:r>
      <w:r w:rsidRPr="002F0501">
        <w:rPr>
          <w:color w:val="000000"/>
          <w:sz w:val="28"/>
          <w:szCs w:val="28"/>
        </w:rPr>
        <w:t>законами субъектов Российской Федерации</w:t>
      </w:r>
      <w:r>
        <w:rPr>
          <w:color w:val="000000"/>
          <w:sz w:val="28"/>
          <w:szCs w:val="28"/>
        </w:rPr>
        <w:t>, а так же муниципальными правовыми актами</w:t>
      </w:r>
      <w:r w:rsidRPr="001A41D1">
        <w:rPr>
          <w:color w:val="000000"/>
          <w:sz w:val="28"/>
          <w:szCs w:val="28"/>
        </w:rPr>
        <w:t xml:space="preserve"> (далее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A18A4" w:rsidRPr="001A41D1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Объектами муниципального жилищного контроля являются:</w:t>
      </w:r>
    </w:p>
    <w:p w:rsidR="002A18A4" w:rsidRPr="001A41D1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lastRenderedPageBreak/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</w:t>
      </w:r>
      <w:r>
        <w:rPr>
          <w:color w:val="000000"/>
          <w:sz w:val="28"/>
          <w:szCs w:val="28"/>
        </w:rPr>
        <w:t>;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04B8">
        <w:rPr>
          <w:color w:val="000000"/>
          <w:sz w:val="28"/>
          <w:szCs w:val="28"/>
        </w:rPr>
        <w:t xml:space="preserve">результаты деятельности контролируемых лиц, в том числе работы </w:t>
      </w:r>
      <w:r>
        <w:rPr>
          <w:color w:val="000000"/>
          <w:sz w:val="28"/>
          <w:szCs w:val="28"/>
        </w:rPr>
        <w:br/>
      </w:r>
      <w:r w:rsidRPr="00F704B8">
        <w:rPr>
          <w:color w:val="000000"/>
          <w:sz w:val="28"/>
          <w:szCs w:val="28"/>
        </w:rPr>
        <w:t>и услуги, к которым предъявляются обязательные требования.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Основными функциями муниципального жилищного контроля являются предупреждение, выявление и пресечение нарушений </w:t>
      </w:r>
      <w:r w:rsidRPr="002F0501">
        <w:rPr>
          <w:color w:val="000000"/>
          <w:sz w:val="28"/>
          <w:szCs w:val="28"/>
        </w:rPr>
        <w:t>контролируемым</w:t>
      </w:r>
      <w:r>
        <w:rPr>
          <w:color w:val="000000"/>
          <w:sz w:val="28"/>
          <w:szCs w:val="28"/>
        </w:rPr>
        <w:t>и</w:t>
      </w:r>
      <w:r w:rsidRPr="002F0501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>ми</w:t>
      </w:r>
      <w:r w:rsidRPr="002F0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обязательных требований </w:t>
      </w:r>
      <w:r w:rsidRPr="001A41D1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организации и </w:t>
      </w:r>
      <w:r w:rsidRPr="001A41D1">
        <w:rPr>
          <w:color w:val="000000"/>
          <w:sz w:val="28"/>
          <w:szCs w:val="28"/>
        </w:rPr>
        <w:t xml:space="preserve">проведения проверок указанных лиц. </w:t>
      </w:r>
    </w:p>
    <w:p w:rsidR="002A18A4" w:rsidRDefault="002A18A4" w:rsidP="002A18A4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0772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плановые и внеплановые проверки в рамках </w:t>
      </w:r>
      <w:r w:rsidRPr="002A55A7">
        <w:rPr>
          <w:color w:val="000000"/>
          <w:sz w:val="28"/>
          <w:szCs w:val="28"/>
        </w:rPr>
        <w:t xml:space="preserve">муниципального жилищного контроля </w:t>
      </w:r>
      <w:r>
        <w:rPr>
          <w:color w:val="000000"/>
          <w:sz w:val="28"/>
          <w:szCs w:val="28"/>
        </w:rPr>
        <w:t>не проводились.</w:t>
      </w:r>
    </w:p>
    <w:p w:rsidR="002A18A4" w:rsidRPr="00D02CA9" w:rsidRDefault="002A18A4" w:rsidP="002A18A4">
      <w:pPr>
        <w:adjustRightInd w:val="0"/>
        <w:ind w:firstLine="709"/>
        <w:jc w:val="both"/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3. Ц</w:t>
      </w:r>
      <w:r w:rsidRPr="009D3460">
        <w:rPr>
          <w:bCs/>
          <w:sz w:val="28"/>
          <w:szCs w:val="28"/>
        </w:rPr>
        <w:t>ели и задачи ре</w:t>
      </w:r>
      <w:r>
        <w:rPr>
          <w:bCs/>
          <w:sz w:val="28"/>
          <w:szCs w:val="28"/>
        </w:rPr>
        <w:t>ализации П</w:t>
      </w:r>
      <w:r w:rsidRPr="009D3460">
        <w:rPr>
          <w:bCs/>
          <w:sz w:val="28"/>
          <w:szCs w:val="28"/>
        </w:rPr>
        <w:t>рограммы профилактики</w:t>
      </w:r>
    </w:p>
    <w:p w:rsidR="002A18A4" w:rsidRPr="00D02CA9" w:rsidRDefault="002A18A4" w:rsidP="002A18A4">
      <w:pPr>
        <w:jc w:val="center"/>
        <w:rPr>
          <w:bCs/>
        </w:rPr>
      </w:pP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Программы профилактики является:</w:t>
      </w:r>
    </w:p>
    <w:p w:rsidR="002A18A4" w:rsidRDefault="002A18A4" w:rsidP="002A18A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</w:t>
      </w:r>
      <w:r w:rsidRPr="00FF1F79">
        <w:rPr>
          <w:rFonts w:ascii="yandex-sans" w:hAnsi="yandex-sans"/>
          <w:color w:val="000000"/>
          <w:sz w:val="28"/>
          <w:szCs w:val="28"/>
        </w:rPr>
        <w:t>рисков прич</w:t>
      </w:r>
      <w:r>
        <w:rPr>
          <w:rFonts w:ascii="yandex-sans" w:hAnsi="yandex-sans"/>
          <w:color w:val="000000"/>
          <w:sz w:val="28"/>
          <w:szCs w:val="28"/>
        </w:rPr>
        <w:t xml:space="preserve">инения вреда охраняемым законом </w:t>
      </w:r>
      <w:r w:rsidRPr="00FF1F79">
        <w:rPr>
          <w:rFonts w:ascii="yandex-sans" w:hAnsi="yandex-sans"/>
          <w:color w:val="000000"/>
          <w:sz w:val="28"/>
          <w:szCs w:val="28"/>
        </w:rPr>
        <w:t>ценностям</w:t>
      </w:r>
      <w:r>
        <w:rPr>
          <w:rFonts w:ascii="yandex-sans" w:hAnsi="yandex-sans"/>
          <w:color w:val="000000"/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предупреждение совершения </w:t>
      </w:r>
      <w:r w:rsidRPr="00FF1F79">
        <w:rPr>
          <w:sz w:val="28"/>
          <w:szCs w:val="28"/>
        </w:rPr>
        <w:t xml:space="preserve">контролируемыми лицами </w:t>
      </w:r>
      <w:r>
        <w:rPr>
          <w:sz w:val="28"/>
          <w:szCs w:val="28"/>
        </w:rPr>
        <w:t>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сельских поселений Чамзинского муниципального района;</w:t>
      </w:r>
    </w:p>
    <w:p w:rsidR="002A18A4" w:rsidRDefault="002A18A4" w:rsidP="002A18A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рисков возникновения нарушений обязательных требований контролируемыми лицами;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Программы профилактики являются: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одинакового понимания обязательных требований </w:t>
      </w:r>
      <w:r w:rsidRPr="00FF1F79">
        <w:rPr>
          <w:sz w:val="28"/>
          <w:szCs w:val="28"/>
        </w:rPr>
        <w:t>контролируемыми лицами</w:t>
      </w:r>
      <w:r>
        <w:rPr>
          <w:sz w:val="28"/>
          <w:szCs w:val="28"/>
        </w:rPr>
        <w:t>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2A18A4" w:rsidRPr="00D02CA9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2A18A4" w:rsidRDefault="002A18A4" w:rsidP="002A18A4">
      <w:pPr>
        <w:adjustRightInd w:val="0"/>
        <w:ind w:firstLine="539"/>
        <w:jc w:val="center"/>
        <w:rPr>
          <w:bCs/>
          <w:sz w:val="28"/>
          <w:szCs w:val="28"/>
        </w:rPr>
      </w:pPr>
    </w:p>
    <w:p w:rsidR="002A18A4" w:rsidRPr="00EA4631" w:rsidRDefault="002A18A4" w:rsidP="002A18A4">
      <w:pPr>
        <w:adjustRightInd w:val="0"/>
        <w:ind w:firstLine="539"/>
        <w:jc w:val="center"/>
        <w:rPr>
          <w:bCs/>
          <w:sz w:val="28"/>
          <w:szCs w:val="28"/>
        </w:rPr>
      </w:pPr>
      <w:r w:rsidRPr="00E93978">
        <w:rPr>
          <w:bCs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lastRenderedPageBreak/>
              <w:t>№ п/п</w:t>
            </w:r>
          </w:p>
        </w:tc>
        <w:tc>
          <w:tcPr>
            <w:tcW w:w="461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Ответственный исполнитель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1</w:t>
            </w:r>
          </w:p>
        </w:tc>
        <w:tc>
          <w:tcPr>
            <w:tcW w:w="4617" w:type="dxa"/>
            <w:shd w:val="clear" w:color="auto" w:fill="auto"/>
          </w:tcPr>
          <w:p w:rsidR="002A18A4" w:rsidRDefault="002A18A4" w:rsidP="002338E1">
            <w:pPr>
              <w:adjustRightInd w:val="0"/>
              <w:jc w:val="both"/>
            </w:pPr>
            <w:r>
              <w:t>А</w:t>
            </w:r>
            <w:r w:rsidRPr="00705E9A">
              <w:t>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2A18A4" w:rsidRPr="00A9495F" w:rsidRDefault="002A18A4" w:rsidP="002338E1">
            <w:pPr>
              <w:adjustRightInd w:val="0"/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 xml:space="preserve">по мере издания новых нормативных правовых актов или внесения изменений </w:t>
            </w:r>
            <w:r>
              <w:br/>
            </w:r>
            <w:r w:rsidRPr="00A9495F">
              <w:t>в действующие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>
              <w:t>2</w:t>
            </w:r>
          </w:p>
        </w:tc>
        <w:tc>
          <w:tcPr>
            <w:tcW w:w="461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>
              <w:t>О</w:t>
            </w:r>
            <w:r w:rsidRPr="00705E9A">
              <w:t xml:space="preserve">бобщение и размещение на официальном сайте администрации </w:t>
            </w:r>
            <w:r>
              <w:t xml:space="preserve">Чамзинского муниципального района </w:t>
            </w:r>
            <w:r w:rsidRPr="00705E9A">
              <w:t xml:space="preserve">в сети Интернет практики осуществления муниципального жилищного контроля на территории </w:t>
            </w:r>
            <w:r>
              <w:t xml:space="preserve">Чамзинского муниципального района </w:t>
            </w:r>
            <w:r w:rsidRPr="00705E9A">
              <w:t>с указанием наиболее часто 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</w:pPr>
            <w:r w:rsidRPr="00906BB6"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1A41D1" w:rsidRDefault="002A18A4" w:rsidP="002338E1">
            <w:pPr>
              <w:adjustRightInd w:val="0"/>
              <w:jc w:val="both"/>
            </w:pPr>
            <w:r>
              <w:t>3</w:t>
            </w:r>
          </w:p>
        </w:tc>
        <w:tc>
          <w:tcPr>
            <w:tcW w:w="4617" w:type="dxa"/>
            <w:shd w:val="clear" w:color="auto" w:fill="auto"/>
          </w:tcPr>
          <w:p w:rsidR="002A18A4" w:rsidRPr="001A41D1" w:rsidRDefault="002A18A4" w:rsidP="002338E1">
            <w:pPr>
              <w:adjustRightInd w:val="0"/>
              <w:jc w:val="both"/>
            </w:pPr>
            <w:r>
              <w:t>Р</w:t>
            </w:r>
            <w:r w:rsidRPr="00705E9A">
              <w:t xml:space="preserve">азмещение на официальном сайте администрации </w:t>
            </w:r>
            <w:r>
              <w:t xml:space="preserve">Чамзинского муниципального района </w:t>
            </w:r>
            <w:r w:rsidRPr="00705E9A">
              <w:t xml:space="preserve">в сети Интернет информации о результатах осуществления муниципального жилищного контроля на территории </w:t>
            </w:r>
            <w:r>
              <w:t xml:space="preserve">Чамзинского муниципального района 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</w:pPr>
            <w:r>
              <w:t>ежеквартально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906BB6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FB1DBE">
        <w:trPr>
          <w:trHeight w:val="1304"/>
        </w:trPr>
        <w:tc>
          <w:tcPr>
            <w:tcW w:w="594" w:type="dxa"/>
            <w:shd w:val="clear" w:color="auto" w:fill="auto"/>
          </w:tcPr>
          <w:p w:rsidR="002A18A4" w:rsidRPr="001A41D1" w:rsidRDefault="002A18A4" w:rsidP="002338E1">
            <w:r>
              <w:t>4</w:t>
            </w:r>
          </w:p>
        </w:tc>
        <w:tc>
          <w:tcPr>
            <w:tcW w:w="4617" w:type="dxa"/>
            <w:shd w:val="clear" w:color="auto" w:fill="auto"/>
          </w:tcPr>
          <w:p w:rsidR="002A18A4" w:rsidRDefault="002A18A4" w:rsidP="002338E1">
            <w:pPr>
              <w:jc w:val="both"/>
            </w:pPr>
            <w:r w:rsidRPr="00705E9A"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2A18A4" w:rsidRPr="001A41D1" w:rsidRDefault="002A18A4" w:rsidP="002338E1">
            <w:pPr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A18A4" w:rsidRPr="00906BB6" w:rsidRDefault="002A18A4" w:rsidP="002338E1">
            <w:r w:rsidRPr="00705E9A"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2A18A4" w:rsidRDefault="002A18A4" w:rsidP="002338E1">
            <w:r w:rsidRPr="00906BB6">
              <w:t>Должностные лица, уполномоченные на осуществление муниципального жилищного контроля</w:t>
            </w:r>
          </w:p>
          <w:p w:rsidR="00FB1DBE" w:rsidRPr="00906BB6" w:rsidRDefault="00FB1DBE" w:rsidP="002338E1"/>
        </w:tc>
      </w:tr>
      <w:tr w:rsidR="00FB1DBE" w:rsidRPr="00A9495F" w:rsidTr="002338E1">
        <w:trPr>
          <w:trHeight w:val="761"/>
        </w:trPr>
        <w:tc>
          <w:tcPr>
            <w:tcW w:w="594" w:type="dxa"/>
            <w:shd w:val="clear" w:color="auto" w:fill="auto"/>
          </w:tcPr>
          <w:p w:rsidR="00FB1DBE" w:rsidRDefault="00FB1DBE" w:rsidP="002338E1">
            <w:r>
              <w:t>5</w:t>
            </w:r>
          </w:p>
        </w:tc>
        <w:tc>
          <w:tcPr>
            <w:tcW w:w="4617" w:type="dxa"/>
            <w:shd w:val="clear" w:color="auto" w:fill="auto"/>
          </w:tcPr>
          <w:p w:rsidR="00FB1DBE" w:rsidRPr="00705E9A" w:rsidRDefault="00FB1DBE" w:rsidP="002338E1">
            <w:pPr>
              <w:jc w:val="both"/>
            </w:pPr>
            <w:r>
              <w:t>Профилактический визит</w:t>
            </w:r>
          </w:p>
        </w:tc>
        <w:tc>
          <w:tcPr>
            <w:tcW w:w="1987" w:type="dxa"/>
            <w:shd w:val="clear" w:color="auto" w:fill="auto"/>
          </w:tcPr>
          <w:p w:rsidR="00FB1DBE" w:rsidRPr="00705E9A" w:rsidRDefault="00FB1DBE" w:rsidP="002338E1">
            <w:r>
              <w:t>В течение года</w:t>
            </w:r>
          </w:p>
        </w:tc>
        <w:tc>
          <w:tcPr>
            <w:tcW w:w="2372" w:type="dxa"/>
            <w:shd w:val="clear" w:color="auto" w:fill="auto"/>
          </w:tcPr>
          <w:p w:rsidR="00FB1DBE" w:rsidRDefault="00FB1DBE" w:rsidP="00FB1DBE">
            <w:r w:rsidRPr="00906BB6">
              <w:t>Должностные лица, уполномоченные на осуществление муниципального жилищного контроля</w:t>
            </w:r>
          </w:p>
          <w:p w:rsidR="00FB1DBE" w:rsidRDefault="00FB1DBE" w:rsidP="002338E1"/>
          <w:p w:rsidR="00FB1DBE" w:rsidRPr="00906BB6" w:rsidRDefault="00FB1DBE" w:rsidP="002338E1"/>
        </w:tc>
      </w:tr>
    </w:tbl>
    <w:p w:rsidR="002A18A4" w:rsidRPr="00D02CA9" w:rsidRDefault="002A18A4" w:rsidP="002A18A4">
      <w:pPr>
        <w:adjustRightInd w:val="0"/>
        <w:jc w:val="both"/>
        <w:rPr>
          <w:sz w:val="8"/>
          <w:szCs w:val="8"/>
        </w:rPr>
      </w:pPr>
    </w:p>
    <w:p w:rsidR="002A18A4" w:rsidRPr="00705E9A" w:rsidRDefault="002A18A4" w:rsidP="002A18A4">
      <w:pPr>
        <w:adjustRightInd w:val="0"/>
        <w:ind w:firstLine="708"/>
        <w:jc w:val="both"/>
        <w:rPr>
          <w:sz w:val="28"/>
          <w:szCs w:val="28"/>
        </w:rPr>
      </w:pPr>
      <w:r w:rsidRPr="00705E9A">
        <w:rPr>
          <w:sz w:val="28"/>
          <w:szCs w:val="28"/>
        </w:rPr>
        <w:t>Виды профилактических мероприятий: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Информирование.</w:t>
      </w:r>
    </w:p>
    <w:p w:rsidR="002A18A4" w:rsidRPr="00705E9A" w:rsidRDefault="002A18A4" w:rsidP="002A18A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rFonts w:eastAsia="Calibri"/>
          <w:sz w:val="28"/>
          <w:szCs w:val="28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 w:rsidRPr="009A29E8">
        <w:rPr>
          <w:sz w:val="28"/>
          <w:szCs w:val="28"/>
        </w:rPr>
        <w:t>Чамзинского муниципального района</w:t>
      </w:r>
      <w:r>
        <w:t xml:space="preserve"> </w:t>
      </w:r>
      <w:r w:rsidRPr="00705E9A">
        <w:rPr>
          <w:rFonts w:eastAsia="Calibri"/>
          <w:sz w:val="28"/>
          <w:szCs w:val="28"/>
          <w:lang w:eastAsia="en-US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sz w:val="28"/>
          <w:szCs w:val="28"/>
        </w:rPr>
        <w:t>бобщен</w:t>
      </w:r>
      <w:r>
        <w:rPr>
          <w:sz w:val="28"/>
          <w:szCs w:val="28"/>
        </w:rPr>
        <w:t>ие правоприменительной практики.</w:t>
      </w:r>
    </w:p>
    <w:p w:rsidR="002A18A4" w:rsidRPr="004D453C" w:rsidRDefault="002A18A4" w:rsidP="002A1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Доклад о правоприменительной практике готовится органом муниципального жилищного контроля с периодичн</w:t>
      </w:r>
      <w:r>
        <w:rPr>
          <w:rFonts w:eastAsia="Calibri"/>
          <w:sz w:val="28"/>
          <w:szCs w:val="28"/>
          <w:lang w:eastAsia="en-US"/>
        </w:rPr>
        <w:t xml:space="preserve">остью не реже одного раза в год </w:t>
      </w:r>
      <w:r w:rsidRPr="004D453C">
        <w:rPr>
          <w:rFonts w:eastAsia="Calibri"/>
          <w:sz w:val="28"/>
          <w:szCs w:val="28"/>
          <w:lang w:eastAsia="en-US"/>
        </w:rPr>
        <w:t xml:space="preserve">и размещается на официальном сайте администрации </w:t>
      </w:r>
      <w:r w:rsidRPr="00CB71D3">
        <w:rPr>
          <w:rFonts w:eastAsia="Calibri"/>
          <w:sz w:val="28"/>
          <w:szCs w:val="28"/>
          <w:lang w:eastAsia="en-US"/>
        </w:rPr>
        <w:t xml:space="preserve">Чамзинского муниципального района </w:t>
      </w:r>
      <w:r>
        <w:rPr>
          <w:rFonts w:eastAsia="Calibri"/>
          <w:sz w:val="28"/>
          <w:szCs w:val="28"/>
          <w:lang w:eastAsia="en-US"/>
        </w:rPr>
        <w:t>в с</w:t>
      </w:r>
      <w:r w:rsidRPr="004D453C">
        <w:rPr>
          <w:rFonts w:eastAsia="Calibri"/>
          <w:sz w:val="28"/>
          <w:szCs w:val="28"/>
          <w:lang w:eastAsia="en-US"/>
        </w:rPr>
        <w:t>ети Интернет в срок не позднее 15 декабря текущего календарного года.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предостережения.</w:t>
      </w:r>
    </w:p>
    <w:p w:rsidR="002A18A4" w:rsidRPr="00705E9A" w:rsidRDefault="002A18A4" w:rsidP="002A18A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705E9A">
        <w:rPr>
          <w:sz w:val="28"/>
          <w:szCs w:val="28"/>
        </w:rPr>
        <w:t>онсультирование.</w:t>
      </w:r>
    </w:p>
    <w:p w:rsidR="002A18A4" w:rsidRDefault="002A18A4" w:rsidP="002A1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FB1DBE" w:rsidRPr="00FB1DBE" w:rsidRDefault="00FB1DBE" w:rsidP="00FB1D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FB1DBE">
        <w:rPr>
          <w:rFonts w:eastAsia="Calibri"/>
          <w:sz w:val="28"/>
          <w:szCs w:val="28"/>
          <w:lang w:eastAsia="en-US"/>
        </w:rPr>
        <w:t>Профилактический визит</w:t>
      </w:r>
      <w:r w:rsidR="00AD0DA2">
        <w:rPr>
          <w:rFonts w:eastAsia="Calibri"/>
          <w:sz w:val="28"/>
          <w:szCs w:val="28"/>
          <w:lang w:eastAsia="en-US"/>
        </w:rPr>
        <w:t>.</w:t>
      </w:r>
    </w:p>
    <w:p w:rsidR="00FB1DBE" w:rsidRPr="00FB1DBE" w:rsidRDefault="00FB1DBE" w:rsidP="00FB1D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DBE">
        <w:rPr>
          <w:rFonts w:eastAsia="Calibri"/>
          <w:sz w:val="28"/>
          <w:szCs w:val="28"/>
          <w:lang w:eastAsia="en-US"/>
        </w:rPr>
        <w:t>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:rsidR="00FB1DBE" w:rsidRPr="004D453C" w:rsidRDefault="00FB1DBE" w:rsidP="00FB1D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DBE">
        <w:rPr>
          <w:rFonts w:eastAsia="Calibri"/>
          <w:sz w:val="28"/>
          <w:szCs w:val="28"/>
          <w:lang w:eastAsia="en-US"/>
        </w:rPr>
        <w:t>Профилактический визит, в ходе которого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2A18A4" w:rsidRDefault="002A18A4" w:rsidP="002A18A4">
      <w:pPr>
        <w:adjustRightInd w:val="0"/>
        <w:jc w:val="center"/>
        <w:rPr>
          <w:bCs/>
          <w:sz w:val="28"/>
          <w:szCs w:val="28"/>
        </w:rPr>
      </w:pPr>
    </w:p>
    <w:p w:rsidR="002A18A4" w:rsidRDefault="002A18A4" w:rsidP="002A18A4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5</w:t>
      </w:r>
      <w:r w:rsidRPr="0023213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Показатели результативности и эффективности </w:t>
      </w:r>
      <w:r>
        <w:rPr>
          <w:bCs/>
          <w:sz w:val="28"/>
          <w:szCs w:val="28"/>
        </w:rPr>
        <w:br/>
        <w:t>Программы профилактики</w:t>
      </w:r>
    </w:p>
    <w:p w:rsidR="002A18A4" w:rsidRPr="00C60B24" w:rsidRDefault="002A18A4" w:rsidP="002A18A4">
      <w:pPr>
        <w:adjustRightInd w:val="0"/>
        <w:jc w:val="center"/>
        <w:rPr>
          <w:bCs/>
          <w:sz w:val="28"/>
          <w:szCs w:val="28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62"/>
        <w:gridCol w:w="2676"/>
      </w:tblGrid>
      <w:tr w:rsidR="002A18A4" w:rsidRPr="00EE53CD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lang w:eastAsia="en-US"/>
              </w:rPr>
              <w:t xml:space="preserve"> </w:t>
            </w:r>
            <w:r w:rsidRPr="00EE53CD"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Значение показателя</w:t>
            </w:r>
          </w:p>
        </w:tc>
      </w:tr>
      <w:tr w:rsidR="002A18A4" w:rsidRPr="00EE53CD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2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2. Понятность обязательных требований, их однозначное толко</w:t>
            </w:r>
            <w:r>
              <w:rPr>
                <w:lang w:eastAsia="en-US"/>
              </w:rPr>
              <w:t>вание подконтрольными лицами</w:t>
            </w:r>
            <w:r w:rsidRPr="00C60B24">
              <w:rPr>
                <w:lang w:eastAsia="en-US"/>
              </w:rPr>
              <w:t xml:space="preserve">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CB71D3">
              <w:rPr>
                <w:lang w:eastAsia="en-US"/>
              </w:rPr>
              <w:t xml:space="preserve">Чамзинского муниципального района </w:t>
            </w:r>
            <w:r w:rsidRPr="00C60B24">
              <w:rPr>
                <w:lang w:eastAsia="en-US"/>
              </w:rPr>
              <w:t xml:space="preserve">в сети </w:t>
            </w:r>
            <w:r>
              <w:rPr>
                <w:lang w:eastAsia="en-US"/>
              </w:rPr>
              <w:t>«</w:t>
            </w:r>
            <w:r w:rsidRPr="00C60B24">
              <w:rPr>
                <w:lang w:eastAsia="en-US"/>
              </w:rPr>
              <w:t>Интернет</w:t>
            </w:r>
            <w:r>
              <w:rPr>
                <w:lang w:eastAsia="en-US"/>
              </w:rPr>
              <w:t>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 xml:space="preserve">4. Информированность подконтрольных </w:t>
            </w:r>
            <w:r>
              <w:rPr>
                <w:lang w:eastAsia="en-US"/>
              </w:rPr>
              <w:t>лиц</w:t>
            </w:r>
            <w:r w:rsidRPr="00C60B24">
              <w:rPr>
                <w:lang w:eastAsia="en-US"/>
              </w:rPr>
              <w:t xml:space="preserve"> о порядке проведения проверок, правах подконтрольных </w:t>
            </w:r>
            <w:r>
              <w:rPr>
                <w:lang w:eastAsia="en-US"/>
              </w:rPr>
              <w:t>лиц</w:t>
            </w:r>
            <w:r w:rsidRPr="00C60B24">
              <w:rPr>
                <w:lang w:eastAsia="en-US"/>
              </w:rPr>
              <w:t xml:space="preserve">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100% мероприятий, предусмотренных перечнем</w:t>
            </w:r>
          </w:p>
        </w:tc>
      </w:tr>
    </w:tbl>
    <w:p w:rsidR="002A18A4" w:rsidRDefault="002A18A4" w:rsidP="002A18A4">
      <w:pPr>
        <w:ind w:firstLine="708"/>
        <w:contextualSpacing/>
        <w:jc w:val="both"/>
        <w:rPr>
          <w:rFonts w:eastAsia="Calibri"/>
          <w:lang w:eastAsia="en-US"/>
        </w:rPr>
      </w:pPr>
    </w:p>
    <w:p w:rsidR="002A18A4" w:rsidRDefault="002A18A4" w:rsidP="002A18A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A18A4" w:rsidRDefault="002A18A4" w:rsidP="002A18A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Результаты опроса и информация о достижении отчетных показателей реализации Программы</w:t>
      </w:r>
      <w:r>
        <w:rPr>
          <w:rFonts w:eastAsia="Calibri"/>
          <w:sz w:val="28"/>
          <w:szCs w:val="28"/>
          <w:lang w:eastAsia="en-US"/>
        </w:rPr>
        <w:t xml:space="preserve"> профилактики</w:t>
      </w:r>
      <w:r w:rsidRPr="00C60B24">
        <w:rPr>
          <w:rFonts w:eastAsia="Calibri"/>
          <w:sz w:val="28"/>
          <w:szCs w:val="28"/>
          <w:lang w:eastAsia="en-US"/>
        </w:rPr>
        <w:t xml:space="preserve"> размещаются на официальном сайте администрации </w:t>
      </w:r>
      <w:r w:rsidRPr="00CB71D3">
        <w:rPr>
          <w:rFonts w:eastAsia="Calibri"/>
          <w:sz w:val="28"/>
          <w:szCs w:val="28"/>
          <w:lang w:eastAsia="en-US"/>
        </w:rPr>
        <w:t xml:space="preserve">Чамзинского муниципального района </w:t>
      </w:r>
      <w:r w:rsidRPr="00C60B24">
        <w:rPr>
          <w:rFonts w:eastAsia="Calibri"/>
          <w:sz w:val="28"/>
          <w:szCs w:val="28"/>
          <w:lang w:eastAsia="en-US"/>
        </w:rPr>
        <w:t xml:space="preserve">в сети </w:t>
      </w:r>
      <w:r>
        <w:rPr>
          <w:rFonts w:eastAsia="Calibri"/>
          <w:sz w:val="28"/>
          <w:szCs w:val="28"/>
          <w:lang w:eastAsia="en-US"/>
        </w:rPr>
        <w:t>«</w:t>
      </w:r>
      <w:r w:rsidRPr="00C60B24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C60B24">
        <w:rPr>
          <w:rFonts w:eastAsia="Calibri"/>
          <w:sz w:val="28"/>
          <w:szCs w:val="28"/>
          <w:lang w:eastAsia="en-US"/>
        </w:rPr>
        <w:t xml:space="preserve">. </w:t>
      </w: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875BCF" w:rsidRDefault="00AD0DA2" w:rsidP="00875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875BCF" w:rsidSect="00E50BDF">
      <w:footerReference w:type="default" r:id="rId8"/>
      <w:pgSz w:w="12240" w:h="15840"/>
      <w:pgMar w:top="709" w:right="616" w:bottom="28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A5" w:rsidRDefault="00CE32A5" w:rsidP="00CF590E">
      <w:r>
        <w:separator/>
      </w:r>
    </w:p>
  </w:endnote>
  <w:endnote w:type="continuationSeparator" w:id="0">
    <w:p w:rsidR="00CE32A5" w:rsidRDefault="00CE32A5" w:rsidP="00CF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DF" w:rsidRDefault="00CE32A5">
    <w:pPr>
      <w:pStyle w:val="af0"/>
      <w:jc w:val="center"/>
    </w:pPr>
  </w:p>
  <w:p w:rsidR="005F70DF" w:rsidRDefault="00CE32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A5" w:rsidRDefault="00CE32A5" w:rsidP="00CF590E">
      <w:r>
        <w:separator/>
      </w:r>
    </w:p>
  </w:footnote>
  <w:footnote w:type="continuationSeparator" w:id="0">
    <w:p w:rsidR="00CE32A5" w:rsidRDefault="00CE32A5" w:rsidP="00CF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5BA"/>
    <w:multiLevelType w:val="singleLevel"/>
    <w:tmpl w:val="13E82030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E8B1D76"/>
    <w:multiLevelType w:val="singleLevel"/>
    <w:tmpl w:val="BA7E1B6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4F35980"/>
    <w:multiLevelType w:val="singleLevel"/>
    <w:tmpl w:val="78CA6214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479A1573"/>
    <w:multiLevelType w:val="singleLevel"/>
    <w:tmpl w:val="E83E467A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4B2C13AA"/>
    <w:multiLevelType w:val="hybridMultilevel"/>
    <w:tmpl w:val="2124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707BAB"/>
    <w:multiLevelType w:val="multilevel"/>
    <w:tmpl w:val="60A8A8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709974C4"/>
    <w:multiLevelType w:val="multilevel"/>
    <w:tmpl w:val="A4FE1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79"/>
    <w:rsid w:val="0000101E"/>
    <w:rsid w:val="00011804"/>
    <w:rsid w:val="00015CE6"/>
    <w:rsid w:val="0007528B"/>
    <w:rsid w:val="000772AF"/>
    <w:rsid w:val="000A5F00"/>
    <w:rsid w:val="000A68E8"/>
    <w:rsid w:val="000C7F79"/>
    <w:rsid w:val="000D3B76"/>
    <w:rsid w:val="000D5066"/>
    <w:rsid w:val="000E5991"/>
    <w:rsid w:val="000F55EF"/>
    <w:rsid w:val="00133015"/>
    <w:rsid w:val="0014703E"/>
    <w:rsid w:val="00187105"/>
    <w:rsid w:val="0019168D"/>
    <w:rsid w:val="001935D6"/>
    <w:rsid w:val="00194E04"/>
    <w:rsid w:val="001959F4"/>
    <w:rsid w:val="001A321D"/>
    <w:rsid w:val="001C3087"/>
    <w:rsid w:val="001F6EC0"/>
    <w:rsid w:val="00203241"/>
    <w:rsid w:val="00225FCA"/>
    <w:rsid w:val="0023705A"/>
    <w:rsid w:val="00241F10"/>
    <w:rsid w:val="002523E4"/>
    <w:rsid w:val="0025755A"/>
    <w:rsid w:val="00262B02"/>
    <w:rsid w:val="00271AA2"/>
    <w:rsid w:val="00282167"/>
    <w:rsid w:val="002955A9"/>
    <w:rsid w:val="002A1198"/>
    <w:rsid w:val="002A18A4"/>
    <w:rsid w:val="002A1B72"/>
    <w:rsid w:val="002B48E1"/>
    <w:rsid w:val="002B7869"/>
    <w:rsid w:val="002C244A"/>
    <w:rsid w:val="00336D2D"/>
    <w:rsid w:val="00342A64"/>
    <w:rsid w:val="003479B1"/>
    <w:rsid w:val="00384CC3"/>
    <w:rsid w:val="003C7B4F"/>
    <w:rsid w:val="003F2FF1"/>
    <w:rsid w:val="0040057B"/>
    <w:rsid w:val="004024DD"/>
    <w:rsid w:val="00414CAE"/>
    <w:rsid w:val="00426AE5"/>
    <w:rsid w:val="00464DD1"/>
    <w:rsid w:val="00471A18"/>
    <w:rsid w:val="004942EB"/>
    <w:rsid w:val="004B48BE"/>
    <w:rsid w:val="004C1B46"/>
    <w:rsid w:val="004C319F"/>
    <w:rsid w:val="004C3CB2"/>
    <w:rsid w:val="004C4E7B"/>
    <w:rsid w:val="004C70DB"/>
    <w:rsid w:val="005262FB"/>
    <w:rsid w:val="00531373"/>
    <w:rsid w:val="00535A20"/>
    <w:rsid w:val="0054718C"/>
    <w:rsid w:val="005A31B5"/>
    <w:rsid w:val="005A76D6"/>
    <w:rsid w:val="00611F0F"/>
    <w:rsid w:val="006132C7"/>
    <w:rsid w:val="00623FEC"/>
    <w:rsid w:val="006342B6"/>
    <w:rsid w:val="00635DF6"/>
    <w:rsid w:val="00652912"/>
    <w:rsid w:val="006703F3"/>
    <w:rsid w:val="006820C1"/>
    <w:rsid w:val="006945DD"/>
    <w:rsid w:val="006A1A10"/>
    <w:rsid w:val="006B234D"/>
    <w:rsid w:val="006C153F"/>
    <w:rsid w:val="006E754E"/>
    <w:rsid w:val="00710461"/>
    <w:rsid w:val="0074505A"/>
    <w:rsid w:val="00780895"/>
    <w:rsid w:val="00790FFA"/>
    <w:rsid w:val="007911D4"/>
    <w:rsid w:val="007968F2"/>
    <w:rsid w:val="00796F80"/>
    <w:rsid w:val="007B05E8"/>
    <w:rsid w:val="007B24B2"/>
    <w:rsid w:val="007D5E7F"/>
    <w:rsid w:val="007F4918"/>
    <w:rsid w:val="00833B92"/>
    <w:rsid w:val="008419ED"/>
    <w:rsid w:val="0085528E"/>
    <w:rsid w:val="008569D7"/>
    <w:rsid w:val="00863DF9"/>
    <w:rsid w:val="00863EA7"/>
    <w:rsid w:val="00866F5A"/>
    <w:rsid w:val="008715E1"/>
    <w:rsid w:val="00875BCF"/>
    <w:rsid w:val="00891F85"/>
    <w:rsid w:val="008B2EAD"/>
    <w:rsid w:val="008D4966"/>
    <w:rsid w:val="008D5C67"/>
    <w:rsid w:val="008D7166"/>
    <w:rsid w:val="008E4317"/>
    <w:rsid w:val="008F1098"/>
    <w:rsid w:val="009068D6"/>
    <w:rsid w:val="00913BC6"/>
    <w:rsid w:val="009858B4"/>
    <w:rsid w:val="009B52E1"/>
    <w:rsid w:val="009C72EE"/>
    <w:rsid w:val="009C756F"/>
    <w:rsid w:val="009D676F"/>
    <w:rsid w:val="009D6899"/>
    <w:rsid w:val="009E5F86"/>
    <w:rsid w:val="00A263CE"/>
    <w:rsid w:val="00A44944"/>
    <w:rsid w:val="00A520E3"/>
    <w:rsid w:val="00A55208"/>
    <w:rsid w:val="00A616AD"/>
    <w:rsid w:val="00A72DF0"/>
    <w:rsid w:val="00A738F1"/>
    <w:rsid w:val="00A8206E"/>
    <w:rsid w:val="00AD0DA2"/>
    <w:rsid w:val="00AE08F2"/>
    <w:rsid w:val="00AE697C"/>
    <w:rsid w:val="00B071A3"/>
    <w:rsid w:val="00B133F1"/>
    <w:rsid w:val="00B247DA"/>
    <w:rsid w:val="00B400A2"/>
    <w:rsid w:val="00B4063E"/>
    <w:rsid w:val="00B91B2F"/>
    <w:rsid w:val="00BA7902"/>
    <w:rsid w:val="00BA7FA0"/>
    <w:rsid w:val="00BC11A4"/>
    <w:rsid w:val="00BC7313"/>
    <w:rsid w:val="00BD23D3"/>
    <w:rsid w:val="00BD3308"/>
    <w:rsid w:val="00BD5737"/>
    <w:rsid w:val="00BE0ADA"/>
    <w:rsid w:val="00C60157"/>
    <w:rsid w:val="00C72D6E"/>
    <w:rsid w:val="00CA32A0"/>
    <w:rsid w:val="00CB4D9D"/>
    <w:rsid w:val="00CB7FBE"/>
    <w:rsid w:val="00CC15F0"/>
    <w:rsid w:val="00CC7658"/>
    <w:rsid w:val="00CE1712"/>
    <w:rsid w:val="00CE32A5"/>
    <w:rsid w:val="00CF47EA"/>
    <w:rsid w:val="00CF590E"/>
    <w:rsid w:val="00D06CC3"/>
    <w:rsid w:val="00D130DD"/>
    <w:rsid w:val="00D242C5"/>
    <w:rsid w:val="00D407DD"/>
    <w:rsid w:val="00D4296E"/>
    <w:rsid w:val="00D45443"/>
    <w:rsid w:val="00D57E70"/>
    <w:rsid w:val="00D61C6A"/>
    <w:rsid w:val="00D63F48"/>
    <w:rsid w:val="00D718DF"/>
    <w:rsid w:val="00D755FC"/>
    <w:rsid w:val="00D76B8D"/>
    <w:rsid w:val="00DA477C"/>
    <w:rsid w:val="00DB5F85"/>
    <w:rsid w:val="00DC2A7D"/>
    <w:rsid w:val="00DD1201"/>
    <w:rsid w:val="00E12C11"/>
    <w:rsid w:val="00E21792"/>
    <w:rsid w:val="00E23981"/>
    <w:rsid w:val="00E25461"/>
    <w:rsid w:val="00E31DE1"/>
    <w:rsid w:val="00E43A27"/>
    <w:rsid w:val="00E46E6F"/>
    <w:rsid w:val="00E47C31"/>
    <w:rsid w:val="00E50049"/>
    <w:rsid w:val="00E50BDF"/>
    <w:rsid w:val="00E54818"/>
    <w:rsid w:val="00E7082D"/>
    <w:rsid w:val="00EA70E7"/>
    <w:rsid w:val="00EB1CDF"/>
    <w:rsid w:val="00EB3B21"/>
    <w:rsid w:val="00EC1CE1"/>
    <w:rsid w:val="00ED6448"/>
    <w:rsid w:val="00EE00DB"/>
    <w:rsid w:val="00EE42BC"/>
    <w:rsid w:val="00F377AC"/>
    <w:rsid w:val="00F40D3A"/>
    <w:rsid w:val="00F449D7"/>
    <w:rsid w:val="00F50291"/>
    <w:rsid w:val="00F562E5"/>
    <w:rsid w:val="00F774FC"/>
    <w:rsid w:val="00F85104"/>
    <w:rsid w:val="00F9385B"/>
    <w:rsid w:val="00FB1DBE"/>
    <w:rsid w:val="00FB46A4"/>
    <w:rsid w:val="00FC2386"/>
    <w:rsid w:val="00FC6FF8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2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19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968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120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3">
    <w:name w:val="s_3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068D6"/>
    <w:rPr>
      <w:color w:val="0000FF"/>
      <w:u w:val="single"/>
    </w:rPr>
  </w:style>
  <w:style w:type="paragraph" w:customStyle="1" w:styleId="s16">
    <w:name w:val="s_16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1180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65291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491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06CC3"/>
    <w:rPr>
      <w:b/>
      <w:bCs/>
    </w:rPr>
  </w:style>
  <w:style w:type="paragraph" w:customStyle="1" w:styleId="ConsTitle">
    <w:name w:val="ConsTitle"/>
    <w:rsid w:val="000A5F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0A5F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74505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rsid w:val="00EB3B21"/>
  </w:style>
  <w:style w:type="paragraph" w:customStyle="1" w:styleId="Style3">
    <w:name w:val="Style3"/>
    <w:basedOn w:val="a"/>
    <w:rsid w:val="006C153F"/>
    <w:pPr>
      <w:widowControl w:val="0"/>
      <w:autoSpaceDE w:val="0"/>
      <w:autoSpaceDN w:val="0"/>
      <w:adjustRightInd w:val="0"/>
      <w:spacing w:line="272" w:lineRule="exact"/>
      <w:ind w:firstLine="72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6C153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C153F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BC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lock Text"/>
    <w:basedOn w:val="a"/>
    <w:rsid w:val="00BC7313"/>
    <w:pPr>
      <w:spacing w:line="360" w:lineRule="auto"/>
      <w:ind w:left="900" w:right="2978"/>
      <w:jc w:val="both"/>
    </w:pPr>
    <w:rPr>
      <w:sz w:val="28"/>
      <w:szCs w:val="24"/>
    </w:rPr>
  </w:style>
  <w:style w:type="character" w:customStyle="1" w:styleId="ac">
    <w:name w:val="Гипертекстовая ссылка"/>
    <w:uiPriority w:val="99"/>
    <w:qFormat/>
    <w:rsid w:val="00E21792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E2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rsid w:val="00E21792"/>
    <w:rPr>
      <w:rFonts w:ascii="Times New Roman" w:hAnsi="Times New Roman" w:cs="Times New Roman"/>
      <w:b/>
      <w:bCs/>
      <w:sz w:val="20"/>
      <w:szCs w:val="20"/>
    </w:rPr>
  </w:style>
  <w:style w:type="paragraph" w:customStyle="1" w:styleId="s9">
    <w:name w:val="s_9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C24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7B24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uiPriority w:val="99"/>
    <w:rsid w:val="007B24B2"/>
    <w:rPr>
      <w:rFonts w:ascii="Times New Roman" w:hAnsi="Times New Roman"/>
      <w:b/>
      <w:sz w:val="26"/>
    </w:rPr>
  </w:style>
  <w:style w:type="character" w:customStyle="1" w:styleId="FontStyle56">
    <w:name w:val="Font Style56"/>
    <w:uiPriority w:val="99"/>
    <w:rsid w:val="007B24B2"/>
    <w:rPr>
      <w:rFonts w:ascii="Times New Roman" w:hAnsi="Times New Roman"/>
      <w:sz w:val="26"/>
    </w:rPr>
  </w:style>
  <w:style w:type="paragraph" w:customStyle="1" w:styleId="Standard">
    <w:name w:val="Standard"/>
    <w:rsid w:val="00FB46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FB4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Без интервала3"/>
    <w:uiPriority w:val="2"/>
    <w:qFormat/>
    <w:rsid w:val="00FB46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rsid w:val="0085528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68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68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5">
    <w:name w:val="pt-a0-000005"/>
    <w:unhideWhenUsed/>
    <w:rsid w:val="0085528E"/>
    <w:rPr>
      <w:rFonts w:cs="Times New Roman" w:hint="default"/>
      <w:sz w:val="24"/>
      <w:szCs w:val="24"/>
    </w:rPr>
  </w:style>
  <w:style w:type="character" w:customStyle="1" w:styleId="pt-a0-000229">
    <w:name w:val="pt-a0-00022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85528E"/>
    <w:rPr>
      <w:rFonts w:hint="default"/>
      <w:sz w:val="24"/>
      <w:szCs w:val="24"/>
    </w:rPr>
  </w:style>
  <w:style w:type="character" w:customStyle="1" w:styleId="pt-a0-000249">
    <w:name w:val="pt-a0-00024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pt-a0-000045">
    <w:name w:val="pt-a0-000045"/>
    <w:unhideWhenUsed/>
    <w:qFormat/>
    <w:rsid w:val="0085528E"/>
    <w:rPr>
      <w:rFonts w:cs="Times New Roman" w:hint="default"/>
      <w:sz w:val="24"/>
      <w:szCs w:val="24"/>
    </w:rPr>
  </w:style>
  <w:style w:type="paragraph" w:customStyle="1" w:styleId="pt-a-000228">
    <w:name w:val="pt-a-000228"/>
    <w:basedOn w:val="a"/>
    <w:qFormat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pt-a-000057">
    <w:name w:val="pt-a-000057"/>
    <w:basedOn w:val="a"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ConsPlusNonformat">
    <w:name w:val="ConsPlusNonformat"/>
    <w:rsid w:val="00426A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B91B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19168D"/>
  </w:style>
  <w:style w:type="character" w:customStyle="1" w:styleId="s10">
    <w:name w:val="s_10"/>
    <w:basedOn w:val="a0"/>
    <w:rsid w:val="007B05E8"/>
  </w:style>
  <w:style w:type="paragraph" w:customStyle="1" w:styleId="s37">
    <w:name w:val="s_37"/>
    <w:basedOn w:val="a"/>
    <w:rsid w:val="0078089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18A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4466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20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64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A8D6-DECC-43E1-9119-D6F308B6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Лихонос Наталья Валерьевна</dc:creator>
  <cp:lastModifiedBy>Novikova</cp:lastModifiedBy>
  <cp:revision>2</cp:revision>
  <cp:lastPrinted>2024-12-18T06:46:00Z</cp:lastPrinted>
  <dcterms:created xsi:type="dcterms:W3CDTF">2024-12-18T12:40:00Z</dcterms:created>
  <dcterms:modified xsi:type="dcterms:W3CDTF">2024-12-18T12:40:00Z</dcterms:modified>
</cp:coreProperties>
</file>