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Республика Мордовия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423B">
        <w:rPr>
          <w:rFonts w:ascii="Times New Roman" w:hAnsi="Times New Roman" w:cs="Times New Roman"/>
          <w:bCs/>
          <w:sz w:val="28"/>
          <w:szCs w:val="28"/>
        </w:rPr>
        <w:t>Администрация Чамзинского муниципального района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5538C3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</w:t>
      </w:r>
      <w:r w:rsidR="00E708CB" w:rsidRPr="00C9423B">
        <w:rPr>
          <w:rFonts w:ascii="Times New Roman" w:hAnsi="Times New Roman" w:cs="Times New Roman"/>
          <w:sz w:val="28"/>
          <w:szCs w:val="28"/>
        </w:rPr>
        <w:t>2024</w:t>
      </w:r>
      <w:r w:rsidR="00771D47" w:rsidRPr="00C9423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696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71D47" w:rsidRPr="00C9423B" w:rsidRDefault="00771D47" w:rsidP="00771D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</w:p>
    <w:p w:rsidR="00046633" w:rsidRPr="00C9423B" w:rsidRDefault="00046633" w:rsidP="00771D47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2932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32E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определения</w:t>
      </w:r>
      <w:r w:rsidR="00832E5C" w:rsidRPr="0083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E5C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</w:t>
      </w:r>
      <w:r w:rsidR="0083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992364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832E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Чамзинского муниципального района Республики Мордовия от 29.12.2020 г. №</w:t>
      </w:r>
      <w:r w:rsidR="004303BB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875</w:t>
      </w:r>
    </w:p>
    <w:p w:rsidR="00771D47" w:rsidRPr="00C9423B" w:rsidRDefault="00771D47" w:rsidP="00771D47">
      <w:pPr>
        <w:rPr>
          <w:rFonts w:ascii="Times New Roman" w:hAnsi="Times New Roman" w:cs="Times New Roman"/>
          <w:sz w:val="28"/>
          <w:szCs w:val="28"/>
        </w:rPr>
      </w:pPr>
    </w:p>
    <w:p w:rsidR="00046633" w:rsidRPr="00C9423B" w:rsidRDefault="00046633" w:rsidP="00771D4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F25586"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</w:t>
      </w:r>
      <w:r w:rsidRPr="00C9423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Администрация Чамзинского муниципального района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D02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3E26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F25586" w:rsidRPr="00C9423B" w:rsidRDefault="00F25586" w:rsidP="00771D4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586" w:rsidRPr="00C9423B" w:rsidRDefault="00B94606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1. </w:t>
      </w:r>
      <w:r w:rsidR="00F25586" w:rsidRPr="00C9423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592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</w:t>
      </w:r>
      <w:bookmarkStart w:id="0" w:name="_GoBack"/>
      <w:bookmarkEnd w:id="0"/>
      <w:r w:rsidR="009A5923">
        <w:rPr>
          <w:rFonts w:ascii="Times New Roman" w:hAnsi="Times New Roman" w:cs="Times New Roman"/>
          <w:color w:val="000000" w:themeColor="text1"/>
          <w:sz w:val="28"/>
          <w:szCs w:val="28"/>
        </w:rPr>
        <w:t>еления</w:t>
      </w:r>
      <w:r w:rsidR="009A5923" w:rsidRPr="00832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923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</w:t>
      </w:r>
      <w:r w:rsidR="009A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9A5923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9A59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A5923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Чамзинского муниципального района Республики Мордовия от 29.12.2020 г. № 875</w:t>
      </w:r>
      <w:r w:rsidR="009A5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86" w:rsidRPr="00C9423B">
        <w:rPr>
          <w:rFonts w:ascii="Times New Roman" w:hAnsi="Times New Roman" w:cs="Times New Roman"/>
          <w:sz w:val="28"/>
          <w:szCs w:val="28"/>
        </w:rPr>
        <w:t>следующ</w:t>
      </w:r>
      <w:r w:rsidR="0029321B">
        <w:rPr>
          <w:rFonts w:ascii="Times New Roman" w:hAnsi="Times New Roman" w:cs="Times New Roman"/>
          <w:sz w:val="28"/>
          <w:szCs w:val="28"/>
        </w:rPr>
        <w:t>и</w:t>
      </w:r>
      <w:r w:rsidR="00F25586" w:rsidRPr="00C9423B">
        <w:rPr>
          <w:rFonts w:ascii="Times New Roman" w:hAnsi="Times New Roman" w:cs="Times New Roman"/>
          <w:sz w:val="28"/>
          <w:szCs w:val="28"/>
        </w:rPr>
        <w:t>е изменени</w:t>
      </w:r>
      <w:r w:rsidR="0029321B">
        <w:rPr>
          <w:rFonts w:ascii="Times New Roman" w:hAnsi="Times New Roman" w:cs="Times New Roman"/>
          <w:sz w:val="28"/>
          <w:szCs w:val="28"/>
        </w:rPr>
        <w:t>я</w:t>
      </w:r>
      <w:r w:rsidR="00F25586" w:rsidRPr="00C9423B">
        <w:rPr>
          <w:rFonts w:ascii="Times New Roman" w:hAnsi="Times New Roman" w:cs="Times New Roman"/>
          <w:sz w:val="28"/>
          <w:szCs w:val="28"/>
        </w:rPr>
        <w:t>:</w:t>
      </w:r>
    </w:p>
    <w:p w:rsidR="000D062A" w:rsidRDefault="00AE786A" w:rsidP="000D06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>.</w:t>
      </w:r>
      <w:r w:rsidRPr="00C9423B">
        <w:rPr>
          <w:rFonts w:ascii="Times New Roman" w:hAnsi="Times New Roman" w:cs="Times New Roman"/>
          <w:sz w:val="28"/>
          <w:szCs w:val="28"/>
        </w:rPr>
        <w:t>1</w:t>
      </w:r>
      <w:r w:rsidR="005031A8" w:rsidRPr="00C9423B">
        <w:rPr>
          <w:rFonts w:ascii="Times New Roman" w:hAnsi="Times New Roman" w:cs="Times New Roman"/>
          <w:sz w:val="28"/>
          <w:szCs w:val="28"/>
        </w:rPr>
        <w:t xml:space="preserve">. </w:t>
      </w:r>
      <w:r w:rsidR="000D062A">
        <w:rPr>
          <w:rFonts w:ascii="Times New Roman" w:hAnsi="Times New Roman" w:cs="Times New Roman"/>
          <w:sz w:val="28"/>
          <w:szCs w:val="28"/>
        </w:rPr>
        <w:t>Абзац 2 пункта 1</w:t>
      </w:r>
      <w:r w:rsidR="0063529D">
        <w:rPr>
          <w:rFonts w:ascii="Times New Roman" w:hAnsi="Times New Roman" w:cs="Times New Roman"/>
          <w:sz w:val="28"/>
          <w:szCs w:val="28"/>
        </w:rPr>
        <w:t>3</w:t>
      </w:r>
      <w:r w:rsidR="000D06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529D" w:rsidRDefault="00F51ADE" w:rsidP="000D062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Hlk184226422"/>
      <w:r>
        <w:rPr>
          <w:sz w:val="28"/>
          <w:szCs w:val="28"/>
        </w:rPr>
        <w:t>«</w:t>
      </w:r>
      <w:r w:rsidRPr="00F51ADE">
        <w:rPr>
          <w:sz w:val="28"/>
          <w:szCs w:val="28"/>
        </w:rPr>
        <w:t>Соглашения на предоставление субсидий, источником финансового обеспечения которых являются межбюджетные трансферты, имеющие целевое назначение, за счет средств федерального бюджета бюджету Чамзинского муниципального района, формируются и заключаются в государственной интегрированной информационной системе управления общественными финансами «Электронный бюджет» на основании типов</w:t>
      </w:r>
      <w:r>
        <w:rPr>
          <w:sz w:val="28"/>
          <w:szCs w:val="28"/>
        </w:rPr>
        <w:t>ых</w:t>
      </w:r>
      <w:r w:rsidRPr="00F51ADE">
        <w:rPr>
          <w:sz w:val="28"/>
          <w:szCs w:val="28"/>
        </w:rPr>
        <w:t xml:space="preserve"> форм, утвержденн</w:t>
      </w:r>
      <w:r>
        <w:rPr>
          <w:sz w:val="28"/>
          <w:szCs w:val="28"/>
        </w:rPr>
        <w:t>ых</w:t>
      </w:r>
      <w:r w:rsidRPr="00F51ADE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ами</w:t>
      </w:r>
      <w:r w:rsidRPr="00F51ADE">
        <w:rPr>
          <w:sz w:val="28"/>
          <w:szCs w:val="28"/>
        </w:rPr>
        <w:t xml:space="preserve"> Министерства финансов Российской Федерации от 31.10.2016 года №197н (с последующими изменениями)</w:t>
      </w:r>
      <w:r>
        <w:rPr>
          <w:sz w:val="28"/>
          <w:szCs w:val="28"/>
        </w:rPr>
        <w:t>,</w:t>
      </w:r>
      <w:r w:rsidRPr="00F51ADE">
        <w:rPr>
          <w:sz w:val="28"/>
          <w:szCs w:val="28"/>
        </w:rPr>
        <w:t xml:space="preserve"> от 02.09.2022 N 135н </w:t>
      </w:r>
      <w:r>
        <w:rPr>
          <w:sz w:val="28"/>
          <w:szCs w:val="28"/>
        </w:rPr>
        <w:t>(с последующими изменениями).</w:t>
      </w:r>
      <w:r w:rsidR="00DF334F">
        <w:rPr>
          <w:sz w:val="28"/>
          <w:szCs w:val="28"/>
        </w:rPr>
        <w:t>»</w:t>
      </w:r>
    </w:p>
    <w:bookmarkEnd w:id="1"/>
    <w:p w:rsidR="00154788" w:rsidRDefault="0063529D" w:rsidP="000D06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54788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547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154788">
        <w:rPr>
          <w:rFonts w:ascii="Times New Roman" w:hAnsi="Times New Roman" w:cs="Times New Roman"/>
          <w:sz w:val="28"/>
          <w:szCs w:val="28"/>
        </w:rPr>
        <w:t>:</w:t>
      </w:r>
    </w:p>
    <w:p w:rsidR="00154788" w:rsidRDefault="00154788" w:rsidP="000D06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15.8.</w:t>
      </w:r>
      <w:r w:rsidR="0063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4788" w:rsidRPr="00154788" w:rsidRDefault="00154788" w:rsidP="001547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788">
        <w:rPr>
          <w:rFonts w:ascii="Times New Roman" w:hAnsi="Times New Roman" w:cs="Times New Roman"/>
          <w:sz w:val="28"/>
          <w:szCs w:val="28"/>
        </w:rPr>
        <w:t>«Результатом субсидии при предоставлении на цели, указанные в подпункт</w:t>
      </w:r>
      <w:r w:rsidR="009A5923">
        <w:rPr>
          <w:rFonts w:ascii="Times New Roman" w:hAnsi="Times New Roman" w:cs="Times New Roman"/>
          <w:sz w:val="28"/>
          <w:szCs w:val="28"/>
        </w:rPr>
        <w:t>ах</w:t>
      </w:r>
      <w:r w:rsidRPr="00154788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, 23</w:t>
      </w:r>
      <w:r w:rsidRPr="00154788">
        <w:rPr>
          <w:rFonts w:ascii="Times New Roman" w:hAnsi="Times New Roman" w:cs="Times New Roman"/>
          <w:sz w:val="28"/>
          <w:szCs w:val="28"/>
        </w:rPr>
        <w:t xml:space="preserve"> пункта 4,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88">
        <w:rPr>
          <w:rFonts w:ascii="Times New Roman" w:hAnsi="Times New Roman" w:cs="Times New Roman"/>
          <w:sz w:val="28"/>
          <w:szCs w:val="28"/>
        </w:rPr>
        <w:t xml:space="preserve">количество объектов, в которых проведены соответствующие работы, единица измерения – </w:t>
      </w:r>
      <w:r w:rsidR="009A5923">
        <w:rPr>
          <w:rFonts w:ascii="Times New Roman" w:hAnsi="Times New Roman" w:cs="Times New Roman"/>
          <w:sz w:val="28"/>
          <w:szCs w:val="28"/>
        </w:rPr>
        <w:t>единиц.</w:t>
      </w:r>
    </w:p>
    <w:p w:rsidR="0063529D" w:rsidRDefault="0063529D" w:rsidP="000D06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15.12-15.1</w:t>
      </w:r>
      <w:r w:rsidR="001547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529D" w:rsidRPr="00E71108" w:rsidRDefault="0063529D" w:rsidP="00154788">
      <w:pPr>
        <w:ind w:firstLine="567"/>
        <w:rPr>
          <w:sz w:val="28"/>
          <w:szCs w:val="28"/>
        </w:rPr>
      </w:pPr>
      <w:r w:rsidRPr="0063529D">
        <w:rPr>
          <w:rFonts w:ascii="Times New Roman" w:hAnsi="Times New Roman" w:cs="Times New Roman"/>
          <w:sz w:val="28"/>
          <w:szCs w:val="28"/>
        </w:rPr>
        <w:t>«</w:t>
      </w:r>
      <w:r w:rsidRPr="00B73610">
        <w:rPr>
          <w:rFonts w:ascii="Times New Roman" w:hAnsi="Times New Roman" w:cs="Times New Roman"/>
          <w:sz w:val="28"/>
          <w:szCs w:val="28"/>
        </w:rPr>
        <w:t>15.1</w:t>
      </w:r>
      <w:r w:rsidR="00154788">
        <w:rPr>
          <w:rFonts w:ascii="Times New Roman" w:hAnsi="Times New Roman" w:cs="Times New Roman"/>
          <w:sz w:val="28"/>
          <w:szCs w:val="28"/>
        </w:rPr>
        <w:t>2</w:t>
      </w:r>
      <w:r w:rsidRPr="00B73610">
        <w:rPr>
          <w:rFonts w:ascii="Times New Roman" w:hAnsi="Times New Roman" w:cs="Times New Roman"/>
          <w:sz w:val="28"/>
          <w:szCs w:val="28"/>
        </w:rPr>
        <w:t>. Результатом субсидии при предоставлении на цели, указанные в подпункте 24 пункта 4, является количество</w:t>
      </w:r>
      <w:r w:rsidR="00B73610">
        <w:rPr>
          <w:rFonts w:ascii="Times New Roman" w:hAnsi="Times New Roman" w:cs="Times New Roman"/>
          <w:sz w:val="28"/>
          <w:szCs w:val="28"/>
        </w:rPr>
        <w:t xml:space="preserve"> детей военнослужащих</w:t>
      </w:r>
      <w:r w:rsidR="00E71108">
        <w:rPr>
          <w:rFonts w:ascii="Times New Roman" w:hAnsi="Times New Roman" w:cs="Times New Roman"/>
          <w:sz w:val="28"/>
          <w:szCs w:val="28"/>
        </w:rPr>
        <w:t>,</w:t>
      </w:r>
      <w:r w:rsidR="00E71108" w:rsidRPr="00E71108">
        <w:rPr>
          <w:sz w:val="28"/>
          <w:szCs w:val="28"/>
        </w:rPr>
        <w:t xml:space="preserve"> </w:t>
      </w:r>
      <w:r w:rsidR="00E71108" w:rsidRPr="00374B02">
        <w:rPr>
          <w:sz w:val="28"/>
          <w:szCs w:val="28"/>
        </w:rPr>
        <w:t>при</w:t>
      </w:r>
      <w:r w:rsidR="00E71108">
        <w:rPr>
          <w:sz w:val="28"/>
          <w:szCs w:val="28"/>
        </w:rPr>
        <w:t>н</w:t>
      </w:r>
      <w:r w:rsidR="00E71108" w:rsidRPr="00374B02">
        <w:rPr>
          <w:sz w:val="28"/>
          <w:szCs w:val="28"/>
        </w:rPr>
        <w:t>имающих участие в специальной военной операции,</w:t>
      </w:r>
      <w:r w:rsidR="00E71108">
        <w:rPr>
          <w:rFonts w:ascii="Times New Roman" w:hAnsi="Times New Roman" w:cs="Times New Roman"/>
          <w:sz w:val="28"/>
          <w:szCs w:val="28"/>
        </w:rPr>
        <w:t xml:space="preserve"> </w:t>
      </w:r>
      <w:r w:rsidR="00B73610" w:rsidRPr="00B73610">
        <w:rPr>
          <w:rFonts w:ascii="Times New Roman" w:hAnsi="Times New Roman" w:cs="Times New Roman"/>
          <w:sz w:val="28"/>
          <w:szCs w:val="28"/>
        </w:rPr>
        <w:t>осваивающи</w:t>
      </w:r>
      <w:r w:rsidR="00E71108">
        <w:rPr>
          <w:rFonts w:ascii="Times New Roman" w:hAnsi="Times New Roman" w:cs="Times New Roman"/>
          <w:sz w:val="28"/>
          <w:szCs w:val="28"/>
        </w:rPr>
        <w:t>х</w:t>
      </w:r>
      <w:r w:rsidR="00B73610" w:rsidRPr="00B73610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B73610" w:rsidRPr="00B73610">
        <w:rPr>
          <w:rFonts w:ascii="Times New Roman" w:hAnsi="Times New Roman" w:cs="Times New Roman"/>
          <w:sz w:val="28"/>
          <w:szCs w:val="28"/>
        </w:rPr>
        <w:lastRenderedPageBreak/>
        <w:t>программы начального общего, основного общего и среднего общего образования</w:t>
      </w:r>
      <w:r w:rsidRPr="00B73610">
        <w:rPr>
          <w:rFonts w:ascii="Times New Roman" w:hAnsi="Times New Roman" w:cs="Times New Roman"/>
          <w:sz w:val="28"/>
          <w:szCs w:val="28"/>
        </w:rPr>
        <w:t>,</w:t>
      </w:r>
      <w:r w:rsidR="00E71108" w:rsidRPr="00E71108">
        <w:rPr>
          <w:sz w:val="28"/>
          <w:szCs w:val="28"/>
        </w:rPr>
        <w:t xml:space="preserve"> </w:t>
      </w:r>
      <w:r w:rsidR="00E71108">
        <w:rPr>
          <w:sz w:val="28"/>
          <w:szCs w:val="28"/>
        </w:rPr>
        <w:t xml:space="preserve">обеспеченных бесплатным двухразовым питанием, </w:t>
      </w:r>
      <w:r w:rsidRPr="00B73610">
        <w:rPr>
          <w:rFonts w:ascii="Times New Roman" w:hAnsi="Times New Roman" w:cs="Times New Roman"/>
          <w:sz w:val="28"/>
          <w:szCs w:val="28"/>
        </w:rPr>
        <w:t>единица измерения – человек.</w:t>
      </w:r>
    </w:p>
    <w:p w:rsidR="0063529D" w:rsidRDefault="0063529D" w:rsidP="0063529D">
      <w:pPr>
        <w:ind w:left="-142" w:firstLine="709"/>
        <w:rPr>
          <w:sz w:val="28"/>
          <w:szCs w:val="28"/>
        </w:rPr>
      </w:pPr>
      <w:r w:rsidRPr="0063529D">
        <w:rPr>
          <w:rFonts w:ascii="Times New Roman" w:hAnsi="Times New Roman" w:cs="Times New Roman"/>
          <w:sz w:val="28"/>
          <w:szCs w:val="28"/>
        </w:rPr>
        <w:t>15.1</w:t>
      </w:r>
      <w:r w:rsidR="00154788">
        <w:rPr>
          <w:rFonts w:ascii="Times New Roman" w:hAnsi="Times New Roman" w:cs="Times New Roman"/>
          <w:sz w:val="28"/>
          <w:szCs w:val="28"/>
        </w:rPr>
        <w:t>3</w:t>
      </w:r>
      <w:r w:rsidRPr="00635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9D">
        <w:rPr>
          <w:rFonts w:ascii="Times New Roman" w:hAnsi="Times New Roman" w:cs="Times New Roman"/>
          <w:sz w:val="28"/>
          <w:szCs w:val="28"/>
        </w:rPr>
        <w:t>Результатом субсидии при предоставлении на цели, указанные в подпункте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29D">
        <w:rPr>
          <w:rFonts w:ascii="Times New Roman" w:hAnsi="Times New Roman" w:cs="Times New Roman"/>
          <w:sz w:val="28"/>
          <w:szCs w:val="28"/>
        </w:rPr>
        <w:t xml:space="preserve"> пункта 4, является</w:t>
      </w:r>
      <w:r w:rsidRPr="0063529D">
        <w:rPr>
          <w:sz w:val="28"/>
          <w:szCs w:val="28"/>
        </w:rPr>
        <w:t xml:space="preserve"> </w:t>
      </w:r>
      <w:r w:rsidR="00E71108">
        <w:rPr>
          <w:sz w:val="28"/>
          <w:szCs w:val="28"/>
        </w:rPr>
        <w:t>штатная численность</w:t>
      </w:r>
      <w:r w:rsidRPr="0063529D">
        <w:rPr>
          <w:sz w:val="28"/>
          <w:szCs w:val="28"/>
        </w:rPr>
        <w:t xml:space="preserve"> </w:t>
      </w:r>
      <w:r w:rsidR="00E71108">
        <w:rPr>
          <w:sz w:val="28"/>
          <w:szCs w:val="28"/>
        </w:rPr>
        <w:t xml:space="preserve">советников </w:t>
      </w:r>
      <w:r w:rsidRPr="0063529D">
        <w:rPr>
          <w:sz w:val="28"/>
          <w:szCs w:val="28"/>
        </w:rPr>
        <w:t>директор</w:t>
      </w:r>
      <w:r w:rsidR="009A5923">
        <w:rPr>
          <w:sz w:val="28"/>
          <w:szCs w:val="28"/>
        </w:rPr>
        <w:t>ов</w:t>
      </w:r>
      <w:r w:rsidRPr="0063529D">
        <w:rPr>
          <w:sz w:val="28"/>
          <w:szCs w:val="28"/>
        </w:rPr>
        <w:t xml:space="preserve"> по воспитанию и взаимодействию с детскими общественными объединениями в общеобразовательных организациях</w:t>
      </w:r>
      <w:r w:rsidR="00FF18E5">
        <w:rPr>
          <w:sz w:val="28"/>
          <w:szCs w:val="28"/>
        </w:rPr>
        <w:t>, деятельность которых обеспечена</w:t>
      </w:r>
      <w:r>
        <w:rPr>
          <w:sz w:val="28"/>
          <w:szCs w:val="28"/>
        </w:rPr>
        <w:t xml:space="preserve">, единица измерения </w:t>
      </w:r>
      <w:r w:rsidR="00FF18E5">
        <w:rPr>
          <w:sz w:val="28"/>
          <w:szCs w:val="28"/>
        </w:rPr>
        <w:t>–</w:t>
      </w:r>
      <w:r>
        <w:rPr>
          <w:sz w:val="28"/>
          <w:szCs w:val="28"/>
        </w:rPr>
        <w:t xml:space="preserve"> единица</w:t>
      </w:r>
      <w:r w:rsidR="00FF18E5">
        <w:rPr>
          <w:sz w:val="28"/>
          <w:szCs w:val="28"/>
        </w:rPr>
        <w:t>.</w:t>
      </w:r>
    </w:p>
    <w:p w:rsidR="00374B02" w:rsidRDefault="00374B02" w:rsidP="0063529D">
      <w:pPr>
        <w:ind w:left="-142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1547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529D">
        <w:rPr>
          <w:rFonts w:ascii="Times New Roman" w:hAnsi="Times New Roman" w:cs="Times New Roman"/>
          <w:sz w:val="28"/>
          <w:szCs w:val="28"/>
        </w:rPr>
        <w:t xml:space="preserve">Результатом субсидии при предоставлении на цели, указанные в подпункте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3529D">
        <w:rPr>
          <w:rFonts w:ascii="Times New Roman" w:hAnsi="Times New Roman" w:cs="Times New Roman"/>
          <w:sz w:val="28"/>
          <w:szCs w:val="28"/>
        </w:rPr>
        <w:t xml:space="preserve"> пункта 4, является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374B02">
        <w:rPr>
          <w:sz w:val="28"/>
          <w:szCs w:val="28"/>
        </w:rPr>
        <w:t xml:space="preserve"> детей военнослужащих, при</w:t>
      </w:r>
      <w:r>
        <w:rPr>
          <w:sz w:val="28"/>
          <w:szCs w:val="28"/>
        </w:rPr>
        <w:t>н</w:t>
      </w:r>
      <w:r w:rsidRPr="00374B02">
        <w:rPr>
          <w:sz w:val="28"/>
          <w:szCs w:val="28"/>
        </w:rPr>
        <w:t xml:space="preserve">имающих участие в специальной военной операции, обучающихся </w:t>
      </w:r>
      <w:r>
        <w:rPr>
          <w:sz w:val="28"/>
          <w:szCs w:val="28"/>
        </w:rPr>
        <w:t xml:space="preserve">в </w:t>
      </w:r>
      <w:r w:rsidR="009A5923">
        <w:rPr>
          <w:sz w:val="28"/>
          <w:szCs w:val="28"/>
        </w:rPr>
        <w:t xml:space="preserve">дошкольных </w:t>
      </w:r>
      <w:r w:rsidRPr="00374B02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ях</w:t>
      </w:r>
      <w:r w:rsidRPr="00374B02">
        <w:rPr>
          <w:sz w:val="28"/>
          <w:szCs w:val="28"/>
        </w:rPr>
        <w:t xml:space="preserve"> Чамзинского муниципального района</w:t>
      </w:r>
      <w:r>
        <w:rPr>
          <w:sz w:val="28"/>
          <w:szCs w:val="28"/>
        </w:rPr>
        <w:t>, обеспеченных бесплатным двухразовым питанием</w:t>
      </w:r>
      <w:r w:rsidR="00E71108">
        <w:rPr>
          <w:sz w:val="28"/>
          <w:szCs w:val="28"/>
        </w:rPr>
        <w:t>, единица измерения – человек.</w:t>
      </w:r>
    </w:p>
    <w:p w:rsidR="00E71108" w:rsidRDefault="00E71108" w:rsidP="0063529D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15.1</w:t>
      </w:r>
      <w:r w:rsidR="0015478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1108">
        <w:rPr>
          <w:rFonts w:ascii="Times New Roman" w:hAnsi="Times New Roman" w:cs="Times New Roman"/>
          <w:sz w:val="28"/>
          <w:szCs w:val="28"/>
        </w:rPr>
        <w:t xml:space="preserve"> </w:t>
      </w:r>
      <w:r w:rsidRPr="0063529D">
        <w:rPr>
          <w:rFonts w:ascii="Times New Roman" w:hAnsi="Times New Roman" w:cs="Times New Roman"/>
          <w:sz w:val="28"/>
          <w:szCs w:val="28"/>
        </w:rPr>
        <w:t xml:space="preserve">Результатом субсидии при предоставлении на цели, указанные в подпункте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3529D">
        <w:rPr>
          <w:rFonts w:ascii="Times New Roman" w:hAnsi="Times New Roman" w:cs="Times New Roman"/>
          <w:sz w:val="28"/>
          <w:szCs w:val="28"/>
        </w:rPr>
        <w:t xml:space="preserve"> пункта 4, </w:t>
      </w:r>
      <w:r w:rsidRPr="00300313">
        <w:rPr>
          <w:rFonts w:ascii="Times New Roman" w:hAnsi="Times New Roman" w:cs="Times New Roman"/>
          <w:sz w:val="28"/>
          <w:szCs w:val="28"/>
        </w:rPr>
        <w:t>является</w:t>
      </w:r>
      <w:r w:rsidR="00300313" w:rsidRPr="00300313">
        <w:rPr>
          <w:rFonts w:ascii="Times New Roman" w:hAnsi="Times New Roman" w:cs="Times New Roman"/>
        </w:rPr>
        <w:t xml:space="preserve"> </w:t>
      </w:r>
      <w:r w:rsidR="00300313" w:rsidRPr="00300313">
        <w:rPr>
          <w:rFonts w:ascii="Times New Roman" w:hAnsi="Times New Roman" w:cs="Times New Roman"/>
          <w:sz w:val="28"/>
          <w:szCs w:val="28"/>
        </w:rPr>
        <w:t>количество советников директор</w:t>
      </w:r>
      <w:r w:rsidR="009A5923">
        <w:rPr>
          <w:rFonts w:ascii="Times New Roman" w:hAnsi="Times New Roman" w:cs="Times New Roman"/>
          <w:sz w:val="28"/>
          <w:szCs w:val="28"/>
        </w:rPr>
        <w:t>ов</w:t>
      </w:r>
      <w:r w:rsidR="00300313" w:rsidRPr="00300313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 муниципальных общеобразовательных организаций, получивших ежемесячное денежное вознаграждение, единица измерения – единиц.</w:t>
      </w:r>
    </w:p>
    <w:p w:rsidR="000D062A" w:rsidRPr="000D062A" w:rsidRDefault="00154788" w:rsidP="00154788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15.16.</w:t>
      </w:r>
      <w:r w:rsidRPr="00154788">
        <w:rPr>
          <w:rFonts w:ascii="Times New Roman" w:hAnsi="Times New Roman" w:cs="Times New Roman"/>
          <w:sz w:val="28"/>
          <w:szCs w:val="28"/>
        </w:rPr>
        <w:t xml:space="preserve"> </w:t>
      </w:r>
      <w:r w:rsidRPr="0063529D">
        <w:rPr>
          <w:rFonts w:ascii="Times New Roman" w:hAnsi="Times New Roman" w:cs="Times New Roman"/>
          <w:sz w:val="28"/>
          <w:szCs w:val="28"/>
        </w:rPr>
        <w:t xml:space="preserve">Результатом субсидии при предоставлении на цели, указанные в подпункте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3529D">
        <w:rPr>
          <w:rFonts w:ascii="Times New Roman" w:hAnsi="Times New Roman" w:cs="Times New Roman"/>
          <w:sz w:val="28"/>
          <w:szCs w:val="28"/>
        </w:rPr>
        <w:t xml:space="preserve"> пункта 4,</w:t>
      </w:r>
      <w:r>
        <w:rPr>
          <w:rFonts w:ascii="Times New Roman" w:hAnsi="Times New Roman" w:cs="Times New Roman"/>
          <w:sz w:val="28"/>
          <w:szCs w:val="28"/>
        </w:rPr>
        <w:t xml:space="preserve"> является количество объектов капитального строительства (в том числе </w:t>
      </w:r>
      <w:r w:rsidRPr="004A2EBD">
        <w:rPr>
          <w:rFonts w:ascii="Times New Roman" w:hAnsi="Times New Roman" w:cs="Times New Roman"/>
          <w:color w:val="000000"/>
          <w:sz w:val="28"/>
          <w:szCs w:val="28"/>
        </w:rPr>
        <w:t>реконструкции, реконструкции с элементами реставрации, технического перевооружения)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которые произведены капитальные вложения,</w:t>
      </w:r>
      <w:r w:rsidRPr="004A2EBD">
        <w:rPr>
          <w:rFonts w:ascii="Times New Roman" w:hAnsi="Times New Roman" w:cs="Times New Roman"/>
          <w:color w:val="000000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4A2EBD">
        <w:rPr>
          <w:rFonts w:ascii="Times New Roman" w:hAnsi="Times New Roman" w:cs="Times New Roman"/>
          <w:color w:val="000000"/>
          <w:sz w:val="28"/>
          <w:szCs w:val="28"/>
        </w:rPr>
        <w:t>приобретен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4A2EBD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, единица измерения – единиц.</w:t>
      </w:r>
      <w:r w:rsidR="00293F47">
        <w:rPr>
          <w:rFonts w:ascii="Times New Roman" w:hAnsi="Times New Roman" w:cs="Times New Roman"/>
          <w:sz w:val="28"/>
          <w:szCs w:val="28"/>
        </w:rPr>
        <w:t>»</w:t>
      </w:r>
    </w:p>
    <w:p w:rsidR="007C2377" w:rsidRPr="00C9423B" w:rsidRDefault="00932D77" w:rsidP="007C237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9423B">
        <w:rPr>
          <w:rFonts w:ascii="Times New Roman" w:hAnsi="Times New Roman" w:cs="Times New Roman"/>
          <w:sz w:val="28"/>
          <w:szCs w:val="28"/>
        </w:rPr>
        <w:t xml:space="preserve">2. </w:t>
      </w:r>
      <w:r w:rsidR="003C3265" w:rsidRPr="00C9423B">
        <w:rPr>
          <w:rFonts w:ascii="Times New Roman" w:hAnsi="Times New Roman" w:cs="Times New Roman"/>
          <w:sz w:val="28"/>
          <w:szCs w:val="28"/>
        </w:rPr>
        <w:t>Настоящее поста</w:t>
      </w:r>
      <w:bookmarkStart w:id="2" w:name="sub_3"/>
      <w:r w:rsidR="003C3265" w:rsidRPr="00C9423B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C7606A" w:rsidRPr="00C9423B">
        <w:rPr>
          <w:rFonts w:ascii="Times New Roman" w:hAnsi="Times New Roman" w:cs="Times New Roman"/>
          <w:sz w:val="28"/>
          <w:szCs w:val="28"/>
        </w:rPr>
        <w:t>после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 дня </w:t>
      </w:r>
      <w:r w:rsidR="003C3265" w:rsidRPr="00C9423B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6F" w:rsidRPr="00C9423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C3265" w:rsidRPr="00C9423B">
        <w:rPr>
          <w:rFonts w:ascii="Times New Roman" w:hAnsi="Times New Roman" w:cs="Times New Roman"/>
          <w:sz w:val="28"/>
          <w:szCs w:val="28"/>
        </w:rPr>
        <w:t>опубликования в Информационном бюллетене Чамзинского муниципального района Республики Мордовия</w:t>
      </w:r>
      <w:r w:rsidR="006A11B9" w:rsidRPr="00C9423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377" w:rsidRPr="00C9423B" w:rsidRDefault="007C2377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C8" w:rsidRPr="00C9423B" w:rsidRDefault="008D4EC8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265" w:rsidRPr="00C9423B" w:rsidRDefault="00992364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265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Чамзинского</w:t>
      </w:r>
    </w:p>
    <w:p w:rsidR="003C3265" w:rsidRPr="00363E26" w:rsidRDefault="003C3265" w:rsidP="003C326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993B89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8D4EC8" w:rsidRPr="00C94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624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606">
        <w:rPr>
          <w:rFonts w:ascii="Times New Roman" w:hAnsi="Times New Roman" w:cs="Times New Roman"/>
          <w:color w:val="000000" w:themeColor="text1"/>
          <w:sz w:val="28"/>
          <w:szCs w:val="28"/>
        </w:rPr>
        <w:t>.В. Сазанов</w:t>
      </w:r>
    </w:p>
    <w:sectPr w:rsidR="003C3265" w:rsidRPr="00363E26" w:rsidSect="00563DEB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7BE"/>
    <w:multiLevelType w:val="multilevel"/>
    <w:tmpl w:val="AF1425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">
    <w:nsid w:val="35EF4DB6"/>
    <w:multiLevelType w:val="hybridMultilevel"/>
    <w:tmpl w:val="D3E22E40"/>
    <w:lvl w:ilvl="0" w:tplc="BB9E185C">
      <w:start w:val="1"/>
      <w:numFmt w:val="decimal"/>
      <w:lvlText w:val="%1."/>
      <w:lvlJc w:val="left"/>
      <w:pPr>
        <w:ind w:left="6748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DE"/>
    <w:rsid w:val="00041F27"/>
    <w:rsid w:val="00046633"/>
    <w:rsid w:val="000D062A"/>
    <w:rsid w:val="000F310C"/>
    <w:rsid w:val="00127D02"/>
    <w:rsid w:val="00154788"/>
    <w:rsid w:val="001D1664"/>
    <w:rsid w:val="001E19CF"/>
    <w:rsid w:val="00206B9E"/>
    <w:rsid w:val="0021534F"/>
    <w:rsid w:val="0022546E"/>
    <w:rsid w:val="00245772"/>
    <w:rsid w:val="0029321B"/>
    <w:rsid w:val="00293F47"/>
    <w:rsid w:val="002B0308"/>
    <w:rsid w:val="00300313"/>
    <w:rsid w:val="00363E26"/>
    <w:rsid w:val="00374B02"/>
    <w:rsid w:val="00395CF9"/>
    <w:rsid w:val="003A67A7"/>
    <w:rsid w:val="003C0526"/>
    <w:rsid w:val="003C3265"/>
    <w:rsid w:val="003D1606"/>
    <w:rsid w:val="003D1EC9"/>
    <w:rsid w:val="00410CFB"/>
    <w:rsid w:val="004303BB"/>
    <w:rsid w:val="00464A2A"/>
    <w:rsid w:val="00472365"/>
    <w:rsid w:val="00484E43"/>
    <w:rsid w:val="004A2EBD"/>
    <w:rsid w:val="004C5A48"/>
    <w:rsid w:val="004E4B8A"/>
    <w:rsid w:val="005031A8"/>
    <w:rsid w:val="00544874"/>
    <w:rsid w:val="005538C3"/>
    <w:rsid w:val="00563DEB"/>
    <w:rsid w:val="00594240"/>
    <w:rsid w:val="005C3E31"/>
    <w:rsid w:val="00611F51"/>
    <w:rsid w:val="0063529D"/>
    <w:rsid w:val="006624C7"/>
    <w:rsid w:val="0069201C"/>
    <w:rsid w:val="006A11B9"/>
    <w:rsid w:val="006C5FAD"/>
    <w:rsid w:val="0074419E"/>
    <w:rsid w:val="00767B25"/>
    <w:rsid w:val="0077036F"/>
    <w:rsid w:val="00771D47"/>
    <w:rsid w:val="007C2377"/>
    <w:rsid w:val="007C6B02"/>
    <w:rsid w:val="007F7A17"/>
    <w:rsid w:val="00832E5C"/>
    <w:rsid w:val="0087259E"/>
    <w:rsid w:val="008D4EC8"/>
    <w:rsid w:val="00932D77"/>
    <w:rsid w:val="00992364"/>
    <w:rsid w:val="00993B89"/>
    <w:rsid w:val="009A5923"/>
    <w:rsid w:val="009C662F"/>
    <w:rsid w:val="00A36252"/>
    <w:rsid w:val="00A7012D"/>
    <w:rsid w:val="00AA0579"/>
    <w:rsid w:val="00AC54E5"/>
    <w:rsid w:val="00AD68A4"/>
    <w:rsid w:val="00AE786A"/>
    <w:rsid w:val="00B10A7E"/>
    <w:rsid w:val="00B47C76"/>
    <w:rsid w:val="00B73610"/>
    <w:rsid w:val="00B8130B"/>
    <w:rsid w:val="00B94606"/>
    <w:rsid w:val="00BA034B"/>
    <w:rsid w:val="00BE7019"/>
    <w:rsid w:val="00C7606A"/>
    <w:rsid w:val="00C9423B"/>
    <w:rsid w:val="00CF37FD"/>
    <w:rsid w:val="00D15FDA"/>
    <w:rsid w:val="00D725E6"/>
    <w:rsid w:val="00DE033D"/>
    <w:rsid w:val="00DF334F"/>
    <w:rsid w:val="00E453D1"/>
    <w:rsid w:val="00E708CB"/>
    <w:rsid w:val="00E71108"/>
    <w:rsid w:val="00E71D05"/>
    <w:rsid w:val="00E77B96"/>
    <w:rsid w:val="00E830E7"/>
    <w:rsid w:val="00EC0998"/>
    <w:rsid w:val="00ED1ADE"/>
    <w:rsid w:val="00F25586"/>
    <w:rsid w:val="00F51ADE"/>
    <w:rsid w:val="00F65FA7"/>
    <w:rsid w:val="00F70C81"/>
    <w:rsid w:val="00FE2958"/>
    <w:rsid w:val="00FF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6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63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46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Novikova</cp:lastModifiedBy>
  <cp:revision>2</cp:revision>
  <cp:lastPrinted>2024-12-04T12:47:00Z</cp:lastPrinted>
  <dcterms:created xsi:type="dcterms:W3CDTF">2024-12-12T09:00:00Z</dcterms:created>
  <dcterms:modified xsi:type="dcterms:W3CDTF">2024-12-12T09:00:00Z</dcterms:modified>
</cp:coreProperties>
</file>