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53" w:rsidRDefault="008F3E53" w:rsidP="008F3E53">
      <w:pPr>
        <w:jc w:val="center"/>
        <w:rPr>
          <w:sz w:val="28"/>
          <w:szCs w:val="28"/>
        </w:rPr>
      </w:pPr>
      <w:r w:rsidRPr="00E575CE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E575CE">
        <w:rPr>
          <w:sz w:val="28"/>
          <w:szCs w:val="28"/>
        </w:rPr>
        <w:t xml:space="preserve"> Мордовия</w:t>
      </w:r>
    </w:p>
    <w:p w:rsidR="008F3E53" w:rsidRPr="00E575CE" w:rsidRDefault="008F3E53" w:rsidP="008F3E53">
      <w:pPr>
        <w:jc w:val="center"/>
        <w:rPr>
          <w:sz w:val="28"/>
          <w:szCs w:val="28"/>
        </w:rPr>
      </w:pPr>
      <w:r w:rsidRPr="00E575CE">
        <w:rPr>
          <w:sz w:val="28"/>
          <w:szCs w:val="28"/>
        </w:rPr>
        <w:t>Администрация Чамзинского муниципального района</w:t>
      </w:r>
    </w:p>
    <w:p w:rsidR="008F3E53" w:rsidRDefault="008F3E53" w:rsidP="008F3E53">
      <w:pPr>
        <w:jc w:val="center"/>
        <w:rPr>
          <w:sz w:val="28"/>
          <w:szCs w:val="28"/>
        </w:rPr>
      </w:pPr>
    </w:p>
    <w:p w:rsidR="008F3E53" w:rsidRPr="00E575CE" w:rsidRDefault="008F3E53" w:rsidP="008F3E53">
      <w:pPr>
        <w:jc w:val="center"/>
        <w:rPr>
          <w:sz w:val="28"/>
          <w:szCs w:val="28"/>
        </w:rPr>
      </w:pPr>
    </w:p>
    <w:p w:rsidR="008F3E53" w:rsidRPr="00E575CE" w:rsidRDefault="008F3E53" w:rsidP="008F3E53">
      <w:pPr>
        <w:jc w:val="center"/>
        <w:rPr>
          <w:sz w:val="28"/>
          <w:szCs w:val="28"/>
        </w:rPr>
      </w:pPr>
      <w:r w:rsidRPr="00E575CE">
        <w:rPr>
          <w:sz w:val="28"/>
          <w:szCs w:val="28"/>
        </w:rPr>
        <w:t>ПОСТАНОВЛЕНИЕ</w:t>
      </w:r>
    </w:p>
    <w:p w:rsidR="008F3E53" w:rsidRPr="00E575CE" w:rsidRDefault="008F3E53" w:rsidP="008F3E53">
      <w:pPr>
        <w:rPr>
          <w:sz w:val="28"/>
          <w:szCs w:val="28"/>
        </w:rPr>
      </w:pPr>
    </w:p>
    <w:p w:rsidR="008F3E53" w:rsidRPr="00E575CE" w:rsidRDefault="00D26151" w:rsidP="008F3E53">
      <w:pPr>
        <w:rPr>
          <w:sz w:val="28"/>
          <w:szCs w:val="28"/>
        </w:rPr>
      </w:pPr>
      <w:r>
        <w:rPr>
          <w:sz w:val="28"/>
          <w:szCs w:val="28"/>
        </w:rPr>
        <w:t>15.08.</w:t>
      </w:r>
      <w:r w:rsidR="008F3E53" w:rsidRPr="00E575CE">
        <w:rPr>
          <w:sz w:val="28"/>
          <w:szCs w:val="28"/>
        </w:rPr>
        <w:t>202</w:t>
      </w:r>
      <w:r w:rsidR="00F54C5B">
        <w:rPr>
          <w:sz w:val="28"/>
          <w:szCs w:val="28"/>
        </w:rPr>
        <w:t>4</w:t>
      </w:r>
      <w:r w:rsidR="008F3E53">
        <w:rPr>
          <w:sz w:val="28"/>
          <w:szCs w:val="28"/>
        </w:rPr>
        <w:t xml:space="preserve">г.         </w:t>
      </w:r>
      <w:r w:rsidR="008F3E53" w:rsidRPr="00E575CE">
        <w:rPr>
          <w:sz w:val="28"/>
          <w:szCs w:val="28"/>
        </w:rPr>
        <w:t xml:space="preserve">                                                                                  </w:t>
      </w:r>
      <w:r w:rsidR="00AC3BA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</w:t>
      </w:r>
      <w:bookmarkStart w:id="0" w:name="_GoBack"/>
      <w:bookmarkEnd w:id="0"/>
      <w:r w:rsidR="00AC3BAC">
        <w:rPr>
          <w:sz w:val="28"/>
          <w:szCs w:val="28"/>
        </w:rPr>
        <w:t xml:space="preserve"> </w:t>
      </w:r>
      <w:r w:rsidR="008F3E53" w:rsidRPr="00E575CE">
        <w:rPr>
          <w:sz w:val="28"/>
          <w:szCs w:val="28"/>
        </w:rPr>
        <w:t>№</w:t>
      </w:r>
      <w:r w:rsidR="008F3E53">
        <w:rPr>
          <w:sz w:val="28"/>
          <w:szCs w:val="28"/>
        </w:rPr>
        <w:t xml:space="preserve"> </w:t>
      </w:r>
      <w:r w:rsidRPr="00D26151">
        <w:rPr>
          <w:sz w:val="28"/>
          <w:szCs w:val="28"/>
          <w:u w:val="single"/>
        </w:rPr>
        <w:t>425</w:t>
      </w:r>
    </w:p>
    <w:p w:rsidR="008F3E53" w:rsidRPr="00E575CE" w:rsidRDefault="008F3E53" w:rsidP="008F3E53">
      <w:pPr>
        <w:jc w:val="center"/>
        <w:rPr>
          <w:sz w:val="28"/>
          <w:szCs w:val="28"/>
        </w:rPr>
      </w:pPr>
      <w:proofErr w:type="spellStart"/>
      <w:r w:rsidRPr="00E575CE">
        <w:rPr>
          <w:sz w:val="28"/>
          <w:szCs w:val="28"/>
        </w:rPr>
        <w:t>рп</w:t>
      </w:r>
      <w:proofErr w:type="spellEnd"/>
      <w:r w:rsidRPr="00E575CE">
        <w:rPr>
          <w:sz w:val="28"/>
          <w:szCs w:val="28"/>
        </w:rPr>
        <w:t>. Чамзинка</w:t>
      </w:r>
    </w:p>
    <w:p w:rsidR="008F3E53" w:rsidRPr="00E575CE" w:rsidRDefault="008F3E53" w:rsidP="008F3E53">
      <w:pPr>
        <w:rPr>
          <w:sz w:val="26"/>
          <w:szCs w:val="26"/>
        </w:rPr>
      </w:pPr>
    </w:p>
    <w:p w:rsidR="008F3E53" w:rsidRPr="00584201" w:rsidRDefault="008F3E53" w:rsidP="008F3E53">
      <w:pPr>
        <w:jc w:val="center"/>
        <w:rPr>
          <w:b/>
          <w:bCs/>
          <w:sz w:val="28"/>
          <w:szCs w:val="28"/>
        </w:rPr>
      </w:pPr>
      <w:r w:rsidRPr="00584201">
        <w:rPr>
          <w:b/>
          <w:sz w:val="28"/>
          <w:szCs w:val="28"/>
        </w:rPr>
        <w:t xml:space="preserve">О внесении изменений в </w:t>
      </w:r>
      <w:r w:rsidRPr="00584201">
        <w:rPr>
          <w:b/>
          <w:bCs/>
          <w:sz w:val="28"/>
          <w:szCs w:val="28"/>
        </w:rPr>
        <w:t xml:space="preserve">муниципальную программу </w:t>
      </w:r>
    </w:p>
    <w:p w:rsidR="008F3E53" w:rsidRPr="0075679E" w:rsidRDefault="008F3E53" w:rsidP="008F3E53">
      <w:pPr>
        <w:jc w:val="center"/>
        <w:rPr>
          <w:b/>
          <w:sz w:val="28"/>
          <w:szCs w:val="28"/>
        </w:rPr>
      </w:pPr>
      <w:r w:rsidRPr="0075679E">
        <w:rPr>
          <w:b/>
          <w:sz w:val="28"/>
          <w:szCs w:val="28"/>
        </w:rPr>
        <w:t xml:space="preserve">«Комплексное развитие сельских территорий», </w:t>
      </w:r>
    </w:p>
    <w:p w:rsidR="008F3E53" w:rsidRPr="00584201" w:rsidRDefault="008F3E53" w:rsidP="008F3E53">
      <w:pPr>
        <w:jc w:val="center"/>
        <w:rPr>
          <w:b/>
          <w:bCs/>
          <w:sz w:val="28"/>
          <w:szCs w:val="28"/>
        </w:rPr>
      </w:pPr>
      <w:r w:rsidRPr="00584201">
        <w:rPr>
          <w:b/>
          <w:sz w:val="28"/>
          <w:szCs w:val="28"/>
        </w:rPr>
        <w:t xml:space="preserve">утвержденную </w:t>
      </w:r>
      <w:r w:rsidRPr="00584201">
        <w:rPr>
          <w:b/>
          <w:bCs/>
          <w:sz w:val="28"/>
          <w:szCs w:val="28"/>
        </w:rPr>
        <w:t xml:space="preserve">постановлением Администрации Чамзинского </w:t>
      </w:r>
    </w:p>
    <w:p w:rsidR="008F3E53" w:rsidRPr="00584201" w:rsidRDefault="008F3E53" w:rsidP="008F3E53">
      <w:pPr>
        <w:jc w:val="center"/>
        <w:rPr>
          <w:b/>
          <w:sz w:val="28"/>
          <w:szCs w:val="28"/>
        </w:rPr>
      </w:pPr>
      <w:r w:rsidRPr="00584201">
        <w:rPr>
          <w:b/>
          <w:bCs/>
          <w:sz w:val="28"/>
          <w:szCs w:val="28"/>
        </w:rPr>
        <w:t>муниципального района Республики Мордовия от 16.09.2019 г. N 692</w:t>
      </w:r>
    </w:p>
    <w:p w:rsidR="008F3E53" w:rsidRDefault="008F3E53" w:rsidP="008F3E53">
      <w:pPr>
        <w:jc w:val="center"/>
        <w:rPr>
          <w:b/>
          <w:sz w:val="28"/>
          <w:szCs w:val="28"/>
        </w:rPr>
      </w:pPr>
      <w:r w:rsidRPr="00645E05">
        <w:rPr>
          <w:b/>
          <w:sz w:val="28"/>
          <w:szCs w:val="28"/>
        </w:rPr>
        <w:t xml:space="preserve"> «Об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645E05">
        <w:rPr>
          <w:b/>
          <w:sz w:val="28"/>
          <w:szCs w:val="28"/>
        </w:rPr>
        <w:t xml:space="preserve">Чамзинского </w:t>
      </w:r>
    </w:p>
    <w:p w:rsidR="008F3E53" w:rsidRPr="00645E05" w:rsidRDefault="008F3E53" w:rsidP="008F3E53">
      <w:pPr>
        <w:jc w:val="center"/>
        <w:rPr>
          <w:b/>
          <w:sz w:val="28"/>
          <w:szCs w:val="28"/>
        </w:rPr>
      </w:pPr>
      <w:r w:rsidRPr="00645E05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  <w:r w:rsidRPr="00645E05">
        <w:rPr>
          <w:b/>
          <w:sz w:val="28"/>
          <w:szCs w:val="28"/>
        </w:rPr>
        <w:t xml:space="preserve">Республики Мордовия </w:t>
      </w:r>
    </w:p>
    <w:p w:rsidR="008F3E53" w:rsidRPr="00AE0116" w:rsidRDefault="008F3E53" w:rsidP="008F3E53">
      <w:pPr>
        <w:jc w:val="center"/>
        <w:rPr>
          <w:b/>
          <w:sz w:val="26"/>
          <w:szCs w:val="26"/>
          <w:u w:val="single"/>
        </w:rPr>
      </w:pPr>
      <w:r w:rsidRPr="00AE0116">
        <w:rPr>
          <w:b/>
          <w:sz w:val="28"/>
          <w:szCs w:val="28"/>
        </w:rPr>
        <w:t>«Комплексное развитие сельских территорий»</w:t>
      </w:r>
    </w:p>
    <w:p w:rsidR="008F3E53" w:rsidRPr="00AE0116" w:rsidRDefault="008F3E53" w:rsidP="008F3E53">
      <w:pPr>
        <w:rPr>
          <w:b/>
          <w:sz w:val="26"/>
          <w:szCs w:val="26"/>
        </w:rPr>
      </w:pPr>
    </w:p>
    <w:p w:rsidR="008F3E53" w:rsidRPr="009D6307" w:rsidRDefault="008F3E53" w:rsidP="008F3E53">
      <w:pPr>
        <w:jc w:val="both"/>
        <w:rPr>
          <w:sz w:val="28"/>
          <w:szCs w:val="28"/>
        </w:rPr>
      </w:pPr>
      <w:r w:rsidRPr="00E575CE">
        <w:rPr>
          <w:sz w:val="26"/>
          <w:szCs w:val="26"/>
        </w:rPr>
        <w:tab/>
      </w:r>
      <w:r w:rsidRPr="009D6307">
        <w:rPr>
          <w:sz w:val="28"/>
          <w:szCs w:val="28"/>
        </w:rPr>
        <w:t>В целях приведения муниципальной программы в соответствие с действующим законодательством Российской Федерации, Администрация Чамзинского муниципального района</w:t>
      </w:r>
    </w:p>
    <w:p w:rsidR="008F3E53" w:rsidRPr="009D6307" w:rsidRDefault="008F3E53" w:rsidP="008F3E53">
      <w:pPr>
        <w:jc w:val="center"/>
        <w:rPr>
          <w:sz w:val="28"/>
          <w:szCs w:val="28"/>
        </w:rPr>
      </w:pPr>
    </w:p>
    <w:p w:rsidR="008F3E53" w:rsidRPr="009D6307" w:rsidRDefault="008F3E53" w:rsidP="008F3E53">
      <w:pPr>
        <w:jc w:val="center"/>
        <w:rPr>
          <w:sz w:val="28"/>
          <w:szCs w:val="28"/>
        </w:rPr>
      </w:pPr>
      <w:r w:rsidRPr="009D6307">
        <w:rPr>
          <w:sz w:val="28"/>
          <w:szCs w:val="28"/>
        </w:rPr>
        <w:t xml:space="preserve">ПОСТАНОВЛЯЕТ: </w:t>
      </w:r>
    </w:p>
    <w:p w:rsidR="008F3E53" w:rsidRPr="009D6307" w:rsidRDefault="008F3E53" w:rsidP="008F3E53">
      <w:pPr>
        <w:jc w:val="center"/>
        <w:rPr>
          <w:sz w:val="28"/>
          <w:szCs w:val="28"/>
        </w:rPr>
      </w:pPr>
    </w:p>
    <w:p w:rsidR="008F3E53" w:rsidRPr="009D6307" w:rsidRDefault="008F3E53" w:rsidP="008F3E53">
      <w:pPr>
        <w:jc w:val="both"/>
        <w:rPr>
          <w:bCs/>
          <w:sz w:val="28"/>
          <w:szCs w:val="28"/>
        </w:rPr>
      </w:pPr>
      <w:r w:rsidRPr="009D6307">
        <w:rPr>
          <w:b/>
          <w:sz w:val="28"/>
          <w:szCs w:val="28"/>
        </w:rPr>
        <w:tab/>
      </w:r>
      <w:r w:rsidRPr="009D6307">
        <w:rPr>
          <w:sz w:val="28"/>
          <w:szCs w:val="28"/>
        </w:rPr>
        <w:t>1.</w:t>
      </w:r>
      <w:r w:rsidRPr="009D6307">
        <w:rPr>
          <w:b/>
          <w:sz w:val="28"/>
          <w:szCs w:val="28"/>
        </w:rPr>
        <w:t xml:space="preserve"> </w:t>
      </w:r>
      <w:r w:rsidRPr="009D6307">
        <w:rPr>
          <w:sz w:val="28"/>
          <w:szCs w:val="28"/>
        </w:rPr>
        <w:t xml:space="preserve">Внести изменения в </w:t>
      </w:r>
      <w:r w:rsidRPr="009D6307">
        <w:rPr>
          <w:bCs/>
          <w:sz w:val="28"/>
          <w:szCs w:val="28"/>
        </w:rPr>
        <w:t xml:space="preserve">муниципальную программу </w:t>
      </w:r>
      <w:r w:rsidRPr="0075679E">
        <w:rPr>
          <w:sz w:val="28"/>
          <w:szCs w:val="28"/>
        </w:rPr>
        <w:t xml:space="preserve">«Комплексное развитие сельских территорий», утвержденную </w:t>
      </w:r>
      <w:r w:rsidRPr="0075679E">
        <w:rPr>
          <w:bCs/>
          <w:sz w:val="28"/>
          <w:szCs w:val="28"/>
        </w:rPr>
        <w:t>постановлением Ад</w:t>
      </w:r>
      <w:r w:rsidRPr="009D6307">
        <w:rPr>
          <w:bCs/>
          <w:sz w:val="28"/>
          <w:szCs w:val="28"/>
        </w:rPr>
        <w:t xml:space="preserve">министрации Чамзинского муниципального района Республики Мордовия от 16.09.2019 г. N 692 </w:t>
      </w:r>
      <w:r w:rsidRPr="009D6307">
        <w:rPr>
          <w:sz w:val="28"/>
          <w:szCs w:val="28"/>
        </w:rPr>
        <w:t xml:space="preserve">«Об утверждении муниципальной программы Чамзинского муниципального района Республики Мордовия </w:t>
      </w:r>
      <w:r w:rsidRPr="0075679E">
        <w:rPr>
          <w:sz w:val="28"/>
          <w:szCs w:val="28"/>
        </w:rPr>
        <w:t>«Комплексное развитие сельских территорий»</w:t>
      </w:r>
      <w:r w:rsidRPr="0075679E">
        <w:rPr>
          <w:b/>
          <w:sz w:val="28"/>
          <w:szCs w:val="28"/>
        </w:rPr>
        <w:t xml:space="preserve"> </w:t>
      </w:r>
      <w:r w:rsidRPr="009D6307">
        <w:rPr>
          <w:rFonts w:eastAsia="Times New Roman CYR"/>
          <w:sz w:val="28"/>
          <w:szCs w:val="28"/>
        </w:rPr>
        <w:t>(с изменениями, внесенными Постановлениями Администрации Чамзинского муниципального района Республики Мордовия от 16.04.2021г. №244, от 08.02.2022г. №95, от 24.08.2022г. №616, от 21.11.2022г. №895, от 06.02.2023г. №77, от 14.02.2023г. №89-а, от 15.08.2023г. №537</w:t>
      </w:r>
      <w:r w:rsidR="00D44E47" w:rsidRPr="009D6307">
        <w:rPr>
          <w:rFonts w:eastAsia="Times New Roman CYR"/>
          <w:sz w:val="28"/>
          <w:szCs w:val="28"/>
        </w:rPr>
        <w:t>, от 15.12.2023г. №856</w:t>
      </w:r>
      <w:r w:rsidR="00F54C5B">
        <w:rPr>
          <w:rFonts w:eastAsia="Times New Roman CYR"/>
          <w:sz w:val="28"/>
          <w:szCs w:val="28"/>
        </w:rPr>
        <w:t>, от 29.12.2023г. №934</w:t>
      </w:r>
      <w:r w:rsidRPr="009D6307">
        <w:rPr>
          <w:rFonts w:eastAsia="Times New Roman CYR"/>
          <w:sz w:val="28"/>
          <w:szCs w:val="28"/>
        </w:rPr>
        <w:t>)</w:t>
      </w:r>
      <w:r w:rsidRPr="009D6307">
        <w:rPr>
          <w:bCs/>
          <w:sz w:val="28"/>
          <w:szCs w:val="28"/>
        </w:rPr>
        <w:t>, следующего содержания:</w:t>
      </w:r>
    </w:p>
    <w:p w:rsidR="008F3E53" w:rsidRPr="0075679E" w:rsidRDefault="008F3E53" w:rsidP="008F3E53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75679E">
        <w:rPr>
          <w:sz w:val="28"/>
          <w:szCs w:val="28"/>
        </w:rPr>
        <w:t xml:space="preserve">В Паспорте </w:t>
      </w:r>
      <w:r w:rsidR="006457DC" w:rsidRPr="0075679E">
        <w:rPr>
          <w:sz w:val="28"/>
          <w:szCs w:val="28"/>
        </w:rPr>
        <w:t>м</w:t>
      </w:r>
      <w:r w:rsidRPr="0075679E">
        <w:rPr>
          <w:sz w:val="28"/>
          <w:szCs w:val="28"/>
        </w:rPr>
        <w:t>униципальной программы:</w:t>
      </w:r>
    </w:p>
    <w:p w:rsidR="00D44E47" w:rsidRPr="0075679E" w:rsidRDefault="00D44E47" w:rsidP="00D44E47">
      <w:pPr>
        <w:ind w:firstLine="568"/>
        <w:jc w:val="both"/>
        <w:rPr>
          <w:sz w:val="28"/>
          <w:szCs w:val="28"/>
        </w:rPr>
      </w:pPr>
      <w:r w:rsidRPr="0075679E">
        <w:rPr>
          <w:sz w:val="28"/>
          <w:szCs w:val="28"/>
        </w:rPr>
        <w:t>1.1.1. Позицию «Целевые индикаторы и показатели муниципальной программы» изложить в новой редакции:</w:t>
      </w:r>
    </w:p>
    <w:tbl>
      <w:tblPr>
        <w:tblStyle w:val="a7"/>
        <w:tblW w:w="10196" w:type="dxa"/>
        <w:tblInd w:w="5" w:type="dxa"/>
        <w:tblLayout w:type="fixed"/>
        <w:tblLook w:val="04A0"/>
      </w:tblPr>
      <w:tblGrid>
        <w:gridCol w:w="3917"/>
        <w:gridCol w:w="6279"/>
      </w:tblGrid>
      <w:tr w:rsidR="00D44E47" w:rsidRPr="009D6307" w:rsidTr="00D44E47">
        <w:tc>
          <w:tcPr>
            <w:tcW w:w="3917" w:type="dxa"/>
          </w:tcPr>
          <w:p w:rsidR="00D44E47" w:rsidRPr="009D6307" w:rsidRDefault="00D44E47" w:rsidP="006457DC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30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Целевые индикаторы и показатели</w:t>
            </w:r>
            <w:r w:rsidR="006457D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м</w:t>
            </w:r>
            <w:r w:rsidRPr="009D630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униципальной программы</w:t>
            </w:r>
          </w:p>
        </w:tc>
        <w:tc>
          <w:tcPr>
            <w:tcW w:w="6279" w:type="dxa"/>
          </w:tcPr>
          <w:p w:rsidR="0075679E" w:rsidRPr="0075679E" w:rsidRDefault="0075679E" w:rsidP="0075679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ввод жилых помещений (жилых домов) для граждан, проживающих на сельских территориях – 1 281,9 кв. метров жилья;</w:t>
            </w:r>
          </w:p>
          <w:p w:rsidR="0075679E" w:rsidRPr="0075679E" w:rsidRDefault="0075679E" w:rsidP="0075679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ввод жилых помещений (жилых домов), предоставляемых на условиях найма гражданам, проживающим на сельских территориях – 457 кв. метров жилья;</w:t>
            </w:r>
          </w:p>
          <w:p w:rsidR="0075679E" w:rsidRPr="0075679E" w:rsidRDefault="0075679E" w:rsidP="0075679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163 жилищных (ипотечных) кредитов (займов) гражданам, для строительства </w:t>
            </w:r>
            <w:r w:rsidRPr="00756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(приобретения) жилых помещений (жилых домов) на сельских территориях;</w:t>
            </w:r>
            <w:proofErr w:type="gramEnd"/>
          </w:p>
          <w:p w:rsidR="0075679E" w:rsidRPr="0075679E" w:rsidRDefault="0075679E" w:rsidP="0075679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реализация 9 проектов по обустройству инженерной инфраструктурой и благоустройству 2 площадок, расположенных на сельских территориях, под компактную жилищную застройку;</w:t>
            </w:r>
          </w:p>
          <w:p w:rsidR="0075679E" w:rsidRPr="0075679E" w:rsidRDefault="0075679E" w:rsidP="0075679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реализация 7 инициативных проектов комплексного развития сельских территорий;</w:t>
            </w:r>
          </w:p>
          <w:p w:rsidR="0075679E" w:rsidRPr="0075679E" w:rsidRDefault="0075679E" w:rsidP="0075679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ввод в действие 3,222 км</w:t>
            </w:r>
            <w:proofErr w:type="gramStart"/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окальных водопроводов;</w:t>
            </w:r>
          </w:p>
          <w:p w:rsidR="0075679E" w:rsidRPr="0075679E" w:rsidRDefault="0075679E" w:rsidP="0075679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ввод в эксплуатацию 22,55576 км</w:t>
            </w:r>
            <w:proofErr w:type="gramStart"/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втомобильных дорог;</w:t>
            </w:r>
          </w:p>
          <w:p w:rsidR="00D44E47" w:rsidRPr="009D6307" w:rsidRDefault="0075679E" w:rsidP="0075679E">
            <w:pPr>
              <w:rPr>
                <w:color w:val="FF0000"/>
                <w:sz w:val="28"/>
                <w:szCs w:val="28"/>
              </w:rPr>
            </w:pPr>
            <w:r w:rsidRPr="0075679E">
              <w:rPr>
                <w:sz w:val="28"/>
                <w:szCs w:val="28"/>
              </w:rPr>
              <w:t>реализация 17 общественно-значимых проектов по благоустройству территорий;</w:t>
            </w:r>
          </w:p>
        </w:tc>
      </w:tr>
    </w:tbl>
    <w:p w:rsidR="008F3E53" w:rsidRPr="0075679E" w:rsidRDefault="008F3E53" w:rsidP="008F3E53">
      <w:pPr>
        <w:jc w:val="both"/>
        <w:rPr>
          <w:sz w:val="28"/>
          <w:szCs w:val="28"/>
        </w:rPr>
      </w:pPr>
      <w:r w:rsidRPr="0075679E">
        <w:rPr>
          <w:sz w:val="28"/>
          <w:szCs w:val="28"/>
        </w:rPr>
        <w:lastRenderedPageBreak/>
        <w:t xml:space="preserve">        </w:t>
      </w:r>
      <w:r w:rsidR="00DA5EDE" w:rsidRPr="0075679E">
        <w:rPr>
          <w:sz w:val="28"/>
          <w:szCs w:val="28"/>
        </w:rPr>
        <w:t>1.1.2</w:t>
      </w:r>
      <w:r w:rsidRPr="0075679E">
        <w:rPr>
          <w:sz w:val="28"/>
          <w:szCs w:val="28"/>
        </w:rPr>
        <w:t>. Позицию</w:t>
      </w:r>
      <w:r w:rsidRPr="0075679E">
        <w:rPr>
          <w:b/>
          <w:sz w:val="28"/>
          <w:szCs w:val="28"/>
        </w:rPr>
        <w:t xml:space="preserve"> </w:t>
      </w:r>
      <w:r w:rsidRPr="0075679E">
        <w:rPr>
          <w:sz w:val="28"/>
          <w:szCs w:val="28"/>
        </w:rPr>
        <w:t xml:space="preserve">«Объемы финансирования </w:t>
      </w:r>
      <w:r w:rsidR="006457DC" w:rsidRPr="0075679E">
        <w:rPr>
          <w:sz w:val="28"/>
          <w:szCs w:val="28"/>
        </w:rPr>
        <w:t>м</w:t>
      </w:r>
      <w:r w:rsidRPr="0075679E">
        <w:rPr>
          <w:sz w:val="28"/>
          <w:szCs w:val="28"/>
        </w:rPr>
        <w:t>униципальной программы» изложить в новой редакции:</w:t>
      </w:r>
    </w:p>
    <w:tbl>
      <w:tblPr>
        <w:tblStyle w:val="a7"/>
        <w:tblW w:w="10196" w:type="dxa"/>
        <w:tblInd w:w="5" w:type="dxa"/>
        <w:tblLayout w:type="fixed"/>
        <w:tblLook w:val="04A0"/>
      </w:tblPr>
      <w:tblGrid>
        <w:gridCol w:w="3917"/>
        <w:gridCol w:w="6279"/>
      </w:tblGrid>
      <w:tr w:rsidR="008F3E53" w:rsidRPr="009D6307" w:rsidTr="00D44E47">
        <w:tc>
          <w:tcPr>
            <w:tcW w:w="3917" w:type="dxa"/>
          </w:tcPr>
          <w:p w:rsidR="008F3E53" w:rsidRPr="009D6307" w:rsidRDefault="008F3E53" w:rsidP="006457DC">
            <w:pPr>
              <w:pStyle w:val="TableContents"/>
              <w:jc w:val="both"/>
              <w:rPr>
                <w:sz w:val="28"/>
                <w:szCs w:val="28"/>
              </w:rPr>
            </w:pPr>
            <w:r w:rsidRPr="009D6307">
              <w:rPr>
                <w:sz w:val="28"/>
                <w:szCs w:val="28"/>
              </w:rPr>
              <w:t xml:space="preserve">Объемы финансирования </w:t>
            </w:r>
            <w:r w:rsidR="006457DC">
              <w:rPr>
                <w:sz w:val="28"/>
                <w:szCs w:val="28"/>
              </w:rPr>
              <w:t>м</w:t>
            </w:r>
            <w:r w:rsidRPr="009D6307">
              <w:rPr>
                <w:sz w:val="28"/>
                <w:szCs w:val="28"/>
              </w:rPr>
              <w:t xml:space="preserve">униципальной программы </w:t>
            </w:r>
            <w:r w:rsidRPr="009D6307">
              <w:rPr>
                <w:sz w:val="28"/>
                <w:szCs w:val="28"/>
              </w:rPr>
              <w:br/>
            </w:r>
          </w:p>
        </w:tc>
        <w:tc>
          <w:tcPr>
            <w:tcW w:w="6279" w:type="dxa"/>
          </w:tcPr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составит: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за счет всех источников финансирования – 3337330,7 тыс. рублей, в том числе: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2020 год – 172 915,3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2021 год – 121 172,5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2022 год – 350 855,8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2023 год – 116 321,9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2024 год – 1 445 913,6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2025 год – 835 830,5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2026 год – 277 893,0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2027 год – 16 428,0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 2281143,1 тыс. рублей, в том числе: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2020 год – 148 070,5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2021 год – 66 043,7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2022 год – 318 294,2 тыс. рублей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2023 год – 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428,8 тыс. рублей;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2024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478,3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2025 год – 357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621,2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2026 год – 141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206,4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2027 год – 6000,0 тыс. рублей.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за счет средств республиканского бюджета Республики Мордовия – 288 378,4 тыс. рублей, в том числе: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2020 год – 21 127,4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2021 год – 50 763,0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 13 606,2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2023 год – 17 961,2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2024 год – 31 539,2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2025 год – 128 811,9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2026 год – 15 842,8 тыс. рублей, 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2027 год – 8 726,7 тыс. рублей.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 309 505,5 тыс. рублей, в том числе: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2020 год – 841,2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2021 год – 123,1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2022 год – 426,2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2023 год – 4 764,1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2024 год – 223 082,0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2025 год – 79 918,0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2026 год – 246,7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2027 год – 104,2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458 303,7 тыс. рублей, в том числе: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2020 год – 2 876,2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2021 год – 4 242,8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2022 год – 18 529,2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2023 год – 8 167,8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2024 год – 32 814,1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2025 год – 269 479,4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2026 год – 120 597,1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2027 год – 1 597,1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по подпрограмме «Создание условий для обеспечения доступным и комфортным жильем сельского населения» составляет 424 814,8 тыс. рублей, в том числе: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2020 год – 160 400,2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2021 год – 74 141,2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2022 год – 12 230,9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18 045,1 тыс. рублей, 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2024 год – 15 713,4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2025 год – 111 428,0 тыс. рублей, 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2026 год – 16 428,0 тыс. рублей, 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2027 год – 16 428,0,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- 241 114,2 тыс. рублей, в том числе: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2020 год – 148 070,5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2021 год – 66 043,7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2022 год – 3 000,0 тыс. рублей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 0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2024 год – 6 000,0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2025 год – 6 000,0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2026 год – 6 000,0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2027 год – 6 000,0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за счет средств республиканского бюджета Республики Мордовия – 162 390,3 тыс. рублей, в том числе: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2020 год – 10 465,5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2021 год – 7 184,7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2022 год – 6 369,2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2023 год – 10 121,6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2024 год – 8 019,2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2025 год – 102 776,7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2026 год – 8 726,7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2027 год - 8 726,7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 3609,4 тыс. рублей, в том числе: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2020 год – 91,1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2021 год – 54,7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2022 год – 92,5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2023 год – 2011,4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2024 год – 97,1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2025 год – 1054,2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2026 год – 104,2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2027 год – 104,2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15465,0 тыс. рублей, в том числе: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2020 год – 1 773,1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2021 год – 858,1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2022 год – 2 769,2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2023 год – 3676,2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2024 год – 1 597,1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2025 год – 1 597,1 тыс. рублей, 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2026 год – 1 597,1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2027 год – 1 597,1 тыс. рублей,</w:t>
            </w:r>
          </w:p>
          <w:p w:rsidR="0075679E" w:rsidRPr="0075679E" w:rsidRDefault="0075679E" w:rsidP="0075679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по подпрограмме «Создание и развитие инфраструктуры на сельских территориях» составляет 2 623503,8 тыс. рублей, в том числе: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2020 год – 12 515,1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2021 год – 47 031,3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2022 год – 338 737,4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2023 год – 100 512,7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2024 год – 1215624,3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2025 год – 647730,5 тыс. рублей, 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2026 год – 261465,0 тыс. рублей, 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2026 год – 261465,0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5679E" w:rsidRPr="0075679E" w:rsidRDefault="0075679E" w:rsidP="0075679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 2040028,9 тыс. рублей, в том числе: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proofErr w:type="gramStart"/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 – -</w:t>
            </w:r>
            <w:proofErr w:type="gramEnd"/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proofErr w:type="gramStart"/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 – -</w:t>
            </w:r>
            <w:proofErr w:type="gramEnd"/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2022 год – 315 294,2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2023 год –   85 428,8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2024 год – 1152478,3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2025 год – 351621,2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2026 год – 135206,4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proofErr w:type="gramStart"/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 – -</w:t>
            </w:r>
            <w:proofErr w:type="gramEnd"/>
          </w:p>
          <w:p w:rsidR="0075679E" w:rsidRPr="0075679E" w:rsidRDefault="0075679E" w:rsidP="0075679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республиканского бюджета Республики Мордовия – </w:t>
            </w:r>
            <w:r w:rsidR="00ED086F">
              <w:rPr>
                <w:rFonts w:ascii="Times New Roman" w:hAnsi="Times New Roman" w:cs="Times New Roman"/>
                <w:sz w:val="28"/>
                <w:szCs w:val="28"/>
              </w:rPr>
              <w:t>125 988,1</w:t>
            </w: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2020 год – 10 661,9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2021 год – 43 578,3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2022 год – 7 237,0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2023 год – 7 839,6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2024 год – 23520,0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2025 год – 26035,2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2026 год – 7116,1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proofErr w:type="gramStart"/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 - -</w:t>
            </w:r>
            <w:proofErr w:type="gramEnd"/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– </w:t>
            </w:r>
            <w:r w:rsidR="00ED086F">
              <w:rPr>
                <w:rFonts w:ascii="Times New Roman" w:hAnsi="Times New Roman" w:cs="Times New Roman"/>
                <w:sz w:val="28"/>
                <w:szCs w:val="28"/>
              </w:rPr>
              <w:t>305 896,1</w:t>
            </w: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2020 год – 750,1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2021 год – 68,4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2022 год – 333,7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2023 год – 2 752,7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2024 год – 222987,9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2025 год – 78863,8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2026 год – 142,5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proofErr w:type="gramStart"/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 - -</w:t>
            </w:r>
            <w:proofErr w:type="gramEnd"/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– </w:t>
            </w:r>
            <w:r w:rsidR="00ED086F">
              <w:rPr>
                <w:rFonts w:ascii="Times New Roman" w:hAnsi="Times New Roman" w:cs="Times New Roman"/>
                <w:sz w:val="28"/>
                <w:szCs w:val="28"/>
              </w:rPr>
              <w:t>442 838,7</w:t>
            </w: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2020 год – 1 103,1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2021 год – 3 384,7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2022 год – 15 760,0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2023 год – 4 491,6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2024 год –31217,0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2025 год – 267882,3 тыс. рублей,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2026 год – 119000,0 тыс. рублей, </w:t>
            </w:r>
          </w:p>
          <w:p w:rsidR="0075679E" w:rsidRPr="0075679E" w:rsidRDefault="0075679E" w:rsidP="007567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proofErr w:type="gramStart"/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 - -</w:t>
            </w:r>
            <w:proofErr w:type="gramEnd"/>
          </w:p>
          <w:p w:rsidR="008F3E53" w:rsidRPr="009D6307" w:rsidRDefault="0075679E" w:rsidP="0075679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Муниципальной  </w:t>
            </w:r>
            <w:r w:rsidRPr="00756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подлежит ежегодному уточнению, исходя из реальных возможностей бюджетов всех уровней</w:t>
            </w:r>
          </w:p>
        </w:tc>
      </w:tr>
    </w:tbl>
    <w:p w:rsidR="00A31FEC" w:rsidRPr="0075679E" w:rsidRDefault="00A31FEC" w:rsidP="00A31FEC">
      <w:pPr>
        <w:jc w:val="both"/>
        <w:rPr>
          <w:sz w:val="28"/>
          <w:szCs w:val="28"/>
        </w:rPr>
      </w:pPr>
      <w:r w:rsidRPr="009D6307">
        <w:rPr>
          <w:color w:val="22272F"/>
          <w:sz w:val="28"/>
          <w:szCs w:val="28"/>
        </w:rPr>
        <w:lastRenderedPageBreak/>
        <w:t xml:space="preserve">        </w:t>
      </w:r>
      <w:r w:rsidRPr="0075679E">
        <w:rPr>
          <w:sz w:val="28"/>
          <w:szCs w:val="28"/>
        </w:rPr>
        <w:t>1.1.</w:t>
      </w:r>
      <w:r w:rsidR="000E660E" w:rsidRPr="0075679E">
        <w:rPr>
          <w:sz w:val="28"/>
          <w:szCs w:val="28"/>
        </w:rPr>
        <w:t>3</w:t>
      </w:r>
      <w:r w:rsidRPr="0075679E">
        <w:rPr>
          <w:sz w:val="28"/>
          <w:szCs w:val="28"/>
        </w:rPr>
        <w:t>. Позицию</w:t>
      </w:r>
      <w:r w:rsidRPr="0075679E">
        <w:rPr>
          <w:b/>
          <w:sz w:val="28"/>
          <w:szCs w:val="28"/>
        </w:rPr>
        <w:t xml:space="preserve"> </w:t>
      </w:r>
      <w:r w:rsidRPr="0075679E">
        <w:rPr>
          <w:sz w:val="28"/>
          <w:szCs w:val="28"/>
        </w:rPr>
        <w:t>«О</w:t>
      </w:r>
      <w:r w:rsidR="000E660E" w:rsidRPr="0075679E">
        <w:rPr>
          <w:sz w:val="28"/>
          <w:szCs w:val="28"/>
        </w:rPr>
        <w:t>жидаемые результаты реализации</w:t>
      </w:r>
      <w:r w:rsidRPr="0075679E">
        <w:rPr>
          <w:sz w:val="28"/>
          <w:szCs w:val="28"/>
        </w:rPr>
        <w:t xml:space="preserve"> </w:t>
      </w:r>
      <w:r w:rsidR="00E66AC2" w:rsidRPr="0075679E">
        <w:rPr>
          <w:sz w:val="28"/>
          <w:szCs w:val="28"/>
        </w:rPr>
        <w:t>м</w:t>
      </w:r>
      <w:r w:rsidRPr="0075679E">
        <w:rPr>
          <w:sz w:val="28"/>
          <w:szCs w:val="28"/>
        </w:rPr>
        <w:t>униципальной программы» изложить в новой редакции:</w:t>
      </w:r>
    </w:p>
    <w:tbl>
      <w:tblPr>
        <w:tblStyle w:val="a7"/>
        <w:tblW w:w="10196" w:type="dxa"/>
        <w:tblInd w:w="5" w:type="dxa"/>
        <w:tblLayout w:type="fixed"/>
        <w:tblLook w:val="04A0"/>
      </w:tblPr>
      <w:tblGrid>
        <w:gridCol w:w="3917"/>
        <w:gridCol w:w="6279"/>
      </w:tblGrid>
      <w:tr w:rsidR="000E660E" w:rsidRPr="009D6307" w:rsidTr="006648D4">
        <w:tc>
          <w:tcPr>
            <w:tcW w:w="3917" w:type="dxa"/>
          </w:tcPr>
          <w:p w:rsidR="000E660E" w:rsidRPr="009D6307" w:rsidRDefault="000E660E" w:rsidP="006648D4">
            <w:pPr>
              <w:pStyle w:val="aa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630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Ожидаемые результаты реализации </w:t>
            </w:r>
          </w:p>
          <w:p w:rsidR="000E660E" w:rsidRPr="009D6307" w:rsidRDefault="00E66AC2" w:rsidP="006648D4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0E660E" w:rsidRPr="009D630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униципальной программы</w:t>
            </w:r>
          </w:p>
        </w:tc>
        <w:tc>
          <w:tcPr>
            <w:tcW w:w="6279" w:type="dxa"/>
          </w:tcPr>
          <w:p w:rsidR="0075679E" w:rsidRPr="0075679E" w:rsidRDefault="0075679E" w:rsidP="0075679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163 сельских семей;</w:t>
            </w:r>
          </w:p>
          <w:p w:rsidR="0075679E" w:rsidRPr="0075679E" w:rsidRDefault="0075679E" w:rsidP="0075679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создание необходимой инженерной инфраструктуры под строительство 220 домов на сельских территориях;</w:t>
            </w:r>
          </w:p>
          <w:p w:rsidR="0075679E" w:rsidRPr="0075679E" w:rsidRDefault="0075679E" w:rsidP="0075679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повышение уровня инженерного обустройства населенных пунктов, расположенных в сельской местности:</w:t>
            </w:r>
          </w:p>
          <w:p w:rsidR="0075679E" w:rsidRPr="0075679E" w:rsidRDefault="0075679E" w:rsidP="0075679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газом </w:t>
            </w:r>
            <w:proofErr w:type="gramStart"/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о 98,3 процентов;</w:t>
            </w:r>
          </w:p>
          <w:p w:rsidR="0075679E" w:rsidRPr="0075679E" w:rsidRDefault="0075679E" w:rsidP="0075679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водой – с 75,7% (2018 г.) до 80 процентов;</w:t>
            </w:r>
          </w:p>
          <w:p w:rsidR="0075679E" w:rsidRPr="0075679E" w:rsidRDefault="0075679E" w:rsidP="0075679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ввод в эксплуатацию 22,55576 км автомобильных дорог;</w:t>
            </w:r>
          </w:p>
          <w:p w:rsidR="0075679E" w:rsidRPr="0075679E" w:rsidRDefault="0075679E" w:rsidP="0075679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7 инициативных проектов комплексного развития сельских территорий; </w:t>
            </w:r>
          </w:p>
          <w:p w:rsidR="0075679E" w:rsidRPr="0075679E" w:rsidRDefault="0075679E" w:rsidP="0075679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>повышение гражданской активности и участия граждан, индивидуальных предпринимателей и организаций, некоммерческих и общественных организаций, муниципальных образований в реализации:</w:t>
            </w:r>
          </w:p>
          <w:p w:rsidR="000E660E" w:rsidRPr="009D6307" w:rsidRDefault="0075679E" w:rsidP="0075679E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679E">
              <w:rPr>
                <w:rFonts w:ascii="Times New Roman" w:hAnsi="Times New Roman" w:cs="Times New Roman"/>
                <w:sz w:val="28"/>
                <w:szCs w:val="28"/>
              </w:rPr>
              <w:t xml:space="preserve"> - 17 общественно-значимых проектов по благоустройству территорий.</w:t>
            </w:r>
          </w:p>
        </w:tc>
      </w:tr>
    </w:tbl>
    <w:p w:rsidR="008F3E53" w:rsidRPr="009D6307" w:rsidRDefault="008F3E53" w:rsidP="008F3E53">
      <w:pPr>
        <w:ind w:left="568"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  1.2.  В муниципальной программе:</w:t>
      </w:r>
    </w:p>
    <w:p w:rsidR="005C52FE" w:rsidRPr="009D6307" w:rsidRDefault="005C52FE" w:rsidP="005C52FE">
      <w:pPr>
        <w:pStyle w:val="a3"/>
        <w:ind w:firstLine="708"/>
        <w:jc w:val="both"/>
        <w:rPr>
          <w:sz w:val="28"/>
          <w:szCs w:val="28"/>
        </w:rPr>
      </w:pPr>
      <w:bookmarkStart w:id="1" w:name="sub_1100"/>
      <w:r w:rsidRPr="009D6307">
        <w:rPr>
          <w:bCs/>
          <w:sz w:val="28"/>
          <w:szCs w:val="28"/>
        </w:rPr>
        <w:t>1.2.</w:t>
      </w:r>
      <w:r w:rsidR="000419DC" w:rsidRPr="009D6307">
        <w:rPr>
          <w:bCs/>
          <w:sz w:val="28"/>
          <w:szCs w:val="28"/>
        </w:rPr>
        <w:t>1</w:t>
      </w:r>
      <w:r w:rsidRPr="009D6307">
        <w:rPr>
          <w:bCs/>
          <w:sz w:val="28"/>
          <w:szCs w:val="28"/>
        </w:rPr>
        <w:t>.</w:t>
      </w:r>
      <w:r w:rsidRPr="009D6307">
        <w:rPr>
          <w:b/>
          <w:bCs/>
          <w:sz w:val="28"/>
          <w:szCs w:val="28"/>
        </w:rPr>
        <w:t xml:space="preserve"> </w:t>
      </w:r>
      <w:r w:rsidRPr="009D6307">
        <w:rPr>
          <w:bCs/>
          <w:sz w:val="28"/>
          <w:szCs w:val="28"/>
        </w:rPr>
        <w:t>Главу 2 «Прогноз комплексного развития сельских территорий Чамзинского муниципального района Республики Мордовия до 202</w:t>
      </w:r>
      <w:r w:rsidR="0093639D">
        <w:rPr>
          <w:bCs/>
          <w:sz w:val="28"/>
          <w:szCs w:val="28"/>
        </w:rPr>
        <w:t>7</w:t>
      </w:r>
      <w:r w:rsidRPr="009D6307">
        <w:rPr>
          <w:bCs/>
          <w:sz w:val="28"/>
          <w:szCs w:val="28"/>
        </w:rPr>
        <w:t xml:space="preserve"> года» раздела 1 «Общая характеристика сферы реализации </w:t>
      </w:r>
      <w:r w:rsidR="00E66AC2">
        <w:rPr>
          <w:bCs/>
          <w:sz w:val="28"/>
          <w:szCs w:val="28"/>
        </w:rPr>
        <w:t>м</w:t>
      </w:r>
      <w:r w:rsidRPr="009D6307">
        <w:rPr>
          <w:bCs/>
          <w:sz w:val="28"/>
          <w:szCs w:val="28"/>
        </w:rPr>
        <w:t>униципальной программы, основные проблемы и прогноз комплексного развития сельских территорий Чамзинского муниципального района Республики Мордовия до 202</w:t>
      </w:r>
      <w:r w:rsidR="0093639D">
        <w:rPr>
          <w:bCs/>
          <w:sz w:val="28"/>
          <w:szCs w:val="28"/>
        </w:rPr>
        <w:t>7</w:t>
      </w:r>
      <w:r w:rsidRPr="009D6307">
        <w:rPr>
          <w:bCs/>
          <w:sz w:val="28"/>
          <w:szCs w:val="28"/>
        </w:rPr>
        <w:t xml:space="preserve"> года»</w:t>
      </w:r>
      <w:r w:rsidRPr="009D6307">
        <w:rPr>
          <w:b/>
          <w:bCs/>
          <w:sz w:val="28"/>
          <w:szCs w:val="28"/>
        </w:rPr>
        <w:t xml:space="preserve"> </w:t>
      </w:r>
      <w:r w:rsidRPr="009D6307">
        <w:rPr>
          <w:sz w:val="28"/>
          <w:szCs w:val="28"/>
        </w:rPr>
        <w:t>изложить в новой редакции:</w:t>
      </w:r>
    </w:p>
    <w:p w:rsidR="005C52FE" w:rsidRPr="009D6307" w:rsidRDefault="005C52FE" w:rsidP="005C52FE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>«Комплексное развитие сельских территорий является одним из наиболее приоритетных направлений социально-экономической политики Правительства Республики Мордовия в рассматриваемой перспективе.</w:t>
      </w:r>
    </w:p>
    <w:p w:rsidR="005C52FE" w:rsidRPr="009D6307" w:rsidRDefault="005C52FE" w:rsidP="005C52F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ab/>
        <w:t>Динамика комплексного развития сельских территорий на период до 202</w:t>
      </w:r>
      <w:r w:rsidR="0093639D">
        <w:rPr>
          <w:sz w:val="28"/>
          <w:szCs w:val="28"/>
        </w:rPr>
        <w:t>7</w:t>
      </w:r>
      <w:r w:rsidRPr="009D6307">
        <w:rPr>
          <w:sz w:val="28"/>
          <w:szCs w:val="28"/>
        </w:rPr>
        <w:t xml:space="preserve"> года будет формироваться под воздействием принятых в последние годы мер. В то же время сохраняется сложная макроэкономическая обстановка в связи с последствиями кризиса, что усиливает вероятность реализации рисков для устойчивого и динамичного развития сельских территорий.</w:t>
      </w:r>
    </w:p>
    <w:p w:rsidR="005C52FE" w:rsidRPr="009D6307" w:rsidRDefault="005C52FE" w:rsidP="005C52F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ab/>
        <w:t>В прогнозном периоде намечаются следующие значимые тенденции:</w:t>
      </w:r>
    </w:p>
    <w:p w:rsidR="005C52FE" w:rsidRPr="009D6307" w:rsidRDefault="005C52FE" w:rsidP="005C52F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ab/>
        <w:t>увеличение бюджетных инвестиций в объекты муниципальной собственности;</w:t>
      </w:r>
    </w:p>
    <w:p w:rsidR="005C52FE" w:rsidRPr="009D6307" w:rsidRDefault="005C52FE" w:rsidP="005C52F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ab/>
        <w:t xml:space="preserve">использование механизмов государственно-частного партнерства и привлечение дополнительных средств внебюджетных источников для </w:t>
      </w:r>
      <w:r w:rsidRPr="009D6307">
        <w:rPr>
          <w:sz w:val="28"/>
          <w:szCs w:val="28"/>
        </w:rPr>
        <w:lastRenderedPageBreak/>
        <w:t xml:space="preserve">финансирования мероприятий </w:t>
      </w:r>
      <w:r w:rsidR="00E66AC2">
        <w:rPr>
          <w:sz w:val="28"/>
          <w:szCs w:val="28"/>
        </w:rPr>
        <w:t>м</w:t>
      </w:r>
      <w:r w:rsidRPr="009D6307">
        <w:rPr>
          <w:sz w:val="28"/>
          <w:szCs w:val="28"/>
        </w:rPr>
        <w:t>униципальной программы, включая средства населения и организаций.</w:t>
      </w:r>
    </w:p>
    <w:p w:rsidR="005C52FE" w:rsidRPr="009D6307" w:rsidRDefault="005C52FE" w:rsidP="005C52F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ab/>
        <w:t>Муниципальная 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местности.</w:t>
      </w:r>
    </w:p>
    <w:p w:rsidR="005C52FE" w:rsidRPr="009D6307" w:rsidRDefault="005C52FE" w:rsidP="005C52F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ab/>
        <w:t xml:space="preserve">Прогноз реализации </w:t>
      </w:r>
      <w:r w:rsidR="00E66AC2">
        <w:rPr>
          <w:sz w:val="28"/>
          <w:szCs w:val="28"/>
        </w:rPr>
        <w:t>м</w:t>
      </w:r>
      <w:r w:rsidRPr="009D6307">
        <w:rPr>
          <w:sz w:val="28"/>
          <w:szCs w:val="28"/>
        </w:rPr>
        <w:t>униципальной программы основывается на достижении уровней ее основных показателей (индикаторов).</w:t>
      </w:r>
    </w:p>
    <w:p w:rsidR="005C52FE" w:rsidRPr="009D6307" w:rsidRDefault="005C52FE" w:rsidP="005C52F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ab/>
        <w:t xml:space="preserve">В части основных показателей </w:t>
      </w:r>
      <w:r w:rsidR="00E66AC2">
        <w:rPr>
          <w:sz w:val="28"/>
          <w:szCs w:val="28"/>
        </w:rPr>
        <w:t>м</w:t>
      </w:r>
      <w:r w:rsidRPr="009D6307">
        <w:rPr>
          <w:sz w:val="28"/>
          <w:szCs w:val="28"/>
        </w:rPr>
        <w:t>униципальной программы прогнозируются:</w:t>
      </w:r>
    </w:p>
    <w:p w:rsidR="005C52FE" w:rsidRPr="009D6307" w:rsidRDefault="005C52FE" w:rsidP="005C52FE">
      <w:pPr>
        <w:ind w:firstLine="708"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построить </w:t>
      </w:r>
      <w:r w:rsidR="00224AA9">
        <w:rPr>
          <w:sz w:val="28"/>
          <w:szCs w:val="28"/>
        </w:rPr>
        <w:t>1 281,5</w:t>
      </w:r>
      <w:r w:rsidRPr="009D6307">
        <w:rPr>
          <w:sz w:val="28"/>
          <w:szCs w:val="28"/>
        </w:rPr>
        <w:t xml:space="preserve"> кв. метров оборудованного всеми видами благоустройства жилья для </w:t>
      </w:r>
      <w:r w:rsidR="00224AA9">
        <w:rPr>
          <w:sz w:val="28"/>
          <w:szCs w:val="28"/>
        </w:rPr>
        <w:t>7</w:t>
      </w:r>
      <w:r w:rsidRPr="009D6307">
        <w:rPr>
          <w:sz w:val="28"/>
          <w:szCs w:val="28"/>
        </w:rPr>
        <w:t xml:space="preserve"> семей, проживающих на сельских территориях;</w:t>
      </w:r>
    </w:p>
    <w:p w:rsidR="005C52FE" w:rsidRPr="009D6307" w:rsidRDefault="005C52FE" w:rsidP="005C52FE">
      <w:pPr>
        <w:ind w:firstLine="708"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построить жилье по договорам найма для </w:t>
      </w:r>
      <w:r w:rsidR="0093639D">
        <w:rPr>
          <w:sz w:val="28"/>
          <w:szCs w:val="28"/>
        </w:rPr>
        <w:t>6</w:t>
      </w:r>
      <w:r w:rsidRPr="009D6307">
        <w:rPr>
          <w:sz w:val="28"/>
          <w:szCs w:val="28"/>
        </w:rPr>
        <w:t xml:space="preserve"> семей, проживающих на сельских территориях;</w:t>
      </w:r>
    </w:p>
    <w:p w:rsidR="005C52FE" w:rsidRPr="009D6307" w:rsidRDefault="005C52FE" w:rsidP="005C52FE">
      <w:pPr>
        <w:ind w:firstLine="708"/>
        <w:jc w:val="both"/>
        <w:rPr>
          <w:sz w:val="28"/>
          <w:szCs w:val="28"/>
        </w:rPr>
      </w:pPr>
      <w:r w:rsidRPr="009D6307">
        <w:rPr>
          <w:sz w:val="28"/>
          <w:szCs w:val="28"/>
        </w:rPr>
        <w:t>обеспечить не менее 16</w:t>
      </w:r>
      <w:r w:rsidR="0093639D">
        <w:rPr>
          <w:sz w:val="28"/>
          <w:szCs w:val="28"/>
        </w:rPr>
        <w:t>3</w:t>
      </w:r>
      <w:r w:rsidRPr="009D6307">
        <w:rPr>
          <w:sz w:val="28"/>
          <w:szCs w:val="28"/>
        </w:rPr>
        <w:t xml:space="preserve"> сем</w:t>
      </w:r>
      <w:r w:rsidR="000419DC" w:rsidRPr="009D6307">
        <w:rPr>
          <w:sz w:val="28"/>
          <w:szCs w:val="28"/>
        </w:rPr>
        <w:t>ьи</w:t>
      </w:r>
      <w:r w:rsidRPr="009D6307">
        <w:rPr>
          <w:sz w:val="28"/>
          <w:szCs w:val="28"/>
        </w:rPr>
        <w:t xml:space="preserve"> доступным жильем на сельских территориях с использованием ипотечного кредита;</w:t>
      </w:r>
    </w:p>
    <w:p w:rsidR="005C52FE" w:rsidRPr="009D6307" w:rsidRDefault="005C52FE" w:rsidP="005C52FE">
      <w:pPr>
        <w:pStyle w:val="a6"/>
        <w:ind w:firstLine="708"/>
        <w:contextualSpacing/>
        <w:rPr>
          <w:rFonts w:ascii="Times New Roman" w:hAnsi="Times New Roman"/>
          <w:sz w:val="28"/>
          <w:szCs w:val="28"/>
        </w:rPr>
      </w:pPr>
      <w:r w:rsidRPr="009D6307">
        <w:rPr>
          <w:rFonts w:ascii="Times New Roman" w:hAnsi="Times New Roman" w:cs="Times New Roman"/>
          <w:sz w:val="28"/>
          <w:szCs w:val="28"/>
        </w:rPr>
        <w:t xml:space="preserve">создать условия для строительства жилья в населенных пунктах, расположенных на сельских территориях, обеспечив </w:t>
      </w:r>
      <w:r w:rsidRPr="009D6307">
        <w:rPr>
          <w:rFonts w:ascii="Times New Roman" w:hAnsi="Times New Roman"/>
          <w:sz w:val="28"/>
          <w:szCs w:val="28"/>
        </w:rPr>
        <w:t xml:space="preserve">обустройство инженерной инфраструктурой и благоустройство </w:t>
      </w:r>
      <w:r w:rsidR="007E6E90" w:rsidRPr="009D6307">
        <w:rPr>
          <w:rFonts w:ascii="Times New Roman" w:hAnsi="Times New Roman"/>
          <w:sz w:val="28"/>
          <w:szCs w:val="28"/>
        </w:rPr>
        <w:t>2</w:t>
      </w:r>
      <w:r w:rsidRPr="009D6307">
        <w:rPr>
          <w:rFonts w:ascii="Times New Roman" w:hAnsi="Times New Roman"/>
          <w:sz w:val="28"/>
          <w:szCs w:val="28"/>
        </w:rPr>
        <w:t xml:space="preserve"> площадок под компактную жилищную застройку;</w:t>
      </w:r>
    </w:p>
    <w:p w:rsidR="005C52FE" w:rsidRPr="009D6307" w:rsidRDefault="005C52FE" w:rsidP="005C52FE">
      <w:pPr>
        <w:pStyle w:val="a6"/>
        <w:rPr>
          <w:rFonts w:ascii="Times New Roman" w:hAnsi="Times New Roman" w:cs="Times New Roman"/>
          <w:sz w:val="28"/>
          <w:szCs w:val="28"/>
        </w:rPr>
      </w:pPr>
      <w:r w:rsidRPr="009D6307">
        <w:rPr>
          <w:rFonts w:ascii="Times New Roman" w:hAnsi="Times New Roman" w:cs="Times New Roman"/>
          <w:sz w:val="28"/>
          <w:szCs w:val="28"/>
        </w:rPr>
        <w:tab/>
        <w:t>ввести в действие 3,222 км локальных водопроводов;</w:t>
      </w:r>
    </w:p>
    <w:p w:rsidR="005C52FE" w:rsidRPr="009D6307" w:rsidRDefault="005C52FE" w:rsidP="005C52FE">
      <w:pPr>
        <w:pStyle w:val="a6"/>
        <w:rPr>
          <w:rFonts w:ascii="Times New Roman" w:hAnsi="Times New Roman" w:cs="Times New Roman"/>
          <w:sz w:val="28"/>
          <w:szCs w:val="28"/>
        </w:rPr>
      </w:pPr>
      <w:r w:rsidRPr="009D6307">
        <w:rPr>
          <w:rFonts w:ascii="Times New Roman" w:hAnsi="Times New Roman" w:cs="Times New Roman"/>
          <w:sz w:val="28"/>
          <w:szCs w:val="28"/>
        </w:rPr>
        <w:tab/>
        <w:t>реализовать 17 общественно-значимых проектов по благоустройству территорий.».</w:t>
      </w:r>
    </w:p>
    <w:p w:rsidR="005C52FE" w:rsidRPr="009D6307" w:rsidRDefault="008F3E53" w:rsidP="005C52FE">
      <w:pPr>
        <w:pStyle w:val="1"/>
        <w:contextualSpacing/>
        <w:jc w:val="both"/>
        <w:rPr>
          <w:rFonts w:ascii="Times New Roman" w:hAnsi="Times New Roman" w:cs="Times New Roman"/>
          <w:b w:val="0"/>
          <w:szCs w:val="28"/>
        </w:rPr>
      </w:pPr>
      <w:r w:rsidRPr="009D6307">
        <w:rPr>
          <w:rFonts w:ascii="Times New Roman" w:hAnsi="Times New Roman" w:cs="Times New Roman"/>
          <w:szCs w:val="28"/>
        </w:rPr>
        <w:t xml:space="preserve"> </w:t>
      </w:r>
      <w:r w:rsidR="00867A71" w:rsidRPr="009D6307">
        <w:rPr>
          <w:rFonts w:ascii="Times New Roman" w:hAnsi="Times New Roman" w:cs="Times New Roman"/>
          <w:szCs w:val="28"/>
        </w:rPr>
        <w:tab/>
      </w:r>
      <w:r w:rsidR="005C52FE" w:rsidRPr="009D6307">
        <w:rPr>
          <w:rFonts w:ascii="Times New Roman" w:hAnsi="Times New Roman" w:cs="Times New Roman"/>
          <w:b w:val="0"/>
          <w:bCs/>
          <w:szCs w:val="28"/>
        </w:rPr>
        <w:t>1.2.</w:t>
      </w:r>
      <w:r w:rsidR="00867A71" w:rsidRPr="009D6307">
        <w:rPr>
          <w:rFonts w:ascii="Times New Roman" w:hAnsi="Times New Roman" w:cs="Times New Roman"/>
          <w:b w:val="0"/>
          <w:bCs/>
          <w:szCs w:val="28"/>
        </w:rPr>
        <w:t>2</w:t>
      </w:r>
      <w:r w:rsidR="005C52FE" w:rsidRPr="009D6307">
        <w:rPr>
          <w:rFonts w:ascii="Times New Roman" w:hAnsi="Times New Roman" w:cs="Times New Roman"/>
          <w:b w:val="0"/>
          <w:bCs/>
          <w:szCs w:val="28"/>
        </w:rPr>
        <w:t>.</w:t>
      </w:r>
      <w:r w:rsidR="005C52FE" w:rsidRPr="009D6307">
        <w:rPr>
          <w:rFonts w:ascii="Times New Roman" w:hAnsi="Times New Roman" w:cs="Times New Roman"/>
          <w:bCs/>
          <w:szCs w:val="28"/>
        </w:rPr>
        <w:t xml:space="preserve"> </w:t>
      </w:r>
      <w:r w:rsidR="005C52FE" w:rsidRPr="009D6307">
        <w:rPr>
          <w:rFonts w:ascii="Times New Roman" w:hAnsi="Times New Roman" w:cs="Times New Roman"/>
          <w:b w:val="0"/>
          <w:bCs/>
          <w:szCs w:val="28"/>
        </w:rPr>
        <w:t>Главу 6 «</w:t>
      </w:r>
      <w:r w:rsidR="005C52FE" w:rsidRPr="009D6307">
        <w:rPr>
          <w:rFonts w:ascii="Times New Roman" w:hAnsi="Times New Roman" w:cs="Times New Roman"/>
          <w:b w:val="0"/>
          <w:szCs w:val="28"/>
        </w:rPr>
        <w:t xml:space="preserve">Основные ожидаемые конечные результаты и сроки реализации </w:t>
      </w:r>
      <w:r w:rsidR="00E66AC2">
        <w:rPr>
          <w:rFonts w:ascii="Times New Roman" w:hAnsi="Times New Roman" w:cs="Times New Roman"/>
          <w:b w:val="0"/>
          <w:szCs w:val="28"/>
        </w:rPr>
        <w:t>м</w:t>
      </w:r>
      <w:r w:rsidR="005C52FE" w:rsidRPr="009D6307">
        <w:rPr>
          <w:rFonts w:ascii="Times New Roman" w:hAnsi="Times New Roman" w:cs="Times New Roman"/>
          <w:b w:val="0"/>
          <w:szCs w:val="28"/>
        </w:rPr>
        <w:t>униципальной программы</w:t>
      </w:r>
      <w:r w:rsidR="005C52FE" w:rsidRPr="009D6307">
        <w:rPr>
          <w:rFonts w:ascii="Times New Roman" w:hAnsi="Times New Roman" w:cs="Times New Roman"/>
          <w:b w:val="0"/>
          <w:bCs/>
          <w:szCs w:val="28"/>
        </w:rPr>
        <w:t>» р</w:t>
      </w:r>
      <w:r w:rsidR="005C52FE" w:rsidRPr="009D6307">
        <w:rPr>
          <w:rFonts w:ascii="Times New Roman" w:hAnsi="Times New Roman" w:cs="Times New Roman"/>
          <w:b w:val="0"/>
          <w:szCs w:val="28"/>
        </w:rPr>
        <w:t xml:space="preserve">аздела 2 «Приоритеты государственной политики в сфере реализации </w:t>
      </w:r>
      <w:r w:rsidR="00E66AC2">
        <w:rPr>
          <w:rFonts w:ascii="Times New Roman" w:hAnsi="Times New Roman" w:cs="Times New Roman"/>
          <w:b w:val="0"/>
          <w:szCs w:val="28"/>
        </w:rPr>
        <w:t>м</w:t>
      </w:r>
      <w:r w:rsidR="005C52FE" w:rsidRPr="009D6307">
        <w:rPr>
          <w:rFonts w:ascii="Times New Roman" w:hAnsi="Times New Roman" w:cs="Times New Roman"/>
          <w:b w:val="0"/>
          <w:szCs w:val="28"/>
        </w:rPr>
        <w:t xml:space="preserve">униципальной программы, цели, задачи и показатели (индикаторы) реализации </w:t>
      </w:r>
      <w:r w:rsidR="00E66AC2">
        <w:rPr>
          <w:rFonts w:ascii="Times New Roman" w:hAnsi="Times New Roman" w:cs="Times New Roman"/>
          <w:b w:val="0"/>
          <w:szCs w:val="28"/>
        </w:rPr>
        <w:t>м</w:t>
      </w:r>
      <w:r w:rsidR="005C52FE" w:rsidRPr="009D6307">
        <w:rPr>
          <w:rFonts w:ascii="Times New Roman" w:hAnsi="Times New Roman" w:cs="Times New Roman"/>
          <w:b w:val="0"/>
          <w:szCs w:val="28"/>
        </w:rPr>
        <w:t xml:space="preserve">униципальной программы, основные ожидаемые результаты и сроки ее реализации </w:t>
      </w:r>
      <w:r w:rsidR="00E66AC2">
        <w:rPr>
          <w:rFonts w:ascii="Times New Roman" w:hAnsi="Times New Roman" w:cs="Times New Roman"/>
          <w:b w:val="0"/>
          <w:szCs w:val="28"/>
        </w:rPr>
        <w:t>м</w:t>
      </w:r>
      <w:r w:rsidR="005C52FE" w:rsidRPr="009D6307">
        <w:rPr>
          <w:rFonts w:ascii="Times New Roman" w:hAnsi="Times New Roman" w:cs="Times New Roman"/>
          <w:b w:val="0"/>
          <w:szCs w:val="28"/>
        </w:rPr>
        <w:t>униципальной программы» изложить в новой редакции:</w:t>
      </w:r>
    </w:p>
    <w:p w:rsidR="005C52FE" w:rsidRPr="009D6307" w:rsidRDefault="005C52FE" w:rsidP="005C52FE">
      <w:pPr>
        <w:ind w:firstLine="708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«Реализация </w:t>
      </w:r>
      <w:r w:rsidR="00E66AC2">
        <w:rPr>
          <w:sz w:val="28"/>
          <w:szCs w:val="28"/>
        </w:rPr>
        <w:t>м</w:t>
      </w:r>
      <w:r w:rsidRPr="009D6307">
        <w:rPr>
          <w:sz w:val="28"/>
          <w:szCs w:val="28"/>
        </w:rPr>
        <w:t>униципальной программы будет осуществляться в 2020 – 202</w:t>
      </w:r>
      <w:r w:rsidR="0093639D">
        <w:rPr>
          <w:sz w:val="28"/>
          <w:szCs w:val="28"/>
        </w:rPr>
        <w:t>7</w:t>
      </w:r>
      <w:r w:rsidRPr="009D6307">
        <w:rPr>
          <w:sz w:val="28"/>
          <w:szCs w:val="28"/>
        </w:rPr>
        <w:t xml:space="preserve"> годах и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местности.</w:t>
      </w:r>
    </w:p>
    <w:p w:rsidR="005C52FE" w:rsidRPr="009D6307" w:rsidRDefault="005C52FE" w:rsidP="005C52FE">
      <w:pPr>
        <w:contextualSpacing/>
        <w:rPr>
          <w:sz w:val="28"/>
          <w:szCs w:val="28"/>
        </w:rPr>
      </w:pPr>
      <w:r w:rsidRPr="009D6307">
        <w:rPr>
          <w:sz w:val="28"/>
          <w:szCs w:val="28"/>
        </w:rPr>
        <w:t xml:space="preserve">В рамках </w:t>
      </w:r>
      <w:r w:rsidR="00E66AC2">
        <w:rPr>
          <w:sz w:val="28"/>
          <w:szCs w:val="28"/>
        </w:rPr>
        <w:t>м</w:t>
      </w:r>
      <w:r w:rsidRPr="009D6307">
        <w:rPr>
          <w:sz w:val="28"/>
          <w:szCs w:val="28"/>
        </w:rPr>
        <w:t>униципальной программы планируется:</w:t>
      </w:r>
    </w:p>
    <w:p w:rsidR="005C52FE" w:rsidRPr="009D6307" w:rsidRDefault="005C52FE" w:rsidP="005C52F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D6307">
        <w:rPr>
          <w:rFonts w:ascii="Times New Roman" w:hAnsi="Times New Roman" w:cs="Times New Roman"/>
          <w:sz w:val="28"/>
          <w:szCs w:val="28"/>
        </w:rPr>
        <w:tab/>
        <w:t xml:space="preserve">ввод жилых помещений (жилых домов) для граждан, проживающих на сельских территориях – </w:t>
      </w:r>
      <w:r w:rsidR="000C5814">
        <w:rPr>
          <w:rFonts w:ascii="Times New Roman" w:hAnsi="Times New Roman" w:cs="Times New Roman"/>
          <w:sz w:val="28"/>
          <w:szCs w:val="28"/>
        </w:rPr>
        <w:t>1 281,5</w:t>
      </w:r>
      <w:r w:rsidRPr="009D6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307">
        <w:rPr>
          <w:rFonts w:ascii="Times New Roman" w:hAnsi="Times New Roman" w:cs="Times New Roman"/>
          <w:sz w:val="28"/>
          <w:szCs w:val="28"/>
        </w:rPr>
        <w:t>кв. метров жилья;</w:t>
      </w:r>
    </w:p>
    <w:p w:rsidR="005C52FE" w:rsidRPr="009D6307" w:rsidRDefault="005C52FE" w:rsidP="005C52FE">
      <w:pPr>
        <w:pStyle w:val="a6"/>
        <w:rPr>
          <w:rFonts w:ascii="Times New Roman" w:hAnsi="Times New Roman" w:cs="Times New Roman"/>
          <w:sz w:val="28"/>
          <w:szCs w:val="28"/>
        </w:rPr>
      </w:pPr>
      <w:r w:rsidRPr="009D6307">
        <w:rPr>
          <w:rFonts w:ascii="Times New Roman" w:hAnsi="Times New Roman" w:cs="Times New Roman"/>
          <w:sz w:val="28"/>
          <w:szCs w:val="28"/>
        </w:rPr>
        <w:tab/>
        <w:t xml:space="preserve">ввод жилых помещений (жилых домов), предоставляемых на условиях найма гражданам, проживающим на сельских территориях – </w:t>
      </w:r>
      <w:r w:rsidR="0093639D">
        <w:rPr>
          <w:rFonts w:ascii="Times New Roman" w:hAnsi="Times New Roman" w:cs="Times New Roman"/>
          <w:sz w:val="28"/>
          <w:szCs w:val="28"/>
        </w:rPr>
        <w:t>457,2</w:t>
      </w:r>
      <w:r w:rsidRPr="009D6307">
        <w:rPr>
          <w:rFonts w:ascii="Times New Roman" w:hAnsi="Times New Roman" w:cs="Times New Roman"/>
          <w:sz w:val="28"/>
          <w:szCs w:val="28"/>
        </w:rPr>
        <w:t xml:space="preserve"> кв. метров жилья;</w:t>
      </w:r>
    </w:p>
    <w:p w:rsidR="005C52FE" w:rsidRPr="009D6307" w:rsidRDefault="005C52FE" w:rsidP="005C52F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D6307">
        <w:rPr>
          <w:rFonts w:ascii="Times New Roman" w:hAnsi="Times New Roman" w:cs="Times New Roman"/>
          <w:sz w:val="28"/>
          <w:szCs w:val="28"/>
        </w:rPr>
        <w:tab/>
        <w:t>предоставление 16</w:t>
      </w:r>
      <w:r w:rsidR="0093639D">
        <w:rPr>
          <w:rFonts w:ascii="Times New Roman" w:hAnsi="Times New Roman" w:cs="Times New Roman"/>
          <w:sz w:val="28"/>
          <w:szCs w:val="28"/>
        </w:rPr>
        <w:t>3</w:t>
      </w:r>
      <w:r w:rsidRPr="009D6307">
        <w:rPr>
          <w:rFonts w:ascii="Times New Roman" w:hAnsi="Times New Roman" w:cs="Times New Roman"/>
          <w:sz w:val="28"/>
          <w:szCs w:val="28"/>
        </w:rPr>
        <w:t xml:space="preserve"> жилищных (ипотечных) кредитов (займов) гражданам, для строительства (приобретения) жилых помещений (жилых домов) на сельских территориях;</w:t>
      </w:r>
    </w:p>
    <w:p w:rsidR="005C52FE" w:rsidRPr="009D6307" w:rsidRDefault="005C52FE" w:rsidP="005C52FE">
      <w:pPr>
        <w:ind w:firstLine="709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lastRenderedPageBreak/>
        <w:t xml:space="preserve">реализация </w:t>
      </w:r>
      <w:r w:rsidR="00045D59" w:rsidRPr="009D6307">
        <w:rPr>
          <w:sz w:val="28"/>
          <w:szCs w:val="28"/>
        </w:rPr>
        <w:t>9</w:t>
      </w:r>
      <w:r w:rsidRPr="009D6307">
        <w:rPr>
          <w:sz w:val="28"/>
          <w:szCs w:val="28"/>
        </w:rPr>
        <w:t xml:space="preserve">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застройку;</w:t>
      </w:r>
    </w:p>
    <w:p w:rsidR="005C52FE" w:rsidRPr="009D6307" w:rsidRDefault="005C52FE" w:rsidP="005C52FE">
      <w:pPr>
        <w:pStyle w:val="a6"/>
        <w:rPr>
          <w:rFonts w:ascii="Times New Roman" w:hAnsi="Times New Roman" w:cs="Times New Roman"/>
          <w:sz w:val="28"/>
          <w:szCs w:val="28"/>
        </w:rPr>
      </w:pPr>
      <w:r w:rsidRPr="009D6307">
        <w:rPr>
          <w:rFonts w:ascii="Times New Roman" w:hAnsi="Times New Roman" w:cs="Times New Roman"/>
          <w:b/>
          <w:sz w:val="28"/>
          <w:szCs w:val="28"/>
        </w:rPr>
        <w:tab/>
      </w:r>
      <w:r w:rsidRPr="009D6307">
        <w:rPr>
          <w:rFonts w:ascii="Times New Roman" w:hAnsi="Times New Roman" w:cs="Times New Roman"/>
          <w:sz w:val="28"/>
          <w:szCs w:val="28"/>
        </w:rPr>
        <w:t>ввести в действие 3,222 км локальных водопроводов;</w:t>
      </w:r>
    </w:p>
    <w:p w:rsidR="005C52FE" w:rsidRPr="009D6307" w:rsidRDefault="005C52FE" w:rsidP="005C52FE">
      <w:pPr>
        <w:rPr>
          <w:color w:val="22272F"/>
          <w:sz w:val="28"/>
          <w:szCs w:val="28"/>
          <w:shd w:val="clear" w:color="auto" w:fill="FFFFFF"/>
        </w:rPr>
      </w:pPr>
      <w:r w:rsidRPr="009D6307">
        <w:rPr>
          <w:color w:val="22272F"/>
          <w:sz w:val="28"/>
          <w:szCs w:val="28"/>
          <w:shd w:val="clear" w:color="auto" w:fill="FFFFFF"/>
        </w:rPr>
        <w:t xml:space="preserve">          ввести в эксплуатацию 22,55576 км. автомобильных дорог;</w:t>
      </w:r>
    </w:p>
    <w:p w:rsidR="005C52FE" w:rsidRPr="009D6307" w:rsidRDefault="005C52FE" w:rsidP="005C52FE">
      <w:pPr>
        <w:ind w:firstLine="708"/>
        <w:jc w:val="both"/>
        <w:rPr>
          <w:lang w:eastAsia="ru-RU"/>
        </w:rPr>
      </w:pPr>
      <w:r w:rsidRPr="009D6307">
        <w:rPr>
          <w:sz w:val="28"/>
          <w:szCs w:val="28"/>
          <w:lang w:eastAsia="ru-RU"/>
        </w:rPr>
        <w:t xml:space="preserve">реализовать </w:t>
      </w:r>
      <w:r w:rsidR="0093639D">
        <w:rPr>
          <w:sz w:val="28"/>
          <w:szCs w:val="28"/>
          <w:lang w:eastAsia="ru-RU"/>
        </w:rPr>
        <w:t>7</w:t>
      </w:r>
      <w:r w:rsidRPr="009D6307">
        <w:rPr>
          <w:sz w:val="28"/>
          <w:szCs w:val="28"/>
          <w:lang w:eastAsia="ru-RU"/>
        </w:rPr>
        <w:t xml:space="preserve"> инициативных проектов комплексного развития сельских территорий; </w:t>
      </w:r>
    </w:p>
    <w:p w:rsidR="005C52FE" w:rsidRPr="009D6307" w:rsidRDefault="005C52FE" w:rsidP="005C52FE">
      <w:pPr>
        <w:pStyle w:val="a6"/>
      </w:pPr>
      <w:r w:rsidRPr="009D6307">
        <w:rPr>
          <w:rFonts w:ascii="Times New Roman" w:hAnsi="Times New Roman" w:cs="Times New Roman"/>
          <w:b/>
          <w:sz w:val="28"/>
          <w:szCs w:val="28"/>
        </w:rPr>
        <w:tab/>
      </w:r>
      <w:r w:rsidRPr="009D6307">
        <w:rPr>
          <w:rFonts w:ascii="Times New Roman" w:hAnsi="Times New Roman" w:cs="Times New Roman"/>
          <w:sz w:val="28"/>
          <w:szCs w:val="28"/>
        </w:rPr>
        <w:t>реализовать 17 общественно-значимых проектов по благоустройству территорий.»</w:t>
      </w:r>
    </w:p>
    <w:bookmarkEnd w:id="1"/>
    <w:p w:rsidR="008F3E53" w:rsidRPr="009D6307" w:rsidRDefault="008F3E53" w:rsidP="008F3E53">
      <w:pPr>
        <w:pStyle w:val="a3"/>
        <w:jc w:val="both"/>
        <w:rPr>
          <w:sz w:val="28"/>
          <w:szCs w:val="28"/>
        </w:rPr>
      </w:pPr>
      <w:r w:rsidRPr="009D6307">
        <w:rPr>
          <w:sz w:val="28"/>
          <w:szCs w:val="28"/>
        </w:rPr>
        <w:tab/>
        <w:t>1.2.</w:t>
      </w:r>
      <w:r w:rsidR="00A90C31" w:rsidRPr="009D6307">
        <w:rPr>
          <w:sz w:val="28"/>
          <w:szCs w:val="28"/>
        </w:rPr>
        <w:t>3</w:t>
      </w:r>
      <w:r w:rsidRPr="009D6307">
        <w:rPr>
          <w:sz w:val="28"/>
          <w:szCs w:val="28"/>
        </w:rPr>
        <w:t xml:space="preserve">. Раздел 6 «Обоснование объема финансовых ресурсов, необходимых для реализации </w:t>
      </w:r>
      <w:r w:rsidR="00E66AC2">
        <w:rPr>
          <w:sz w:val="28"/>
          <w:szCs w:val="28"/>
        </w:rPr>
        <w:t>м</w:t>
      </w:r>
      <w:r w:rsidRPr="009D6307">
        <w:rPr>
          <w:sz w:val="28"/>
          <w:szCs w:val="28"/>
        </w:rPr>
        <w:t>униципальной программы» изложить в новой редакции:</w:t>
      </w:r>
    </w:p>
    <w:p w:rsidR="008F3E53" w:rsidRPr="009D6307" w:rsidRDefault="008F3E53" w:rsidP="008F3E53">
      <w:pPr>
        <w:pStyle w:val="s1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«Финансирование мероприятий </w:t>
      </w:r>
      <w:r w:rsidR="00E66AC2">
        <w:rPr>
          <w:sz w:val="28"/>
          <w:szCs w:val="28"/>
        </w:rPr>
        <w:t>м</w:t>
      </w:r>
      <w:r w:rsidRPr="009D6307">
        <w:rPr>
          <w:sz w:val="28"/>
          <w:szCs w:val="28"/>
        </w:rPr>
        <w:t>униципальной программы осуществляется за счет средств федерального бюджета, республиканского бюджета Республики Мордовия, местных бюджетов Чамзинского муниципального района Республики Мордовия и внебюджетных источников.</w:t>
      </w:r>
    </w:p>
    <w:p w:rsidR="008F3E53" w:rsidRPr="009D6307" w:rsidRDefault="008F3E53" w:rsidP="008F3E53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6307">
        <w:rPr>
          <w:b/>
          <w:sz w:val="28"/>
          <w:szCs w:val="28"/>
        </w:rPr>
        <w:tab/>
      </w:r>
      <w:r w:rsidRPr="009D6307">
        <w:rPr>
          <w:sz w:val="28"/>
          <w:szCs w:val="28"/>
        </w:rPr>
        <w:t xml:space="preserve">Общий объем финансового обеспечения реализации </w:t>
      </w:r>
      <w:r w:rsidR="00E66AC2">
        <w:rPr>
          <w:sz w:val="28"/>
          <w:szCs w:val="28"/>
        </w:rPr>
        <w:t>м</w:t>
      </w:r>
      <w:r w:rsidRPr="009D6307">
        <w:rPr>
          <w:sz w:val="28"/>
          <w:szCs w:val="28"/>
        </w:rPr>
        <w:t>униципальной программы в 2020 – 202</w:t>
      </w:r>
      <w:r w:rsidR="0093639D">
        <w:rPr>
          <w:sz w:val="28"/>
          <w:szCs w:val="28"/>
        </w:rPr>
        <w:t>7</w:t>
      </w:r>
      <w:r w:rsidRPr="009D6307">
        <w:rPr>
          <w:sz w:val="28"/>
          <w:szCs w:val="28"/>
        </w:rPr>
        <w:t> годах составляет за счет всех источников финансирования – 3</w:t>
      </w:r>
      <w:r w:rsidR="000C5814">
        <w:rPr>
          <w:sz w:val="28"/>
          <w:szCs w:val="28"/>
        </w:rPr>
        <w:t> 337 330,7</w:t>
      </w:r>
      <w:r w:rsidRPr="009D6307">
        <w:rPr>
          <w:sz w:val="28"/>
          <w:szCs w:val="28"/>
        </w:rPr>
        <w:t> тыс. рублей, в том числе:</w:t>
      </w:r>
    </w:p>
    <w:p w:rsidR="008F3E53" w:rsidRPr="009D6307" w:rsidRDefault="008F3E53" w:rsidP="008F3E53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          за счет средств федерального бюджета – 2</w:t>
      </w:r>
      <w:r w:rsidR="000C5814">
        <w:rPr>
          <w:sz w:val="28"/>
          <w:szCs w:val="28"/>
        </w:rPr>
        <w:t> 281 143,1</w:t>
      </w:r>
      <w:r w:rsidRPr="009D6307">
        <w:rPr>
          <w:sz w:val="28"/>
          <w:szCs w:val="28"/>
        </w:rPr>
        <w:t xml:space="preserve"> тыс. рублей;</w:t>
      </w:r>
    </w:p>
    <w:p w:rsidR="008F3E53" w:rsidRPr="009D6307" w:rsidRDefault="008F3E53" w:rsidP="008F3E53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ab/>
        <w:t xml:space="preserve">за счет средств республиканского бюджета Республики Мордовия – </w:t>
      </w:r>
      <w:r w:rsidR="000C5814">
        <w:rPr>
          <w:sz w:val="28"/>
          <w:szCs w:val="28"/>
        </w:rPr>
        <w:t>288 378,4</w:t>
      </w:r>
      <w:r w:rsidRPr="009D6307">
        <w:rPr>
          <w:sz w:val="28"/>
          <w:szCs w:val="28"/>
        </w:rPr>
        <w:t> тыс. рублей;</w:t>
      </w:r>
    </w:p>
    <w:p w:rsidR="008F3E53" w:rsidRPr="009D6307" w:rsidRDefault="008F3E53" w:rsidP="008F3E53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ab/>
        <w:t xml:space="preserve">за счет средств местного бюджета – </w:t>
      </w:r>
      <w:r w:rsidR="000C5814">
        <w:rPr>
          <w:sz w:val="28"/>
          <w:szCs w:val="28"/>
        </w:rPr>
        <w:t>309 505,5</w:t>
      </w:r>
      <w:r w:rsidRPr="009D6307">
        <w:rPr>
          <w:sz w:val="28"/>
          <w:szCs w:val="28"/>
        </w:rPr>
        <w:t xml:space="preserve"> тыс. рублей;</w:t>
      </w:r>
    </w:p>
    <w:p w:rsidR="008F3E53" w:rsidRPr="009D6307" w:rsidRDefault="008F3E53" w:rsidP="008F3E53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ab/>
        <w:t xml:space="preserve">внебюджетные источники – </w:t>
      </w:r>
      <w:r w:rsidR="000C5814">
        <w:rPr>
          <w:sz w:val="28"/>
          <w:szCs w:val="28"/>
        </w:rPr>
        <w:t>458 303,7</w:t>
      </w:r>
      <w:r w:rsidRPr="009D6307">
        <w:rPr>
          <w:sz w:val="28"/>
          <w:szCs w:val="28"/>
        </w:rPr>
        <w:t xml:space="preserve"> тыс. рублей, </w:t>
      </w:r>
    </w:p>
    <w:p w:rsidR="008F3E53" w:rsidRPr="009D6307" w:rsidRDefault="008F3E53" w:rsidP="008F3E53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>в том числе:</w:t>
      </w:r>
    </w:p>
    <w:p w:rsidR="008F3E53" w:rsidRPr="009D6307" w:rsidRDefault="008F3E53" w:rsidP="008F3E53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по подпрограмме «Создание условий для обеспечения доступным и комфортным жильем сельского населения» - </w:t>
      </w:r>
      <w:r w:rsidR="000C5814">
        <w:rPr>
          <w:sz w:val="28"/>
          <w:szCs w:val="28"/>
        </w:rPr>
        <w:t>424 814,8</w:t>
      </w:r>
      <w:r w:rsidRPr="009D6307">
        <w:rPr>
          <w:sz w:val="28"/>
          <w:szCs w:val="28"/>
        </w:rPr>
        <w:t xml:space="preserve"> тыс. рублей, в том числе:</w:t>
      </w:r>
    </w:p>
    <w:p w:rsidR="008F3E53" w:rsidRPr="009D6307" w:rsidRDefault="008F3E53" w:rsidP="008F3E53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за счет средств федерального бюджета – </w:t>
      </w:r>
      <w:r w:rsidR="000C5814">
        <w:rPr>
          <w:sz w:val="28"/>
          <w:szCs w:val="28"/>
        </w:rPr>
        <w:t>241 114,2</w:t>
      </w:r>
      <w:r w:rsidRPr="009D6307">
        <w:rPr>
          <w:sz w:val="28"/>
          <w:szCs w:val="28"/>
        </w:rPr>
        <w:t xml:space="preserve"> тыс. рублей;</w:t>
      </w:r>
    </w:p>
    <w:p w:rsidR="008F3E53" w:rsidRPr="009D6307" w:rsidRDefault="008F3E53" w:rsidP="008F3E53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ab/>
        <w:t xml:space="preserve">за счет средств республиканского бюджета Республики Мордовия – </w:t>
      </w:r>
      <w:r w:rsidR="000C5814">
        <w:rPr>
          <w:sz w:val="28"/>
          <w:szCs w:val="28"/>
        </w:rPr>
        <w:t>162 390,3</w:t>
      </w:r>
      <w:r w:rsidRPr="009D6307">
        <w:rPr>
          <w:sz w:val="28"/>
          <w:szCs w:val="28"/>
        </w:rPr>
        <w:t> тыс. рублей;</w:t>
      </w:r>
    </w:p>
    <w:p w:rsidR="008F3E53" w:rsidRPr="009D6307" w:rsidRDefault="008F3E53" w:rsidP="008F3E53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ab/>
        <w:t xml:space="preserve">за счет средств местного бюджета – </w:t>
      </w:r>
      <w:r w:rsidR="000C5814">
        <w:rPr>
          <w:sz w:val="28"/>
          <w:szCs w:val="28"/>
        </w:rPr>
        <w:t>3 609,4</w:t>
      </w:r>
      <w:r w:rsidRPr="009D6307">
        <w:rPr>
          <w:sz w:val="28"/>
          <w:szCs w:val="28"/>
        </w:rPr>
        <w:t xml:space="preserve"> тыс. рублей;</w:t>
      </w:r>
    </w:p>
    <w:p w:rsidR="008F3E53" w:rsidRPr="009D6307" w:rsidRDefault="008F3E53" w:rsidP="008F3E53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9D6307">
        <w:rPr>
          <w:sz w:val="28"/>
          <w:szCs w:val="28"/>
        </w:rPr>
        <w:tab/>
        <w:t xml:space="preserve">внебюджетные источники – </w:t>
      </w:r>
      <w:r w:rsidR="000C5814">
        <w:rPr>
          <w:sz w:val="28"/>
          <w:szCs w:val="28"/>
        </w:rPr>
        <w:t>15 465,0</w:t>
      </w:r>
      <w:r w:rsidRPr="009D6307">
        <w:rPr>
          <w:sz w:val="28"/>
          <w:szCs w:val="28"/>
        </w:rPr>
        <w:t xml:space="preserve"> тыс. рублей, </w:t>
      </w:r>
    </w:p>
    <w:p w:rsidR="008F3E53" w:rsidRPr="009D6307" w:rsidRDefault="008F3E53" w:rsidP="008F3E53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по подпрограмме «Создание и развитие инфраструктуры на сельских территориях» - </w:t>
      </w:r>
      <w:r w:rsidR="00EA771A">
        <w:rPr>
          <w:sz w:val="28"/>
          <w:szCs w:val="28"/>
        </w:rPr>
        <w:t>2 623 503,8</w:t>
      </w:r>
      <w:r w:rsidRPr="009D6307">
        <w:rPr>
          <w:sz w:val="28"/>
          <w:szCs w:val="28"/>
        </w:rPr>
        <w:t xml:space="preserve"> тыс. рублей, в том числе:</w:t>
      </w:r>
    </w:p>
    <w:p w:rsidR="008F3E53" w:rsidRPr="009D6307" w:rsidRDefault="008F3E53" w:rsidP="008F3E53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за счет средств федерального бюджета – </w:t>
      </w:r>
      <w:r w:rsidR="00EA771A">
        <w:rPr>
          <w:sz w:val="28"/>
          <w:szCs w:val="28"/>
        </w:rPr>
        <w:t>2 040 028,9</w:t>
      </w:r>
      <w:r w:rsidRPr="009D6307">
        <w:rPr>
          <w:sz w:val="28"/>
          <w:szCs w:val="28"/>
        </w:rPr>
        <w:t xml:space="preserve"> тыс. рублей;</w:t>
      </w:r>
    </w:p>
    <w:p w:rsidR="008F3E53" w:rsidRPr="009D6307" w:rsidRDefault="008F3E53" w:rsidP="008F3E53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ab/>
        <w:t xml:space="preserve">за счет средств республиканского бюджета Республики Мордовия – </w:t>
      </w:r>
      <w:r w:rsidR="00ED086F">
        <w:rPr>
          <w:sz w:val="28"/>
          <w:szCs w:val="28"/>
        </w:rPr>
        <w:t>125 988,1</w:t>
      </w:r>
      <w:r w:rsidRPr="009D6307">
        <w:rPr>
          <w:sz w:val="28"/>
          <w:szCs w:val="28"/>
        </w:rPr>
        <w:t> тыс. рублей;</w:t>
      </w:r>
    </w:p>
    <w:p w:rsidR="008F3E53" w:rsidRPr="009D6307" w:rsidRDefault="008F3E53" w:rsidP="008F3E53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ab/>
        <w:t xml:space="preserve">за счет средств местного бюджета – </w:t>
      </w:r>
      <w:r w:rsidR="00EA771A">
        <w:rPr>
          <w:sz w:val="28"/>
          <w:szCs w:val="28"/>
        </w:rPr>
        <w:t>305</w:t>
      </w:r>
      <w:r w:rsidR="00ED086F">
        <w:rPr>
          <w:sz w:val="28"/>
          <w:szCs w:val="28"/>
        </w:rPr>
        <w:t> 896,1</w:t>
      </w:r>
      <w:r w:rsidRPr="009D6307">
        <w:rPr>
          <w:sz w:val="28"/>
          <w:szCs w:val="28"/>
        </w:rPr>
        <w:t xml:space="preserve"> тыс. рублей;</w:t>
      </w:r>
    </w:p>
    <w:p w:rsidR="008F3E53" w:rsidRPr="009D6307" w:rsidRDefault="008F3E53" w:rsidP="008F3E53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ab/>
        <w:t xml:space="preserve">внебюджетные источники – </w:t>
      </w:r>
      <w:r w:rsidR="00ED086F">
        <w:rPr>
          <w:sz w:val="28"/>
          <w:szCs w:val="28"/>
        </w:rPr>
        <w:t>442 838,7</w:t>
      </w:r>
      <w:r w:rsidRPr="009D6307">
        <w:rPr>
          <w:sz w:val="28"/>
          <w:szCs w:val="28"/>
        </w:rPr>
        <w:t> тыс. рублей.</w:t>
      </w:r>
    </w:p>
    <w:p w:rsidR="008F3E53" w:rsidRPr="009D6307" w:rsidRDefault="008F3E53" w:rsidP="008F3E53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 </w:t>
      </w:r>
      <w:r w:rsidRPr="009D6307">
        <w:rPr>
          <w:sz w:val="28"/>
          <w:szCs w:val="28"/>
        </w:rPr>
        <w:tab/>
        <w:t xml:space="preserve">Ресурсное обеспечение </w:t>
      </w:r>
      <w:r w:rsidR="00E66AC2">
        <w:rPr>
          <w:sz w:val="28"/>
          <w:szCs w:val="28"/>
        </w:rPr>
        <w:t>м</w:t>
      </w:r>
      <w:r w:rsidRPr="009D6307">
        <w:rPr>
          <w:sz w:val="28"/>
          <w:szCs w:val="28"/>
        </w:rPr>
        <w:t>униципальной программы, осуществляемое за счет средств федерального бюджета, республиканского бюджета Республики Мордовия и местных бюджетов Чамзинского муниципального района,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</w:r>
    </w:p>
    <w:p w:rsidR="008F3E53" w:rsidRPr="009D6307" w:rsidRDefault="008F3E53" w:rsidP="008F3E53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lastRenderedPageBreak/>
        <w:t xml:space="preserve">Предполагается, что при </w:t>
      </w:r>
      <w:proofErr w:type="spellStart"/>
      <w:r w:rsidRPr="009D6307">
        <w:rPr>
          <w:sz w:val="28"/>
          <w:szCs w:val="28"/>
        </w:rPr>
        <w:t>софинансировании</w:t>
      </w:r>
      <w:proofErr w:type="spellEnd"/>
      <w:r w:rsidRPr="009D6307">
        <w:rPr>
          <w:sz w:val="28"/>
          <w:szCs w:val="28"/>
        </w:rPr>
        <w:t xml:space="preserve"> отдельных мероприятий </w:t>
      </w:r>
      <w:r w:rsidR="00E66AC2">
        <w:rPr>
          <w:sz w:val="28"/>
          <w:szCs w:val="28"/>
        </w:rPr>
        <w:t>м</w:t>
      </w:r>
      <w:r w:rsidRPr="009D6307">
        <w:rPr>
          <w:sz w:val="28"/>
          <w:szCs w:val="28"/>
        </w:rPr>
        <w:t>униципальной программы за счет внебюджетных источников будут использоваться, в том числе, различные инструменты государственно-частного партнерства.</w:t>
      </w:r>
    </w:p>
    <w:p w:rsidR="008128C2" w:rsidRDefault="008F3E53" w:rsidP="008128C2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ab/>
        <w:t xml:space="preserve">Ресурсное обеспечение реализации </w:t>
      </w:r>
      <w:r w:rsidR="00E66AC2">
        <w:rPr>
          <w:sz w:val="28"/>
          <w:szCs w:val="28"/>
        </w:rPr>
        <w:t>м</w:t>
      </w:r>
      <w:r w:rsidRPr="009D6307">
        <w:rPr>
          <w:sz w:val="28"/>
          <w:szCs w:val="28"/>
        </w:rPr>
        <w:t>униципальной программы приведены в приложении 5.».</w:t>
      </w:r>
    </w:p>
    <w:p w:rsidR="008128C2" w:rsidRPr="009D6307" w:rsidRDefault="008128C2" w:rsidP="008128C2">
      <w:pPr>
        <w:pStyle w:val="s1"/>
        <w:shd w:val="clear" w:color="auto" w:fill="FFFFFF"/>
        <w:spacing w:before="0" w:beforeAutospacing="0" w:after="0" w:afterAutospacing="0"/>
        <w:ind w:firstLine="525"/>
        <w:contextualSpacing/>
        <w:jc w:val="both"/>
        <w:rPr>
          <w:sz w:val="28"/>
          <w:szCs w:val="28"/>
        </w:rPr>
      </w:pPr>
      <w:r w:rsidRPr="009D6307">
        <w:rPr>
          <w:bCs/>
          <w:sz w:val="28"/>
          <w:szCs w:val="28"/>
        </w:rPr>
        <w:t xml:space="preserve">1.3. </w:t>
      </w:r>
      <w:r w:rsidRPr="009D6307">
        <w:rPr>
          <w:sz w:val="28"/>
          <w:szCs w:val="28"/>
        </w:rPr>
        <w:t xml:space="preserve">В Приложении №1 к </w:t>
      </w:r>
      <w:r w:rsidR="00E66AC2">
        <w:rPr>
          <w:sz w:val="28"/>
          <w:szCs w:val="28"/>
        </w:rPr>
        <w:t>м</w:t>
      </w:r>
      <w:r w:rsidRPr="009D6307">
        <w:rPr>
          <w:sz w:val="28"/>
          <w:szCs w:val="28"/>
        </w:rPr>
        <w:t>униципальной программе</w:t>
      </w:r>
    </w:p>
    <w:p w:rsidR="008128C2" w:rsidRPr="009D6307" w:rsidRDefault="008128C2" w:rsidP="008128C2">
      <w:pPr>
        <w:pStyle w:val="a3"/>
        <w:ind w:firstLine="525"/>
        <w:jc w:val="both"/>
        <w:rPr>
          <w:sz w:val="28"/>
          <w:szCs w:val="28"/>
        </w:rPr>
      </w:pPr>
      <w:r w:rsidRPr="009D6307">
        <w:rPr>
          <w:sz w:val="28"/>
          <w:szCs w:val="28"/>
        </w:rPr>
        <w:t>1.3.1.</w:t>
      </w:r>
      <w:r w:rsidRPr="009D6307">
        <w:rPr>
          <w:b/>
          <w:sz w:val="28"/>
          <w:szCs w:val="28"/>
        </w:rPr>
        <w:t xml:space="preserve"> </w:t>
      </w:r>
      <w:r w:rsidRPr="009D6307">
        <w:rPr>
          <w:sz w:val="28"/>
          <w:szCs w:val="28"/>
        </w:rPr>
        <w:t xml:space="preserve">Паспорт подпрограммы «Создание условий для обеспечения доступным и комфортным жильем сельского населения» изложить в новой редакции: </w:t>
      </w:r>
    </w:p>
    <w:tbl>
      <w:tblPr>
        <w:tblStyle w:val="a7"/>
        <w:tblW w:w="0" w:type="auto"/>
        <w:tblLook w:val="04A0"/>
      </w:tblPr>
      <w:tblGrid>
        <w:gridCol w:w="4106"/>
        <w:gridCol w:w="6090"/>
      </w:tblGrid>
      <w:tr w:rsidR="008128C2" w:rsidRPr="009D6307" w:rsidTr="0033395A">
        <w:tc>
          <w:tcPr>
            <w:tcW w:w="4106" w:type="dxa"/>
          </w:tcPr>
          <w:p w:rsidR="008128C2" w:rsidRPr="009D6307" w:rsidRDefault="008128C2" w:rsidP="0033395A">
            <w:pPr>
              <w:pStyle w:val="aa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630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Наименование подпрограммы</w:t>
            </w:r>
          </w:p>
          <w:p w:rsidR="008128C2" w:rsidRPr="009D6307" w:rsidRDefault="008128C2" w:rsidP="0033395A">
            <w:pPr>
              <w:pStyle w:val="aa"/>
              <w:rPr>
                <w:color w:val="22272F"/>
                <w:sz w:val="28"/>
                <w:szCs w:val="28"/>
              </w:rPr>
            </w:pPr>
          </w:p>
        </w:tc>
        <w:tc>
          <w:tcPr>
            <w:tcW w:w="6090" w:type="dxa"/>
          </w:tcPr>
          <w:p w:rsidR="008128C2" w:rsidRPr="009D6307" w:rsidRDefault="008128C2" w:rsidP="003339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630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доступным и комфортным жильем сельского населения (далее – подпрограмма)</w:t>
            </w:r>
          </w:p>
          <w:p w:rsidR="008128C2" w:rsidRPr="009D6307" w:rsidRDefault="008128C2" w:rsidP="0033395A">
            <w:pPr>
              <w:pStyle w:val="a3"/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8128C2" w:rsidRPr="009D6307" w:rsidTr="0033395A">
        <w:tc>
          <w:tcPr>
            <w:tcW w:w="4106" w:type="dxa"/>
          </w:tcPr>
          <w:p w:rsidR="008128C2" w:rsidRPr="009D6307" w:rsidRDefault="008128C2" w:rsidP="0033395A">
            <w:pPr>
              <w:pStyle w:val="a3"/>
              <w:jc w:val="both"/>
              <w:rPr>
                <w:b/>
                <w:color w:val="22272F"/>
                <w:sz w:val="28"/>
                <w:szCs w:val="28"/>
              </w:rPr>
            </w:pPr>
            <w:r w:rsidRPr="009D6307">
              <w:rPr>
                <w:rStyle w:val="a5"/>
                <w:rFonts w:eastAsia="Lucida Sans Unicode"/>
                <w:b w:val="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90" w:type="dxa"/>
          </w:tcPr>
          <w:p w:rsidR="008128C2" w:rsidRPr="009D6307" w:rsidRDefault="008128C2" w:rsidP="003339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630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Чамзинского муниципального района Республики Мордовия </w:t>
            </w:r>
          </w:p>
        </w:tc>
      </w:tr>
      <w:tr w:rsidR="008128C2" w:rsidRPr="009D6307" w:rsidTr="0033395A">
        <w:tc>
          <w:tcPr>
            <w:tcW w:w="4106" w:type="dxa"/>
          </w:tcPr>
          <w:p w:rsidR="008128C2" w:rsidRPr="009D6307" w:rsidRDefault="008128C2" w:rsidP="0033395A">
            <w:pPr>
              <w:pStyle w:val="a3"/>
              <w:jc w:val="both"/>
              <w:rPr>
                <w:b/>
                <w:color w:val="22272F"/>
                <w:sz w:val="28"/>
                <w:szCs w:val="28"/>
              </w:rPr>
            </w:pPr>
            <w:r w:rsidRPr="009D6307">
              <w:rPr>
                <w:rStyle w:val="a5"/>
                <w:rFonts w:eastAsia="Lucida Sans Unicode"/>
                <w:b w:val="0"/>
                <w:sz w:val="28"/>
                <w:szCs w:val="28"/>
              </w:rPr>
              <w:t>Цели подпрограммы</w:t>
            </w:r>
          </w:p>
        </w:tc>
        <w:tc>
          <w:tcPr>
            <w:tcW w:w="6090" w:type="dxa"/>
          </w:tcPr>
          <w:p w:rsidR="008128C2" w:rsidRPr="009D6307" w:rsidRDefault="008128C2" w:rsidP="003339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6307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сельского населения на основе развития институтов субсидирования строительства и покупки жилья, а также ипотечного кредитования</w:t>
            </w:r>
          </w:p>
          <w:p w:rsidR="008128C2" w:rsidRPr="009D6307" w:rsidRDefault="008128C2" w:rsidP="0033395A">
            <w:pPr>
              <w:rPr>
                <w:sz w:val="28"/>
                <w:szCs w:val="28"/>
              </w:rPr>
            </w:pPr>
          </w:p>
        </w:tc>
      </w:tr>
      <w:tr w:rsidR="008128C2" w:rsidRPr="009D6307" w:rsidTr="0033395A">
        <w:tc>
          <w:tcPr>
            <w:tcW w:w="4106" w:type="dxa"/>
          </w:tcPr>
          <w:p w:rsidR="008128C2" w:rsidRPr="009D6307" w:rsidRDefault="008128C2" w:rsidP="0033395A">
            <w:pPr>
              <w:pStyle w:val="a3"/>
              <w:jc w:val="both"/>
              <w:rPr>
                <w:b/>
                <w:color w:val="22272F"/>
                <w:sz w:val="28"/>
                <w:szCs w:val="28"/>
              </w:rPr>
            </w:pPr>
            <w:r w:rsidRPr="009D6307">
              <w:rPr>
                <w:rStyle w:val="a5"/>
                <w:rFonts w:eastAsia="Lucida Sans Unicode"/>
                <w:b w:val="0"/>
                <w:sz w:val="28"/>
                <w:szCs w:val="28"/>
              </w:rPr>
              <w:t>Задачи подпрограммы</w:t>
            </w:r>
          </w:p>
        </w:tc>
        <w:tc>
          <w:tcPr>
            <w:tcW w:w="6090" w:type="dxa"/>
          </w:tcPr>
          <w:p w:rsidR="008128C2" w:rsidRPr="009D6307" w:rsidRDefault="008128C2" w:rsidP="0033395A">
            <w:pPr>
              <w:jc w:val="both"/>
              <w:rPr>
                <w:sz w:val="28"/>
                <w:szCs w:val="28"/>
              </w:rPr>
            </w:pPr>
            <w:r w:rsidRPr="009D6307">
              <w:rPr>
                <w:sz w:val="28"/>
                <w:szCs w:val="28"/>
              </w:rPr>
              <w:t>реализация мероприятия по предоставлению социальных выплат на строительство или приобретение жилья, предоставляемых гражданам, проживающим на сельских территориях;</w:t>
            </w:r>
          </w:p>
          <w:p w:rsidR="008128C2" w:rsidRPr="009D6307" w:rsidRDefault="008128C2" w:rsidP="0033395A">
            <w:pPr>
              <w:jc w:val="both"/>
              <w:rPr>
                <w:sz w:val="28"/>
                <w:szCs w:val="28"/>
              </w:rPr>
            </w:pPr>
            <w:r w:rsidRPr="009D6307">
              <w:rPr>
                <w:sz w:val="28"/>
                <w:szCs w:val="28"/>
              </w:rPr>
              <w:t>реализация мероприятия по строительству или приобретению жилья, предоставляемого по договору найма жилого помещения;</w:t>
            </w:r>
          </w:p>
          <w:p w:rsidR="008128C2" w:rsidRPr="009D6307" w:rsidRDefault="008128C2" w:rsidP="0033395A">
            <w:pPr>
              <w:jc w:val="both"/>
              <w:rPr>
                <w:sz w:val="28"/>
                <w:szCs w:val="28"/>
              </w:rPr>
            </w:pPr>
            <w:r w:rsidRPr="009D6307">
              <w:rPr>
                <w:sz w:val="28"/>
                <w:szCs w:val="28"/>
              </w:rPr>
              <w:t>внедрение инструментов льготной сельской ипотеки на строительство (приобретение) жилья гражданам, проживающим на сельских территориях;</w:t>
            </w:r>
          </w:p>
          <w:p w:rsidR="008128C2" w:rsidRPr="009D6307" w:rsidRDefault="008128C2" w:rsidP="0033395A">
            <w:pPr>
              <w:jc w:val="both"/>
              <w:rPr>
                <w:sz w:val="28"/>
                <w:szCs w:val="28"/>
              </w:rPr>
            </w:pPr>
            <w:r w:rsidRPr="009D6307">
              <w:rPr>
                <w:sz w:val="28"/>
                <w:szCs w:val="28"/>
              </w:rPr>
              <w:t>обустройство инженерной инфраструктурой и благоустройство площадок, расположенных на сельских территориях, под компактную жилищную застройку</w:t>
            </w:r>
          </w:p>
          <w:p w:rsidR="008128C2" w:rsidRPr="009D6307" w:rsidRDefault="008128C2" w:rsidP="0033395A">
            <w:pPr>
              <w:jc w:val="both"/>
              <w:rPr>
                <w:sz w:val="28"/>
                <w:szCs w:val="28"/>
              </w:rPr>
            </w:pPr>
          </w:p>
        </w:tc>
      </w:tr>
      <w:tr w:rsidR="008128C2" w:rsidRPr="009D6307" w:rsidTr="0033395A">
        <w:tc>
          <w:tcPr>
            <w:tcW w:w="4106" w:type="dxa"/>
          </w:tcPr>
          <w:p w:rsidR="008128C2" w:rsidRPr="009D6307" w:rsidRDefault="008128C2" w:rsidP="0033395A">
            <w:pPr>
              <w:pStyle w:val="a3"/>
              <w:jc w:val="both"/>
              <w:rPr>
                <w:b/>
                <w:color w:val="22272F"/>
                <w:sz w:val="28"/>
                <w:szCs w:val="28"/>
              </w:rPr>
            </w:pPr>
            <w:r w:rsidRPr="009D6307">
              <w:rPr>
                <w:rStyle w:val="a5"/>
                <w:rFonts w:eastAsia="Lucida Sans Unicode"/>
                <w:b w:val="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090" w:type="dxa"/>
          </w:tcPr>
          <w:p w:rsidR="008128C2" w:rsidRPr="009D6307" w:rsidRDefault="008128C2" w:rsidP="003339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6307">
              <w:rPr>
                <w:rFonts w:ascii="Times New Roman" w:hAnsi="Times New Roman" w:cs="Times New Roman"/>
                <w:sz w:val="28"/>
                <w:szCs w:val="28"/>
              </w:rPr>
              <w:t xml:space="preserve">ввод жилых помещений (жилых домов) для граждан, проживающих на сельских территориях – </w:t>
            </w:r>
            <w:r w:rsidR="00EA771A" w:rsidRPr="00EA771A">
              <w:rPr>
                <w:rFonts w:ascii="Times New Roman" w:hAnsi="Times New Roman" w:cs="Times New Roman"/>
                <w:sz w:val="28"/>
                <w:szCs w:val="28"/>
              </w:rPr>
              <w:t xml:space="preserve">1 281,9 </w:t>
            </w:r>
            <w:r w:rsidRPr="009D6307">
              <w:rPr>
                <w:rFonts w:ascii="Times New Roman" w:hAnsi="Times New Roman" w:cs="Times New Roman"/>
                <w:sz w:val="28"/>
                <w:szCs w:val="28"/>
              </w:rPr>
              <w:t>кв. метров жилья;</w:t>
            </w:r>
          </w:p>
          <w:p w:rsidR="008128C2" w:rsidRPr="009D6307" w:rsidRDefault="008128C2" w:rsidP="003339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6307">
              <w:rPr>
                <w:rFonts w:ascii="Times New Roman" w:hAnsi="Times New Roman" w:cs="Times New Roman"/>
                <w:sz w:val="28"/>
                <w:szCs w:val="28"/>
              </w:rPr>
              <w:t xml:space="preserve">ввод жилых помещений (жилых домов), предоставляемых на условиях найма гражданам, проживающим на сельских территориях – </w:t>
            </w:r>
            <w:r w:rsidR="0093639D">
              <w:rPr>
                <w:rFonts w:ascii="Times New Roman" w:hAnsi="Times New Roman" w:cs="Times New Roman"/>
                <w:sz w:val="28"/>
                <w:szCs w:val="28"/>
              </w:rPr>
              <w:t>457,2</w:t>
            </w:r>
            <w:r w:rsidRPr="009D6307">
              <w:rPr>
                <w:rFonts w:ascii="Times New Roman" w:hAnsi="Times New Roman" w:cs="Times New Roman"/>
                <w:sz w:val="28"/>
                <w:szCs w:val="28"/>
              </w:rPr>
              <w:t xml:space="preserve">  кв. метров жилья;</w:t>
            </w:r>
          </w:p>
          <w:p w:rsidR="008128C2" w:rsidRPr="009D6307" w:rsidRDefault="008128C2" w:rsidP="0033395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307">
              <w:rPr>
                <w:rFonts w:ascii="Times New Roman" w:hAnsi="Times New Roman" w:cs="Times New Roman"/>
                <w:sz w:val="28"/>
                <w:szCs w:val="28"/>
              </w:rPr>
              <w:t>предоставление 16</w:t>
            </w:r>
            <w:r w:rsidR="00936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6307">
              <w:rPr>
                <w:rFonts w:ascii="Times New Roman" w:hAnsi="Times New Roman" w:cs="Times New Roman"/>
                <w:sz w:val="28"/>
                <w:szCs w:val="28"/>
              </w:rPr>
              <w:t xml:space="preserve"> жилищных (ипотечных) </w:t>
            </w:r>
            <w:r w:rsidRPr="009D6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кредитов (займов) гражданам, для строительства (приобретения) жилых помещений (жилых домов) на сельских территориях;</w:t>
            </w:r>
          </w:p>
          <w:p w:rsidR="008128C2" w:rsidRPr="009D6307" w:rsidRDefault="008128C2" w:rsidP="00EA771A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6307">
              <w:rPr>
                <w:rFonts w:ascii="Times New Roman" w:hAnsi="Times New Roman" w:cs="Times New Roman"/>
                <w:sz w:val="28"/>
                <w:szCs w:val="28"/>
              </w:rPr>
              <w:t>реализация 9 проектов по обустройству инженерной инфраструктурой и благоустройству 2 площадок, расположенных на сельских территориях, под компактную жилищную застройку</w:t>
            </w:r>
          </w:p>
          <w:p w:rsidR="008128C2" w:rsidRPr="009D6307" w:rsidRDefault="008128C2" w:rsidP="003339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8C2" w:rsidRPr="009D6307" w:rsidTr="0033395A">
        <w:tc>
          <w:tcPr>
            <w:tcW w:w="4106" w:type="dxa"/>
          </w:tcPr>
          <w:p w:rsidR="008128C2" w:rsidRPr="009D6307" w:rsidRDefault="008128C2" w:rsidP="0033395A">
            <w:pPr>
              <w:pStyle w:val="a3"/>
              <w:jc w:val="both"/>
              <w:rPr>
                <w:b/>
                <w:color w:val="22272F"/>
                <w:sz w:val="28"/>
                <w:szCs w:val="28"/>
              </w:rPr>
            </w:pPr>
            <w:r w:rsidRPr="009D6307">
              <w:rPr>
                <w:rStyle w:val="a5"/>
                <w:rFonts w:eastAsia="Lucida Sans Unicode"/>
                <w:b w:val="0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090" w:type="dxa"/>
          </w:tcPr>
          <w:p w:rsidR="008128C2" w:rsidRPr="009D6307" w:rsidRDefault="008128C2" w:rsidP="003339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6307">
              <w:rPr>
                <w:rFonts w:ascii="Times New Roman" w:hAnsi="Times New Roman" w:cs="Times New Roman"/>
                <w:sz w:val="28"/>
                <w:szCs w:val="28"/>
              </w:rPr>
              <w:t>1 января 2020 – 31 декабря 202</w:t>
            </w:r>
            <w:r w:rsidR="009363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6307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  <w:p w:rsidR="008128C2" w:rsidRPr="009D6307" w:rsidRDefault="008128C2" w:rsidP="0033395A">
            <w:pPr>
              <w:pStyle w:val="a3"/>
              <w:jc w:val="both"/>
              <w:rPr>
                <w:color w:val="22272F"/>
                <w:sz w:val="28"/>
                <w:szCs w:val="28"/>
              </w:rPr>
            </w:pPr>
          </w:p>
        </w:tc>
      </w:tr>
      <w:tr w:rsidR="008128C2" w:rsidRPr="009D6307" w:rsidTr="0033395A">
        <w:tc>
          <w:tcPr>
            <w:tcW w:w="4106" w:type="dxa"/>
          </w:tcPr>
          <w:p w:rsidR="008128C2" w:rsidRPr="009D6307" w:rsidRDefault="008128C2" w:rsidP="0033395A">
            <w:pPr>
              <w:pStyle w:val="TableContents"/>
              <w:jc w:val="both"/>
              <w:rPr>
                <w:sz w:val="28"/>
                <w:szCs w:val="28"/>
              </w:rPr>
            </w:pPr>
            <w:r w:rsidRPr="009D6307">
              <w:rPr>
                <w:sz w:val="28"/>
                <w:szCs w:val="28"/>
              </w:rPr>
              <w:t xml:space="preserve">Объемы финансирования подпрограммы </w:t>
            </w:r>
            <w:r w:rsidRPr="009D6307">
              <w:rPr>
                <w:sz w:val="28"/>
                <w:szCs w:val="28"/>
              </w:rPr>
              <w:br/>
            </w:r>
          </w:p>
        </w:tc>
        <w:tc>
          <w:tcPr>
            <w:tcW w:w="6090" w:type="dxa"/>
          </w:tcPr>
          <w:p w:rsidR="008128C2" w:rsidRPr="009D6307" w:rsidRDefault="008128C2" w:rsidP="003339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6307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составит: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424 814,8 тыс. рублей, в том числе: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2020 год – 160 400,2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2021 год – 74 141,2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2022 год – 12 230,9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18 045,1 тыс. рублей, 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2024 год – 15 713,4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 xml:space="preserve">2025 год – 111 428,0 тыс. рублей, 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 xml:space="preserve">2026 год – 16 428,0 тыс. рублей, 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2027 год – 16 428,0,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- 241 114,2 тыс. рублей, в том числе: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2020 год – 148 070,5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2021 год – 66 043,7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2022 год – 3 000,0 тыс. рублей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2023 год – 0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2024 год – 6 000,0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2025 год – 6 000,0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2026 год – 6 000,0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2027 год – 6 000,0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за счет средств республиканского бюджета Республики Мордовия – 162 390,3 тыс. рублей, в том числе: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2020 год – 10 465,5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2021 год – 7 184,7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2022 год – 6 369,2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2023 год – 10 121,6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2024 год – 8 019,2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2025 год – 102 776,7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2026 год – 8 726,7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2027 год - 8 726,7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– 3609,4 тыс. </w:t>
            </w:r>
            <w:r w:rsidRPr="00EA7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рублей, в том числе: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2020 год – 91,1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2021 год – 54,7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2022 год – 92,5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2023 год – 2011,4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2024 год – 97,1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2025 год – 1054,2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2026 год – 104,2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2027 год – 104,2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15465,0 тыс. рублей, в том числе: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2020 год – 1 773,1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2021 год – 858,1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2022 год – 2 769,2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2023 год – 3676,2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2024 год – 1 597,1 тыс. рублей,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 xml:space="preserve">2025 год – 1 597,1 тыс. рублей, </w:t>
            </w:r>
          </w:p>
          <w:p w:rsidR="00EA771A" w:rsidRP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2026 год – 1 597,1 тыс. рублей,</w:t>
            </w:r>
          </w:p>
          <w:p w:rsidR="00EA771A" w:rsidRDefault="00EA771A" w:rsidP="00EA77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2027 год – 1 597,1 тыс. рублей,</w:t>
            </w:r>
          </w:p>
          <w:p w:rsidR="008128C2" w:rsidRPr="009D6307" w:rsidRDefault="008128C2" w:rsidP="00EA771A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630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подлежит ежегодному уточнению, исходя из реальных возможностей бюджетов всех уровней</w:t>
            </w:r>
          </w:p>
        </w:tc>
      </w:tr>
      <w:tr w:rsidR="008128C2" w:rsidRPr="009D6307" w:rsidTr="0033395A">
        <w:tc>
          <w:tcPr>
            <w:tcW w:w="4106" w:type="dxa"/>
            <w:vAlign w:val="center"/>
          </w:tcPr>
          <w:p w:rsidR="008128C2" w:rsidRPr="009D6307" w:rsidRDefault="008128C2" w:rsidP="0033395A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9D6307">
              <w:rPr>
                <w:rFonts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090" w:type="dxa"/>
          </w:tcPr>
          <w:p w:rsidR="008128C2" w:rsidRPr="009D6307" w:rsidRDefault="008128C2" w:rsidP="003339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6307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1</w:t>
            </w:r>
            <w:r w:rsidR="00EA77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219A" w:rsidRPr="009D63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6307">
              <w:rPr>
                <w:rFonts w:ascii="Times New Roman" w:hAnsi="Times New Roman" w:cs="Times New Roman"/>
                <w:sz w:val="28"/>
                <w:szCs w:val="28"/>
              </w:rPr>
              <w:t> сельских</w:t>
            </w:r>
            <w:r w:rsidRPr="009D6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6307">
              <w:rPr>
                <w:rFonts w:ascii="Times New Roman" w:hAnsi="Times New Roman" w:cs="Times New Roman"/>
                <w:sz w:val="28"/>
                <w:szCs w:val="28"/>
              </w:rPr>
              <w:t>семей;</w:t>
            </w:r>
          </w:p>
          <w:p w:rsidR="008128C2" w:rsidRPr="009D6307" w:rsidRDefault="008128C2" w:rsidP="0033395A">
            <w:pPr>
              <w:jc w:val="both"/>
              <w:rPr>
                <w:sz w:val="28"/>
                <w:szCs w:val="28"/>
              </w:rPr>
            </w:pPr>
            <w:r w:rsidRPr="009D6307">
              <w:rPr>
                <w:sz w:val="28"/>
                <w:szCs w:val="28"/>
              </w:rPr>
              <w:t>создание необходимой инженерной инфраструктуры под строительство 220 домов на сельских территориях.</w:t>
            </w:r>
          </w:p>
        </w:tc>
      </w:tr>
    </w:tbl>
    <w:p w:rsidR="00F6196A" w:rsidRPr="009D6307" w:rsidRDefault="00F6196A" w:rsidP="00F6196A">
      <w:pPr>
        <w:pStyle w:val="a3"/>
        <w:ind w:firstLine="525"/>
        <w:jc w:val="both"/>
        <w:rPr>
          <w:sz w:val="28"/>
          <w:szCs w:val="28"/>
        </w:rPr>
      </w:pPr>
      <w:r w:rsidRPr="009D6307">
        <w:rPr>
          <w:sz w:val="28"/>
          <w:szCs w:val="28"/>
        </w:rPr>
        <w:t>1.3.2.</w:t>
      </w:r>
      <w:r w:rsidRPr="009D6307">
        <w:rPr>
          <w:b/>
          <w:sz w:val="28"/>
          <w:szCs w:val="28"/>
        </w:rPr>
        <w:t xml:space="preserve"> </w:t>
      </w:r>
      <w:r w:rsidRPr="009D6307">
        <w:rPr>
          <w:sz w:val="28"/>
          <w:szCs w:val="28"/>
        </w:rPr>
        <w:t>В подпрограмме «Создание условий для обеспечения доступным и комфортным жильем сельского населения»:</w:t>
      </w:r>
    </w:p>
    <w:p w:rsidR="00F6196A" w:rsidRPr="009D6307" w:rsidRDefault="00F6196A" w:rsidP="00F6196A">
      <w:pPr>
        <w:pStyle w:val="a3"/>
        <w:ind w:firstLine="525"/>
        <w:jc w:val="both"/>
        <w:rPr>
          <w:sz w:val="28"/>
          <w:szCs w:val="28"/>
        </w:rPr>
      </w:pPr>
      <w:r w:rsidRPr="009D6307">
        <w:rPr>
          <w:bCs/>
          <w:sz w:val="28"/>
          <w:szCs w:val="28"/>
        </w:rPr>
        <w:t>1.</w:t>
      </w:r>
      <w:r w:rsidRPr="009D6307">
        <w:rPr>
          <w:b/>
          <w:bCs/>
          <w:sz w:val="28"/>
          <w:szCs w:val="28"/>
        </w:rPr>
        <w:t xml:space="preserve"> </w:t>
      </w:r>
      <w:r w:rsidRPr="009D6307">
        <w:rPr>
          <w:bCs/>
          <w:sz w:val="28"/>
          <w:szCs w:val="28"/>
        </w:rPr>
        <w:t>В главе 1 «Сфера реализации подпрограммы, основные проблемы и оценка последствий инерционного развития, прогноз развития» раздела 1 «Сфера реализации подпрограммы, основные проблемы, оценка последствий инерционного развития и прогноз развития, приоритеты государственной политики в сфере реализации подпрограммы, цели, задачи и показатели (индикаторы) реализации подпрограммы, основные ожидаемые и конечные результаты подпрограммы, сроки ее реализации»</w:t>
      </w:r>
      <w:r w:rsidRPr="009D6307">
        <w:rPr>
          <w:b/>
          <w:bCs/>
          <w:sz w:val="28"/>
          <w:szCs w:val="28"/>
        </w:rPr>
        <w:t xml:space="preserve"> </w:t>
      </w:r>
      <w:r w:rsidRPr="009D6307">
        <w:rPr>
          <w:sz w:val="28"/>
          <w:szCs w:val="28"/>
        </w:rPr>
        <w:t>абзац одиннадцать изложить в новой редакции:</w:t>
      </w:r>
    </w:p>
    <w:p w:rsidR="00F6196A" w:rsidRPr="009D6307" w:rsidRDefault="00F6196A" w:rsidP="00F6196A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 «Прогноз реализации подпрограммы основывается на достижении уровней ее основных показателей (индикаторов):</w:t>
      </w:r>
    </w:p>
    <w:p w:rsidR="00F6196A" w:rsidRPr="00EA771A" w:rsidRDefault="00F6196A" w:rsidP="00F6196A">
      <w:pPr>
        <w:ind w:firstLine="708"/>
        <w:jc w:val="both"/>
        <w:rPr>
          <w:sz w:val="28"/>
          <w:szCs w:val="28"/>
        </w:rPr>
      </w:pPr>
      <w:r w:rsidRPr="00EA771A">
        <w:rPr>
          <w:sz w:val="28"/>
          <w:szCs w:val="28"/>
        </w:rPr>
        <w:t xml:space="preserve">построить </w:t>
      </w:r>
      <w:r w:rsidR="00EA771A" w:rsidRPr="00EA771A">
        <w:rPr>
          <w:sz w:val="28"/>
          <w:szCs w:val="28"/>
        </w:rPr>
        <w:t xml:space="preserve">1 281,9 </w:t>
      </w:r>
      <w:r w:rsidRPr="00EA771A">
        <w:rPr>
          <w:sz w:val="28"/>
          <w:szCs w:val="28"/>
        </w:rPr>
        <w:t>кв. метров оборудованного всеми видами благоустройства жилья для 7 семей, проживающих на сельских территориях;</w:t>
      </w:r>
    </w:p>
    <w:p w:rsidR="00F6196A" w:rsidRPr="009D6307" w:rsidRDefault="00F6196A" w:rsidP="00F6196A">
      <w:pPr>
        <w:ind w:firstLine="708"/>
        <w:jc w:val="both"/>
        <w:rPr>
          <w:sz w:val="28"/>
          <w:szCs w:val="28"/>
        </w:rPr>
      </w:pPr>
      <w:r w:rsidRPr="00EA771A">
        <w:rPr>
          <w:sz w:val="28"/>
          <w:szCs w:val="28"/>
        </w:rPr>
        <w:t xml:space="preserve">построить или приобрести жилье по договорам найма для </w:t>
      </w:r>
      <w:r w:rsidR="00EA771A" w:rsidRPr="00EA771A">
        <w:rPr>
          <w:sz w:val="28"/>
          <w:szCs w:val="28"/>
        </w:rPr>
        <w:t>6</w:t>
      </w:r>
      <w:r w:rsidRPr="00EA771A">
        <w:rPr>
          <w:sz w:val="28"/>
          <w:szCs w:val="28"/>
        </w:rPr>
        <w:t xml:space="preserve"> семей, проживающих на сельских территориях;</w:t>
      </w:r>
    </w:p>
    <w:p w:rsidR="00F6196A" w:rsidRPr="009D6307" w:rsidRDefault="00F6196A" w:rsidP="00F6196A">
      <w:pPr>
        <w:ind w:firstLine="708"/>
        <w:jc w:val="both"/>
        <w:rPr>
          <w:sz w:val="28"/>
          <w:szCs w:val="28"/>
        </w:rPr>
      </w:pPr>
      <w:r w:rsidRPr="009D6307">
        <w:rPr>
          <w:sz w:val="28"/>
          <w:szCs w:val="28"/>
        </w:rPr>
        <w:t>обеспечить не менее 1</w:t>
      </w:r>
      <w:r w:rsidR="003B22BC">
        <w:rPr>
          <w:sz w:val="28"/>
          <w:szCs w:val="28"/>
        </w:rPr>
        <w:t>6</w:t>
      </w:r>
      <w:r w:rsidR="00EA771A">
        <w:rPr>
          <w:sz w:val="28"/>
          <w:szCs w:val="28"/>
        </w:rPr>
        <w:t>3</w:t>
      </w:r>
      <w:r w:rsidRPr="009D6307">
        <w:rPr>
          <w:sz w:val="28"/>
          <w:szCs w:val="28"/>
        </w:rPr>
        <w:t xml:space="preserve"> семьи доступным жильем на сельских территориях с использованием ипотечного кредита;</w:t>
      </w:r>
    </w:p>
    <w:p w:rsidR="00F6196A" w:rsidRPr="009D6307" w:rsidRDefault="00F6196A" w:rsidP="00F6196A">
      <w:pPr>
        <w:pStyle w:val="a6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D6307">
        <w:rPr>
          <w:rFonts w:ascii="Times New Roman" w:hAnsi="Times New Roman" w:cs="Times New Roman"/>
          <w:sz w:val="28"/>
          <w:szCs w:val="28"/>
        </w:rPr>
        <w:t xml:space="preserve">создать условия для строительства жилья в населенных пунктах, </w:t>
      </w:r>
      <w:r w:rsidRPr="009D6307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расположенных на сельских территориях, обеспечив </w:t>
      </w:r>
      <w:r w:rsidRPr="009D6307">
        <w:rPr>
          <w:rFonts w:ascii="Times New Roman" w:hAnsi="Times New Roman"/>
          <w:sz w:val="28"/>
          <w:szCs w:val="28"/>
        </w:rPr>
        <w:t>обустройство инженерной инфраструктурой и благоустройство 2 площадок под компактную жилищную застройку территорий.»</w:t>
      </w:r>
      <w:r w:rsidRPr="009D6307">
        <w:rPr>
          <w:rFonts w:ascii="Times New Roman" w:hAnsi="Times New Roman" w:cs="Times New Roman"/>
          <w:sz w:val="28"/>
          <w:szCs w:val="28"/>
        </w:rPr>
        <w:tab/>
      </w:r>
    </w:p>
    <w:p w:rsidR="00F6196A" w:rsidRPr="009D6307" w:rsidRDefault="00F6196A" w:rsidP="00F6196A">
      <w:pPr>
        <w:pStyle w:val="a3"/>
        <w:ind w:firstLine="708"/>
        <w:jc w:val="both"/>
        <w:rPr>
          <w:sz w:val="28"/>
          <w:szCs w:val="28"/>
        </w:rPr>
      </w:pPr>
      <w:r w:rsidRPr="009D6307">
        <w:rPr>
          <w:bCs/>
          <w:sz w:val="28"/>
          <w:szCs w:val="28"/>
        </w:rPr>
        <w:t>2.</w:t>
      </w:r>
      <w:r w:rsidRPr="009D6307">
        <w:rPr>
          <w:b/>
          <w:bCs/>
          <w:sz w:val="28"/>
          <w:szCs w:val="28"/>
        </w:rPr>
        <w:t xml:space="preserve"> </w:t>
      </w:r>
      <w:r w:rsidRPr="009D6307">
        <w:rPr>
          <w:bCs/>
          <w:sz w:val="28"/>
          <w:szCs w:val="28"/>
        </w:rPr>
        <w:t>В главе 3 «Цели, задачи и показатели (индикаторы) реализации подпрограммы, основные ожидаемые и конечные результаты подпрограммы и сроки ее реализации» раздела 1 «Сфера реализации подпрограммы, основные проблемы, оценка последствий инерционного развития и прогноз развития, приоритеты государственной политики в сфере реализации подпрограммы, цели, задачи и показатели (индикаторы) реализации подпрограммы, основные ожидаемые и конечные результаты подпрограммы, сроки ее реализации»</w:t>
      </w:r>
      <w:r w:rsidRPr="009D6307">
        <w:rPr>
          <w:b/>
          <w:bCs/>
          <w:sz w:val="28"/>
          <w:szCs w:val="28"/>
        </w:rPr>
        <w:t xml:space="preserve"> </w:t>
      </w:r>
      <w:r w:rsidRPr="009D6307">
        <w:rPr>
          <w:sz w:val="28"/>
          <w:szCs w:val="28"/>
        </w:rPr>
        <w:t xml:space="preserve">абзац семь изложить в новой редакции:  </w:t>
      </w:r>
    </w:p>
    <w:p w:rsidR="00F6196A" w:rsidRPr="009D6307" w:rsidRDefault="00F6196A" w:rsidP="00F6196A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307">
        <w:rPr>
          <w:sz w:val="28"/>
          <w:szCs w:val="28"/>
        </w:rPr>
        <w:t xml:space="preserve">          «</w:t>
      </w:r>
      <w:r w:rsidRPr="009D6307">
        <w:rPr>
          <w:color w:val="000000"/>
          <w:sz w:val="28"/>
          <w:szCs w:val="28"/>
        </w:rPr>
        <w:t>В части основных показателей подпрограммы прогнозируются:</w:t>
      </w:r>
    </w:p>
    <w:p w:rsidR="00F6196A" w:rsidRPr="009D6307" w:rsidRDefault="00F6196A" w:rsidP="00F6196A">
      <w:pPr>
        <w:ind w:firstLine="708"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построить </w:t>
      </w:r>
      <w:r w:rsidR="00EA771A" w:rsidRPr="00EA771A">
        <w:rPr>
          <w:sz w:val="28"/>
          <w:szCs w:val="28"/>
        </w:rPr>
        <w:t xml:space="preserve">1 281,9 </w:t>
      </w:r>
      <w:r w:rsidRPr="009D6307">
        <w:rPr>
          <w:sz w:val="28"/>
          <w:szCs w:val="28"/>
        </w:rPr>
        <w:t>кв. метров оборудованного всеми видами благоустройства жилья для 7 семей, проживающих на сельских территориях;</w:t>
      </w:r>
    </w:p>
    <w:p w:rsidR="00F6196A" w:rsidRPr="009D6307" w:rsidRDefault="00F6196A" w:rsidP="00F6196A">
      <w:pPr>
        <w:ind w:firstLine="708"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построить или приобрести жилье по договорам найма для </w:t>
      </w:r>
      <w:r w:rsidR="00EA771A">
        <w:rPr>
          <w:sz w:val="28"/>
          <w:szCs w:val="28"/>
        </w:rPr>
        <w:t>6</w:t>
      </w:r>
      <w:r w:rsidRPr="009D6307">
        <w:rPr>
          <w:sz w:val="28"/>
          <w:szCs w:val="28"/>
        </w:rPr>
        <w:t xml:space="preserve"> семей, проживающих на сельских территориях;</w:t>
      </w:r>
    </w:p>
    <w:p w:rsidR="00F6196A" w:rsidRPr="009D6307" w:rsidRDefault="00F6196A" w:rsidP="00F6196A">
      <w:pPr>
        <w:ind w:firstLine="708"/>
        <w:jc w:val="both"/>
        <w:rPr>
          <w:sz w:val="28"/>
          <w:szCs w:val="28"/>
        </w:rPr>
      </w:pPr>
      <w:r w:rsidRPr="009D6307">
        <w:rPr>
          <w:sz w:val="28"/>
          <w:szCs w:val="28"/>
        </w:rPr>
        <w:t>обеспечить не менее 1</w:t>
      </w:r>
      <w:r w:rsidR="003B22BC">
        <w:rPr>
          <w:sz w:val="28"/>
          <w:szCs w:val="28"/>
        </w:rPr>
        <w:t>6</w:t>
      </w:r>
      <w:r w:rsidR="00EA771A">
        <w:rPr>
          <w:sz w:val="28"/>
          <w:szCs w:val="28"/>
        </w:rPr>
        <w:t>3</w:t>
      </w:r>
      <w:r w:rsidRPr="009D6307">
        <w:rPr>
          <w:sz w:val="28"/>
          <w:szCs w:val="28"/>
        </w:rPr>
        <w:t xml:space="preserve"> семьи доступным жильем на сельских территориях с использованием ипотечного кредита;</w:t>
      </w:r>
    </w:p>
    <w:p w:rsidR="00F6196A" w:rsidRPr="009D6307" w:rsidRDefault="00F6196A" w:rsidP="00F6196A">
      <w:pPr>
        <w:pStyle w:val="a6"/>
        <w:ind w:firstLine="708"/>
        <w:contextualSpacing/>
        <w:rPr>
          <w:rFonts w:ascii="Times New Roman" w:hAnsi="Times New Roman"/>
          <w:sz w:val="28"/>
          <w:szCs w:val="28"/>
        </w:rPr>
      </w:pPr>
      <w:r w:rsidRPr="009D6307">
        <w:rPr>
          <w:rFonts w:ascii="Times New Roman" w:hAnsi="Times New Roman" w:cs="Times New Roman"/>
          <w:sz w:val="28"/>
          <w:szCs w:val="28"/>
        </w:rPr>
        <w:t xml:space="preserve">создать условия для строительства жилья в населенных пунктах, расположенных на сельских территориях, обеспечив </w:t>
      </w:r>
      <w:r w:rsidRPr="009D6307">
        <w:rPr>
          <w:rFonts w:ascii="Times New Roman" w:hAnsi="Times New Roman"/>
          <w:sz w:val="28"/>
          <w:szCs w:val="28"/>
        </w:rPr>
        <w:t>обустройство инженерной инфраструктурой и благоустройство 2 площадок под компактную жилищную застройку территорий.»</w:t>
      </w:r>
    </w:p>
    <w:p w:rsidR="004A6324" w:rsidRPr="009D6307" w:rsidRDefault="004A6324" w:rsidP="004A6324">
      <w:pPr>
        <w:ind w:firstLine="708"/>
        <w:jc w:val="both"/>
        <w:rPr>
          <w:sz w:val="28"/>
          <w:szCs w:val="28"/>
        </w:rPr>
      </w:pPr>
      <w:r w:rsidRPr="009D6307">
        <w:rPr>
          <w:sz w:val="28"/>
          <w:szCs w:val="28"/>
          <w:lang w:eastAsia="ru-RU"/>
        </w:rPr>
        <w:t>3.</w:t>
      </w:r>
      <w:r w:rsidRPr="009D6307">
        <w:rPr>
          <w:lang w:eastAsia="ru-RU"/>
        </w:rPr>
        <w:t xml:space="preserve"> Г</w:t>
      </w:r>
      <w:r w:rsidRPr="009D6307">
        <w:rPr>
          <w:sz w:val="28"/>
          <w:szCs w:val="28"/>
          <w:lang w:eastAsia="ru-RU"/>
        </w:rPr>
        <w:t>лаву 9 «Обоснование объема финансовых ресурсов, необходимых для реализации подпрограммы» раздела 3 «Характеристика мер государственного регулирования, прогноз сводных показателей государственных заданий по реализации подпрограммы, участие государственных корпораций, акционерных обществ с государственным участием, обоснование объема финансовых ресурсов, необходимых для реализации подпрограммы, анализ рисков реализации подпрограммы и описание мер управления рисками»</w:t>
      </w:r>
      <w:r w:rsidRPr="009D6307">
        <w:rPr>
          <w:sz w:val="28"/>
          <w:szCs w:val="28"/>
        </w:rPr>
        <w:t xml:space="preserve"> изложить в новой редакции:</w:t>
      </w:r>
    </w:p>
    <w:p w:rsidR="004A6324" w:rsidRPr="009D6307" w:rsidRDefault="004A6324" w:rsidP="004A63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6307">
        <w:rPr>
          <w:sz w:val="28"/>
          <w:szCs w:val="28"/>
        </w:rPr>
        <w:t>«Подпрограмма реализуется за счет средств федерального, республиканского, местного бюджетов и внебюджетных источников.</w:t>
      </w:r>
    </w:p>
    <w:p w:rsidR="004A6324" w:rsidRPr="009D6307" w:rsidRDefault="004A6324" w:rsidP="004A6324">
      <w:pPr>
        <w:pStyle w:val="a6"/>
        <w:ind w:firstLine="708"/>
      </w:pPr>
      <w:r w:rsidRPr="009D6307">
        <w:rPr>
          <w:rFonts w:ascii="Times New Roman" w:hAnsi="Times New Roman" w:cs="Times New Roman"/>
          <w:sz w:val="28"/>
          <w:szCs w:val="28"/>
        </w:rPr>
        <w:t>Прогнозный объем финансирования подпрограммы в 2020-202</w:t>
      </w:r>
      <w:r w:rsidR="00EA771A">
        <w:rPr>
          <w:rFonts w:ascii="Times New Roman" w:hAnsi="Times New Roman" w:cs="Times New Roman"/>
          <w:sz w:val="28"/>
          <w:szCs w:val="28"/>
        </w:rPr>
        <w:t>7</w:t>
      </w:r>
      <w:r w:rsidRPr="009D6307">
        <w:rPr>
          <w:rFonts w:ascii="Times New Roman" w:hAnsi="Times New Roman" w:cs="Times New Roman"/>
          <w:sz w:val="28"/>
          <w:szCs w:val="28"/>
        </w:rPr>
        <w:t xml:space="preserve"> годах составит </w:t>
      </w:r>
      <w:r w:rsidR="00EA771A">
        <w:rPr>
          <w:rFonts w:ascii="Times New Roman" w:hAnsi="Times New Roman" w:cs="Times New Roman"/>
          <w:sz w:val="28"/>
          <w:szCs w:val="28"/>
        </w:rPr>
        <w:t>424 814,8</w:t>
      </w:r>
      <w:r w:rsidRPr="009D6307">
        <w:rPr>
          <w:rFonts w:ascii="Times New Roman" w:hAnsi="Times New Roman" w:cs="Times New Roman"/>
          <w:sz w:val="28"/>
          <w:szCs w:val="28"/>
        </w:rPr>
        <w:t> тыс. рублей, из которых средства</w:t>
      </w:r>
      <w:r w:rsidRPr="009D6307">
        <w:rPr>
          <w:sz w:val="28"/>
          <w:szCs w:val="28"/>
        </w:rPr>
        <w:t xml:space="preserve"> </w:t>
      </w:r>
      <w:r w:rsidRPr="009D6307">
        <w:rPr>
          <w:rFonts w:ascii="Times New Roman" w:hAnsi="Times New Roman" w:cs="Times New Roman"/>
          <w:sz w:val="28"/>
          <w:szCs w:val="28"/>
        </w:rPr>
        <w:t>федерального бюджета -</w:t>
      </w:r>
      <w:r w:rsidR="00EA771A">
        <w:rPr>
          <w:rFonts w:ascii="Times New Roman" w:hAnsi="Times New Roman" w:cs="Times New Roman"/>
          <w:sz w:val="28"/>
          <w:szCs w:val="28"/>
        </w:rPr>
        <w:t>241 114,2</w:t>
      </w:r>
      <w:r w:rsidRPr="009D6307">
        <w:rPr>
          <w:rFonts w:ascii="Times New Roman" w:hAnsi="Times New Roman" w:cs="Times New Roman"/>
          <w:sz w:val="28"/>
          <w:szCs w:val="28"/>
        </w:rPr>
        <w:t xml:space="preserve"> тыс. рублей, средства республиканского бюджета Республики Мордовия –</w:t>
      </w:r>
      <w:r w:rsidRPr="009D6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71A">
        <w:rPr>
          <w:rFonts w:ascii="Times New Roman" w:hAnsi="Times New Roman" w:cs="Times New Roman"/>
          <w:sz w:val="28"/>
          <w:szCs w:val="28"/>
        </w:rPr>
        <w:t>162 390,3</w:t>
      </w:r>
      <w:r w:rsidRPr="009D6307">
        <w:rPr>
          <w:rFonts w:ascii="Times New Roman" w:hAnsi="Times New Roman" w:cs="Times New Roman"/>
          <w:sz w:val="28"/>
          <w:szCs w:val="28"/>
        </w:rPr>
        <w:t xml:space="preserve"> тыс. рублей, средства местного бюджета –</w:t>
      </w:r>
      <w:r w:rsidRPr="009D6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71A">
        <w:rPr>
          <w:rFonts w:ascii="Times New Roman" w:hAnsi="Times New Roman" w:cs="Times New Roman"/>
          <w:sz w:val="28"/>
          <w:szCs w:val="28"/>
        </w:rPr>
        <w:t>3 609,4</w:t>
      </w:r>
      <w:r w:rsidRPr="009D6307">
        <w:rPr>
          <w:rFonts w:ascii="Times New Roman" w:hAnsi="Times New Roman" w:cs="Times New Roman"/>
          <w:sz w:val="28"/>
          <w:szCs w:val="28"/>
        </w:rPr>
        <w:t xml:space="preserve"> тыс. рублей и внебюджетных источников – </w:t>
      </w:r>
      <w:r w:rsidR="00EA771A">
        <w:rPr>
          <w:rFonts w:ascii="Times New Roman" w:hAnsi="Times New Roman" w:cs="Times New Roman"/>
          <w:sz w:val="28"/>
          <w:szCs w:val="28"/>
        </w:rPr>
        <w:t>15 465,0</w:t>
      </w:r>
      <w:r w:rsidRPr="009D6307">
        <w:rPr>
          <w:rFonts w:ascii="Times New Roman" w:hAnsi="Times New Roman" w:cs="Times New Roman"/>
          <w:sz w:val="28"/>
          <w:szCs w:val="28"/>
        </w:rPr>
        <w:t> тыс. рублей»</w:t>
      </w:r>
    </w:p>
    <w:p w:rsidR="004A6324" w:rsidRPr="009D6307" w:rsidRDefault="004A6324" w:rsidP="004A632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6307">
        <w:rPr>
          <w:sz w:val="28"/>
          <w:szCs w:val="28"/>
        </w:rPr>
        <w:tab/>
        <w:t xml:space="preserve">Объем финансовых ресурсов, необходимых для реализации подпрограммы, приведен в разрезе мероприятий в </w:t>
      </w:r>
      <w:r w:rsidR="00652C81">
        <w:rPr>
          <w:sz w:val="28"/>
          <w:szCs w:val="28"/>
        </w:rPr>
        <w:t xml:space="preserve">приложении 5 </w:t>
      </w:r>
      <w:r w:rsidRPr="009D6307">
        <w:rPr>
          <w:sz w:val="28"/>
          <w:szCs w:val="28"/>
        </w:rPr>
        <w:t xml:space="preserve">к </w:t>
      </w:r>
      <w:r w:rsidR="00652C81">
        <w:rPr>
          <w:sz w:val="28"/>
          <w:szCs w:val="28"/>
        </w:rPr>
        <w:t>м</w:t>
      </w:r>
      <w:r w:rsidRPr="009D6307">
        <w:rPr>
          <w:sz w:val="28"/>
          <w:szCs w:val="28"/>
        </w:rPr>
        <w:t>униципальной программе.</w:t>
      </w:r>
    </w:p>
    <w:p w:rsidR="004A6324" w:rsidRPr="009D6307" w:rsidRDefault="004A6324" w:rsidP="004A6324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D6307">
        <w:rPr>
          <w:color w:val="000000"/>
          <w:sz w:val="28"/>
          <w:szCs w:val="28"/>
        </w:rPr>
        <w:tab/>
        <w:t xml:space="preserve">Прогнозируемые в рамках подпрограммы объемы </w:t>
      </w:r>
      <w:proofErr w:type="spellStart"/>
      <w:r w:rsidRPr="009D6307">
        <w:rPr>
          <w:color w:val="000000"/>
          <w:sz w:val="28"/>
          <w:szCs w:val="28"/>
        </w:rPr>
        <w:t>софинансирования</w:t>
      </w:r>
      <w:proofErr w:type="spellEnd"/>
      <w:r w:rsidRPr="009D6307">
        <w:rPr>
          <w:color w:val="000000"/>
          <w:sz w:val="28"/>
          <w:szCs w:val="28"/>
        </w:rPr>
        <w:t xml:space="preserve"> за счет указанных средств определены на основе анализа прогнозных показателей.</w:t>
      </w:r>
    </w:p>
    <w:p w:rsidR="004A6324" w:rsidRDefault="004A6324" w:rsidP="004A6324">
      <w:pPr>
        <w:pStyle w:val="a3"/>
        <w:ind w:firstLine="708"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 Объем финансирования подпрограммы подлежит ежегодному уточнению, исходя из реальных возможностей бюджетов всех уровней</w:t>
      </w:r>
      <w:proofErr w:type="gramStart"/>
      <w:r w:rsidRPr="009D6307">
        <w:rPr>
          <w:sz w:val="28"/>
          <w:szCs w:val="28"/>
        </w:rPr>
        <w:t>.»</w:t>
      </w:r>
      <w:r w:rsidR="00EB3A94" w:rsidRPr="009D6307">
        <w:rPr>
          <w:sz w:val="28"/>
          <w:szCs w:val="28"/>
        </w:rPr>
        <w:t>.</w:t>
      </w:r>
      <w:proofErr w:type="gramEnd"/>
    </w:p>
    <w:p w:rsidR="00ED086F" w:rsidRPr="009D6307" w:rsidRDefault="00ED086F" w:rsidP="004A6324">
      <w:pPr>
        <w:pStyle w:val="a3"/>
        <w:ind w:firstLine="708"/>
        <w:jc w:val="both"/>
      </w:pPr>
    </w:p>
    <w:p w:rsidR="008F3E53" w:rsidRPr="009D6307" w:rsidRDefault="009C1A49" w:rsidP="008F3E53">
      <w:pPr>
        <w:pStyle w:val="a3"/>
        <w:ind w:firstLine="525"/>
        <w:jc w:val="both"/>
        <w:rPr>
          <w:sz w:val="28"/>
          <w:szCs w:val="28"/>
        </w:rPr>
      </w:pPr>
      <w:r w:rsidRPr="009D6307">
        <w:rPr>
          <w:sz w:val="28"/>
          <w:szCs w:val="28"/>
        </w:rPr>
        <w:lastRenderedPageBreak/>
        <w:t>1.4.</w:t>
      </w:r>
      <w:r w:rsidR="008F3E53" w:rsidRPr="009D6307">
        <w:rPr>
          <w:sz w:val="28"/>
          <w:szCs w:val="28"/>
        </w:rPr>
        <w:t xml:space="preserve"> В</w:t>
      </w:r>
      <w:r w:rsidR="008F3E53" w:rsidRPr="009D6307">
        <w:rPr>
          <w:b/>
          <w:sz w:val="28"/>
          <w:szCs w:val="28"/>
        </w:rPr>
        <w:t xml:space="preserve"> </w:t>
      </w:r>
      <w:r w:rsidR="008F3E53" w:rsidRPr="009D6307">
        <w:rPr>
          <w:sz w:val="28"/>
          <w:szCs w:val="28"/>
        </w:rPr>
        <w:t xml:space="preserve">Паспорте подпрограммы «Создание и развитие инфраструктуры на сельских территориях» позицию «Объемы финансирования подпрограммы» изложить в новой редакции: </w:t>
      </w:r>
    </w:p>
    <w:p w:rsidR="008F3E53" w:rsidRPr="009D6307" w:rsidRDefault="008F3E53" w:rsidP="008F3E53">
      <w:pPr>
        <w:pStyle w:val="a3"/>
        <w:ind w:firstLine="525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823"/>
        <w:gridCol w:w="6373"/>
      </w:tblGrid>
      <w:tr w:rsidR="00EA771A" w:rsidRPr="00EA771A" w:rsidTr="00D44E47">
        <w:tc>
          <w:tcPr>
            <w:tcW w:w="3823" w:type="dxa"/>
          </w:tcPr>
          <w:p w:rsidR="008F3E53" w:rsidRPr="00EA771A" w:rsidRDefault="008F3E53" w:rsidP="00D44E4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71A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373" w:type="dxa"/>
          </w:tcPr>
          <w:p w:rsidR="008F3E53" w:rsidRPr="00EA771A" w:rsidRDefault="008F3E53" w:rsidP="00D44E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составит: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 623503,8 тыс. рублей, в том числе: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2020 год – 12 515,1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2021 год – 47 031,3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2022 год – 338 737,4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2023 год – 100 512,7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2024 год – 1215624,3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 xml:space="preserve">2025 год – 647730,5 тыс. рублей, 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 xml:space="preserve">2026 год – 261465,0 тыс. рублей, 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2026 год – 261465,0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 2040028,9 тыс. рублей, в том числе: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proofErr w:type="gramStart"/>
            <w:r w:rsidRPr="00C7174C">
              <w:rPr>
                <w:rFonts w:ascii="Times New Roman" w:hAnsi="Times New Roman" w:cs="Times New Roman"/>
                <w:sz w:val="28"/>
                <w:szCs w:val="28"/>
              </w:rPr>
              <w:t xml:space="preserve"> – -</w:t>
            </w:r>
            <w:proofErr w:type="gramEnd"/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proofErr w:type="gramStart"/>
            <w:r w:rsidRPr="00C7174C">
              <w:rPr>
                <w:rFonts w:ascii="Times New Roman" w:hAnsi="Times New Roman" w:cs="Times New Roman"/>
                <w:sz w:val="28"/>
                <w:szCs w:val="28"/>
              </w:rPr>
              <w:t xml:space="preserve"> – -</w:t>
            </w:r>
            <w:proofErr w:type="gramEnd"/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2022 год – 315 294,2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2023 год –   85 428,8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2024 год – 1152478,3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2025 год – 351621,2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2026 год – 135206,4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proofErr w:type="gramStart"/>
            <w:r w:rsidRPr="00C7174C">
              <w:rPr>
                <w:rFonts w:ascii="Times New Roman" w:hAnsi="Times New Roman" w:cs="Times New Roman"/>
                <w:sz w:val="28"/>
                <w:szCs w:val="28"/>
              </w:rPr>
              <w:t xml:space="preserve"> – -</w:t>
            </w:r>
            <w:proofErr w:type="gramEnd"/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республиканского бюджета Республики Мордовия – </w:t>
            </w:r>
            <w:r w:rsidR="00ED086F">
              <w:rPr>
                <w:rFonts w:ascii="Times New Roman" w:hAnsi="Times New Roman" w:cs="Times New Roman"/>
                <w:sz w:val="28"/>
                <w:szCs w:val="28"/>
              </w:rPr>
              <w:t>125 988,1</w:t>
            </w: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2020 год – 10 661,9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2021 год – 43 578,3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2022 год – 7 237,0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2023 год – 7 839,6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2024 год – 23520,0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2025 год – 26035,2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2026 год – 7116,1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proofErr w:type="gramStart"/>
            <w:r w:rsidRPr="00C7174C">
              <w:rPr>
                <w:rFonts w:ascii="Times New Roman" w:hAnsi="Times New Roman" w:cs="Times New Roman"/>
                <w:sz w:val="28"/>
                <w:szCs w:val="28"/>
              </w:rPr>
              <w:t xml:space="preserve"> - -</w:t>
            </w:r>
            <w:proofErr w:type="gramEnd"/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– </w:t>
            </w:r>
            <w:r w:rsidR="00ED086F">
              <w:rPr>
                <w:rFonts w:ascii="Times New Roman" w:hAnsi="Times New Roman" w:cs="Times New Roman"/>
                <w:sz w:val="28"/>
                <w:szCs w:val="28"/>
              </w:rPr>
              <w:t>305 896,1</w:t>
            </w: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2020 год – 750,1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2021 год – 68,4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2022 год – 333,7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2023 год – 2 752,7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2024 год – 222987,9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2025 год – 78863,8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 год – 142,5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proofErr w:type="gramStart"/>
            <w:r w:rsidRPr="00C7174C">
              <w:rPr>
                <w:rFonts w:ascii="Times New Roman" w:hAnsi="Times New Roman" w:cs="Times New Roman"/>
                <w:sz w:val="28"/>
                <w:szCs w:val="28"/>
              </w:rPr>
              <w:t xml:space="preserve"> - -</w:t>
            </w:r>
            <w:proofErr w:type="gramEnd"/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– </w:t>
            </w:r>
            <w:r w:rsidR="00ED086F">
              <w:rPr>
                <w:rFonts w:ascii="Times New Roman" w:hAnsi="Times New Roman" w:cs="Times New Roman"/>
                <w:sz w:val="28"/>
                <w:szCs w:val="28"/>
              </w:rPr>
              <w:t>442 838,7</w:t>
            </w: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2020 год – 1 103,1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2021 год – 3 384,7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2022 год – 15 760,0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2023 год – 4 491,6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2024 год –31217,0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2025 год – 267882,3 тыс. рублей,</w:t>
            </w:r>
          </w:p>
          <w:p w:rsidR="00C7174C" w:rsidRP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 xml:space="preserve">2026 год – 119000,0 тыс. рублей, </w:t>
            </w:r>
          </w:p>
          <w:p w:rsidR="00C7174C" w:rsidRDefault="00C7174C" w:rsidP="00C717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C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proofErr w:type="gramStart"/>
            <w:r w:rsidRPr="00C7174C">
              <w:rPr>
                <w:rFonts w:ascii="Times New Roman" w:hAnsi="Times New Roman" w:cs="Times New Roman"/>
                <w:sz w:val="28"/>
                <w:szCs w:val="28"/>
              </w:rPr>
              <w:t xml:space="preserve"> - -</w:t>
            </w:r>
            <w:proofErr w:type="gramEnd"/>
          </w:p>
          <w:p w:rsidR="008F3E53" w:rsidRPr="00EA771A" w:rsidRDefault="008F3E53" w:rsidP="00C7174C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771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подлежит ежегодному уточнению, исходя из реальных возможностей бюджетов всех уровней</w:t>
            </w:r>
          </w:p>
        </w:tc>
      </w:tr>
    </w:tbl>
    <w:p w:rsidR="00ED086F" w:rsidRDefault="00ED086F" w:rsidP="003264A2">
      <w:pPr>
        <w:pStyle w:val="a3"/>
        <w:ind w:firstLine="708"/>
        <w:jc w:val="both"/>
        <w:rPr>
          <w:sz w:val="28"/>
          <w:szCs w:val="28"/>
        </w:rPr>
      </w:pPr>
    </w:p>
    <w:p w:rsidR="008F3E53" w:rsidRPr="00ED086F" w:rsidRDefault="003264A2" w:rsidP="003264A2">
      <w:pPr>
        <w:pStyle w:val="a3"/>
        <w:ind w:firstLine="708"/>
        <w:jc w:val="both"/>
        <w:rPr>
          <w:sz w:val="28"/>
          <w:szCs w:val="28"/>
        </w:rPr>
      </w:pPr>
      <w:r w:rsidRPr="00ED086F">
        <w:rPr>
          <w:sz w:val="28"/>
          <w:szCs w:val="28"/>
        </w:rPr>
        <w:t xml:space="preserve"> В Подпрограмме «Создание и развитие инфраструктуры на сельских территориях»</w:t>
      </w:r>
    </w:p>
    <w:p w:rsidR="008F3E53" w:rsidRPr="009D6307" w:rsidRDefault="008F3E53" w:rsidP="008F3E53">
      <w:pPr>
        <w:ind w:firstLine="708"/>
        <w:jc w:val="both"/>
        <w:rPr>
          <w:sz w:val="28"/>
          <w:szCs w:val="28"/>
        </w:rPr>
      </w:pPr>
      <w:r w:rsidRPr="009D6307">
        <w:rPr>
          <w:sz w:val="28"/>
          <w:szCs w:val="28"/>
          <w:lang w:eastAsia="ru-RU"/>
        </w:rPr>
        <w:t>1</w:t>
      </w:r>
      <w:r w:rsidR="003264A2" w:rsidRPr="009D6307">
        <w:rPr>
          <w:sz w:val="28"/>
          <w:szCs w:val="28"/>
          <w:lang w:eastAsia="ru-RU"/>
        </w:rPr>
        <w:t>.</w:t>
      </w:r>
      <w:r w:rsidRPr="009D6307">
        <w:rPr>
          <w:lang w:eastAsia="ru-RU"/>
        </w:rPr>
        <w:t xml:space="preserve"> Г</w:t>
      </w:r>
      <w:r w:rsidRPr="009D6307">
        <w:rPr>
          <w:sz w:val="28"/>
          <w:szCs w:val="28"/>
          <w:lang w:eastAsia="ru-RU"/>
        </w:rPr>
        <w:t>лаву 10 «Обоснование объема финансовых ресурсов, необходимых для реализации подпрограммы» раздела 3 «Характеристика мер государственного регулирования, прогноз сводных показателей государственных заданий по реализации подпрограммы, участие государственных корпораций, акционерных обществ с государственным участием, обоснование объема финансовых ресурсов, необходимых для реализации подпрограммы, анализ рисков реализации подпрограммы и описание мер управления рисками»</w:t>
      </w:r>
      <w:r w:rsidRPr="009D6307">
        <w:rPr>
          <w:sz w:val="28"/>
          <w:szCs w:val="28"/>
        </w:rPr>
        <w:t xml:space="preserve"> изложить в новой редакции:</w:t>
      </w:r>
    </w:p>
    <w:p w:rsidR="008F3E53" w:rsidRPr="009D6307" w:rsidRDefault="008F3E53" w:rsidP="008F3E5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6307">
        <w:rPr>
          <w:sz w:val="28"/>
          <w:szCs w:val="28"/>
        </w:rPr>
        <w:t>«Подпрограмма реализуется за счет средств федерального, республиканского, местного бюджетов и внебюджетных источников.</w:t>
      </w:r>
    </w:p>
    <w:p w:rsidR="008F3E53" w:rsidRPr="009D6307" w:rsidRDefault="008F3E53" w:rsidP="008F3E5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6307">
        <w:rPr>
          <w:sz w:val="28"/>
          <w:szCs w:val="28"/>
        </w:rPr>
        <w:tab/>
        <w:t>Прогнозный объем финансирования подпрограммы в 2020 – 202</w:t>
      </w:r>
      <w:r w:rsidR="00C7174C">
        <w:rPr>
          <w:sz w:val="28"/>
          <w:szCs w:val="28"/>
        </w:rPr>
        <w:t>7</w:t>
      </w:r>
      <w:r w:rsidRPr="009D6307">
        <w:rPr>
          <w:sz w:val="28"/>
          <w:szCs w:val="28"/>
        </w:rPr>
        <w:t xml:space="preserve"> годах </w:t>
      </w:r>
      <w:r w:rsidRPr="00ED086F">
        <w:rPr>
          <w:sz w:val="28"/>
          <w:szCs w:val="28"/>
        </w:rPr>
        <w:t>составит 2</w:t>
      </w:r>
      <w:r w:rsidR="00720F46" w:rsidRPr="00ED086F">
        <w:rPr>
          <w:sz w:val="28"/>
          <w:szCs w:val="28"/>
        </w:rPr>
        <w:t> 623 503,8</w:t>
      </w:r>
      <w:r w:rsidRPr="00ED086F">
        <w:rPr>
          <w:sz w:val="28"/>
          <w:szCs w:val="28"/>
        </w:rPr>
        <w:t xml:space="preserve"> тыс. рублей, из которых средства федерального бюджета – </w:t>
      </w:r>
      <w:r w:rsidR="00720F46" w:rsidRPr="00ED086F">
        <w:rPr>
          <w:sz w:val="28"/>
          <w:szCs w:val="28"/>
        </w:rPr>
        <w:t>2 040 028,9</w:t>
      </w:r>
      <w:r w:rsidRPr="00ED086F">
        <w:rPr>
          <w:sz w:val="28"/>
          <w:szCs w:val="28"/>
        </w:rPr>
        <w:t xml:space="preserve"> тыс. рублей, республиканского бюджета – </w:t>
      </w:r>
      <w:r w:rsidR="00ED086F" w:rsidRPr="00ED086F">
        <w:rPr>
          <w:sz w:val="28"/>
          <w:szCs w:val="28"/>
        </w:rPr>
        <w:t>125 988,1</w:t>
      </w:r>
      <w:r w:rsidRPr="00ED086F">
        <w:rPr>
          <w:sz w:val="28"/>
          <w:szCs w:val="28"/>
        </w:rPr>
        <w:t xml:space="preserve"> тыс. рублей, местного бюджета – </w:t>
      </w:r>
      <w:r w:rsidR="00720F46" w:rsidRPr="00ED086F">
        <w:rPr>
          <w:sz w:val="28"/>
          <w:szCs w:val="28"/>
        </w:rPr>
        <w:t>305</w:t>
      </w:r>
      <w:r w:rsidR="00ED086F" w:rsidRPr="00ED086F">
        <w:rPr>
          <w:sz w:val="28"/>
          <w:szCs w:val="28"/>
        </w:rPr>
        <w:t> 896,1</w:t>
      </w:r>
      <w:r w:rsidRPr="00ED086F">
        <w:rPr>
          <w:sz w:val="28"/>
          <w:szCs w:val="28"/>
        </w:rPr>
        <w:t xml:space="preserve"> тыс. рублей и внебюджетных источников – </w:t>
      </w:r>
      <w:r w:rsidR="00ED086F" w:rsidRPr="00ED086F">
        <w:rPr>
          <w:sz w:val="28"/>
          <w:szCs w:val="28"/>
        </w:rPr>
        <w:t>442 838,7</w:t>
      </w:r>
      <w:r w:rsidR="00720F46" w:rsidRPr="00ED086F">
        <w:rPr>
          <w:sz w:val="28"/>
          <w:szCs w:val="28"/>
        </w:rPr>
        <w:t xml:space="preserve"> </w:t>
      </w:r>
      <w:r w:rsidRPr="00ED086F">
        <w:rPr>
          <w:sz w:val="28"/>
          <w:szCs w:val="28"/>
        </w:rPr>
        <w:t>тыс. рублей.</w:t>
      </w:r>
    </w:p>
    <w:p w:rsidR="008F3E53" w:rsidRPr="009D6307" w:rsidRDefault="008F3E53" w:rsidP="008F3E5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6307">
        <w:rPr>
          <w:sz w:val="28"/>
          <w:szCs w:val="28"/>
        </w:rPr>
        <w:tab/>
        <w:t xml:space="preserve">Объем финансовых ресурсов, необходимых для реализации подпрограммы, приведен в разрезе мероприятий в </w:t>
      </w:r>
      <w:r w:rsidR="00652C81">
        <w:rPr>
          <w:sz w:val="28"/>
          <w:szCs w:val="28"/>
        </w:rPr>
        <w:t>приложении 5</w:t>
      </w:r>
      <w:r w:rsidRPr="009D6307">
        <w:rPr>
          <w:sz w:val="28"/>
          <w:szCs w:val="28"/>
        </w:rPr>
        <w:t xml:space="preserve"> к </w:t>
      </w:r>
      <w:r w:rsidR="00652C81">
        <w:rPr>
          <w:sz w:val="28"/>
          <w:szCs w:val="28"/>
        </w:rPr>
        <w:t>м</w:t>
      </w:r>
      <w:r w:rsidRPr="009D6307">
        <w:rPr>
          <w:sz w:val="28"/>
          <w:szCs w:val="28"/>
        </w:rPr>
        <w:t>униципальной программе.</w:t>
      </w:r>
    </w:p>
    <w:p w:rsidR="008F3E53" w:rsidRPr="009D6307" w:rsidRDefault="008F3E53" w:rsidP="008F3E53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D6307">
        <w:rPr>
          <w:sz w:val="28"/>
          <w:szCs w:val="28"/>
        </w:rPr>
        <w:tab/>
        <w:t xml:space="preserve">Прогнозируемые в рамках подпрограммы объемы </w:t>
      </w:r>
      <w:proofErr w:type="spellStart"/>
      <w:r w:rsidRPr="009D6307">
        <w:rPr>
          <w:sz w:val="28"/>
          <w:szCs w:val="28"/>
        </w:rPr>
        <w:t>софинансирования</w:t>
      </w:r>
      <w:proofErr w:type="spellEnd"/>
      <w:r w:rsidRPr="009D6307">
        <w:rPr>
          <w:sz w:val="28"/>
          <w:szCs w:val="28"/>
        </w:rPr>
        <w:t xml:space="preserve"> за счет указанных средств определены на основе анализа прогнозных показателей.</w:t>
      </w:r>
    </w:p>
    <w:p w:rsidR="00EA3279" w:rsidRPr="009D6307" w:rsidRDefault="008F3E53" w:rsidP="00EA3279">
      <w:pPr>
        <w:pStyle w:val="a3"/>
        <w:ind w:firstLine="708"/>
        <w:jc w:val="both"/>
        <w:rPr>
          <w:sz w:val="28"/>
          <w:szCs w:val="28"/>
        </w:rPr>
      </w:pPr>
      <w:r w:rsidRPr="009D6307">
        <w:rPr>
          <w:sz w:val="28"/>
          <w:szCs w:val="28"/>
        </w:rPr>
        <w:t>Объем финансирования подпрограммы подлежит ежегодному уточнению, исходя из реальных возможностей бюджетов всех уровней.»</w:t>
      </w:r>
      <w:r w:rsidR="00EA3279" w:rsidRPr="009D6307">
        <w:rPr>
          <w:sz w:val="28"/>
          <w:szCs w:val="28"/>
        </w:rPr>
        <w:t>.</w:t>
      </w:r>
    </w:p>
    <w:p w:rsidR="00EA3279" w:rsidRPr="009D6307" w:rsidRDefault="00EA3279" w:rsidP="00EA3279">
      <w:pPr>
        <w:pStyle w:val="a3"/>
        <w:ind w:firstLine="708"/>
        <w:jc w:val="both"/>
        <w:rPr>
          <w:b/>
          <w:sz w:val="28"/>
          <w:szCs w:val="28"/>
        </w:rPr>
      </w:pPr>
      <w:r w:rsidRPr="009D6307">
        <w:rPr>
          <w:sz w:val="28"/>
          <w:szCs w:val="28"/>
        </w:rPr>
        <w:t xml:space="preserve">1.5. Приложение №3 к программе «Сведения о показателях (индикаторах) реализации </w:t>
      </w:r>
      <w:r w:rsidR="00652C81">
        <w:rPr>
          <w:sz w:val="28"/>
          <w:szCs w:val="28"/>
        </w:rPr>
        <w:t>м</w:t>
      </w:r>
      <w:r w:rsidRPr="009D6307">
        <w:rPr>
          <w:sz w:val="28"/>
          <w:szCs w:val="28"/>
        </w:rPr>
        <w:t>униципальной программы «Комплексное</w:t>
      </w:r>
      <w:r w:rsidRPr="009D6307">
        <w:rPr>
          <w:b/>
          <w:sz w:val="28"/>
          <w:szCs w:val="28"/>
        </w:rPr>
        <w:t xml:space="preserve"> </w:t>
      </w:r>
      <w:r w:rsidRPr="009D6307">
        <w:rPr>
          <w:sz w:val="28"/>
          <w:szCs w:val="28"/>
        </w:rPr>
        <w:t>развитие сельских</w:t>
      </w:r>
      <w:r w:rsidRPr="009D6307">
        <w:rPr>
          <w:b/>
          <w:sz w:val="28"/>
          <w:szCs w:val="28"/>
        </w:rPr>
        <w:t xml:space="preserve"> </w:t>
      </w:r>
      <w:r w:rsidRPr="009D6307">
        <w:rPr>
          <w:sz w:val="28"/>
          <w:szCs w:val="28"/>
        </w:rPr>
        <w:t>территорий» изложить в новой редакции – прилагается.</w:t>
      </w:r>
    </w:p>
    <w:p w:rsidR="00EA3279" w:rsidRPr="009D6307" w:rsidRDefault="00EA3279" w:rsidP="00EA3279">
      <w:pPr>
        <w:pStyle w:val="Standard"/>
        <w:ind w:firstLine="708"/>
        <w:jc w:val="both"/>
        <w:rPr>
          <w:b/>
          <w:sz w:val="28"/>
          <w:szCs w:val="28"/>
        </w:rPr>
      </w:pPr>
      <w:r w:rsidRPr="009D6307">
        <w:rPr>
          <w:sz w:val="28"/>
          <w:szCs w:val="28"/>
        </w:rPr>
        <w:t>1.6.</w:t>
      </w:r>
      <w:r w:rsidRPr="009D6307">
        <w:rPr>
          <w:b/>
          <w:sz w:val="28"/>
          <w:szCs w:val="28"/>
        </w:rPr>
        <w:t xml:space="preserve"> </w:t>
      </w:r>
      <w:r w:rsidRPr="009D6307">
        <w:rPr>
          <w:sz w:val="28"/>
          <w:szCs w:val="28"/>
        </w:rPr>
        <w:t xml:space="preserve">Приложение №4 к программе «Перечень основных мероприятий </w:t>
      </w:r>
      <w:r w:rsidR="00652C81">
        <w:rPr>
          <w:sz w:val="28"/>
          <w:szCs w:val="28"/>
        </w:rPr>
        <w:t>м</w:t>
      </w:r>
      <w:r w:rsidRPr="009D6307">
        <w:rPr>
          <w:sz w:val="28"/>
          <w:szCs w:val="28"/>
        </w:rPr>
        <w:t>униципальной программы Чамзинского муниципального района «Комплексное</w:t>
      </w:r>
      <w:r w:rsidRPr="009D6307">
        <w:rPr>
          <w:b/>
          <w:sz w:val="28"/>
          <w:szCs w:val="28"/>
        </w:rPr>
        <w:t xml:space="preserve"> </w:t>
      </w:r>
      <w:r w:rsidRPr="009D6307">
        <w:rPr>
          <w:sz w:val="28"/>
          <w:szCs w:val="28"/>
        </w:rPr>
        <w:t>развитие сельских</w:t>
      </w:r>
      <w:r w:rsidRPr="009D6307">
        <w:rPr>
          <w:b/>
          <w:sz w:val="28"/>
          <w:szCs w:val="28"/>
        </w:rPr>
        <w:t xml:space="preserve"> </w:t>
      </w:r>
      <w:r w:rsidRPr="009D6307">
        <w:rPr>
          <w:sz w:val="28"/>
          <w:szCs w:val="28"/>
        </w:rPr>
        <w:t>территорий» изложить в новой редакции – прилагается.</w:t>
      </w:r>
    </w:p>
    <w:p w:rsidR="00EA3279" w:rsidRPr="009D6307" w:rsidRDefault="00EA3279" w:rsidP="00EA3279">
      <w:pPr>
        <w:pStyle w:val="Standard"/>
        <w:ind w:firstLine="708"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1.7. Приложение №5 к программе «Ресурсное обеспечение и прогнозная </w:t>
      </w:r>
      <w:r w:rsidRPr="009D6307">
        <w:rPr>
          <w:sz w:val="28"/>
          <w:szCs w:val="28"/>
        </w:rPr>
        <w:lastRenderedPageBreak/>
        <w:t xml:space="preserve">(справочная) оценка расходов за счет всех источников финансирования на реализацию целей </w:t>
      </w:r>
      <w:r w:rsidR="00652C81">
        <w:rPr>
          <w:sz w:val="28"/>
          <w:szCs w:val="28"/>
        </w:rPr>
        <w:t>м</w:t>
      </w:r>
      <w:r w:rsidRPr="009D6307">
        <w:rPr>
          <w:sz w:val="28"/>
          <w:szCs w:val="28"/>
        </w:rPr>
        <w:t>униципальной программы «Комплексное</w:t>
      </w:r>
      <w:r w:rsidRPr="009D6307">
        <w:rPr>
          <w:b/>
          <w:sz w:val="28"/>
          <w:szCs w:val="28"/>
        </w:rPr>
        <w:t xml:space="preserve"> </w:t>
      </w:r>
      <w:r w:rsidRPr="009D6307">
        <w:rPr>
          <w:sz w:val="28"/>
          <w:szCs w:val="28"/>
        </w:rPr>
        <w:t>развитие сельских</w:t>
      </w:r>
      <w:r w:rsidRPr="009D6307">
        <w:rPr>
          <w:b/>
          <w:sz w:val="28"/>
          <w:szCs w:val="28"/>
        </w:rPr>
        <w:t xml:space="preserve"> </w:t>
      </w:r>
      <w:r w:rsidRPr="009D6307">
        <w:rPr>
          <w:sz w:val="28"/>
          <w:szCs w:val="28"/>
        </w:rPr>
        <w:t>территорий» изложить в новой редакции – прилагается.</w:t>
      </w:r>
    </w:p>
    <w:p w:rsidR="008F3E53" w:rsidRPr="00C7174C" w:rsidRDefault="008F3E53" w:rsidP="00EA3279">
      <w:pPr>
        <w:pStyle w:val="Standard"/>
        <w:ind w:firstLine="708"/>
        <w:jc w:val="both"/>
        <w:rPr>
          <w:sz w:val="28"/>
          <w:szCs w:val="28"/>
        </w:rPr>
      </w:pPr>
      <w:r w:rsidRPr="00C7174C">
        <w:rPr>
          <w:sz w:val="28"/>
          <w:szCs w:val="28"/>
        </w:rPr>
        <w:t>2. 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8F3E53" w:rsidRPr="009D6307" w:rsidRDefault="008F3E53" w:rsidP="008F3E53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3E53" w:rsidRPr="009D6307" w:rsidRDefault="008F3E53" w:rsidP="008F3E53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3E53" w:rsidRPr="009D6307" w:rsidRDefault="008F3E53" w:rsidP="008F3E53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3E53" w:rsidRPr="009D6307" w:rsidRDefault="008F3E53" w:rsidP="008F3E53">
      <w:pPr>
        <w:pStyle w:val="s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Глава Чамзинского </w:t>
      </w:r>
    </w:p>
    <w:p w:rsidR="008F3E53" w:rsidRPr="00E575CE" w:rsidRDefault="008F3E53" w:rsidP="008F3E53">
      <w:pPr>
        <w:rPr>
          <w:sz w:val="28"/>
          <w:szCs w:val="28"/>
        </w:rPr>
      </w:pPr>
      <w:r w:rsidRPr="009D6307">
        <w:rPr>
          <w:sz w:val="28"/>
          <w:szCs w:val="28"/>
        </w:rPr>
        <w:t xml:space="preserve">муниципального района                                                                              </w:t>
      </w:r>
      <w:r w:rsidR="00ED086F">
        <w:rPr>
          <w:sz w:val="28"/>
          <w:szCs w:val="28"/>
        </w:rPr>
        <w:t>А.В. Сазанов</w:t>
      </w:r>
    </w:p>
    <w:p w:rsidR="008F3E53" w:rsidRPr="00E575CE" w:rsidRDefault="008F3E53" w:rsidP="008F3E53">
      <w:pPr>
        <w:jc w:val="center"/>
        <w:rPr>
          <w:sz w:val="28"/>
          <w:szCs w:val="28"/>
        </w:rPr>
      </w:pPr>
    </w:p>
    <w:p w:rsidR="008F3E53" w:rsidRPr="00E575CE" w:rsidRDefault="008F3E53" w:rsidP="007046EB">
      <w:pPr>
        <w:jc w:val="both"/>
        <w:rPr>
          <w:color w:val="22272F"/>
          <w:sz w:val="28"/>
          <w:szCs w:val="28"/>
        </w:rPr>
      </w:pPr>
      <w:r w:rsidRPr="00E575CE">
        <w:rPr>
          <w:b/>
          <w:sz w:val="28"/>
          <w:szCs w:val="28"/>
        </w:rPr>
        <w:tab/>
      </w:r>
    </w:p>
    <w:p w:rsidR="008F3E53" w:rsidRPr="00E575CE" w:rsidRDefault="008F3E53" w:rsidP="008F3E53">
      <w:pPr>
        <w:pStyle w:val="a4"/>
        <w:ind w:left="1997"/>
        <w:jc w:val="both"/>
        <w:rPr>
          <w:color w:val="22272F"/>
          <w:sz w:val="28"/>
          <w:szCs w:val="28"/>
        </w:rPr>
      </w:pPr>
    </w:p>
    <w:p w:rsidR="008F3E53" w:rsidRDefault="008F3E53" w:rsidP="008F3E53"/>
    <w:p w:rsidR="00534B9A" w:rsidRDefault="00534B9A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/>
    <w:p w:rsidR="00C901C6" w:rsidRDefault="00C901C6">
      <w:pPr>
        <w:sectPr w:rsidR="00C901C6" w:rsidSect="00D44E47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C901C6" w:rsidRDefault="00C901C6"/>
    <w:p w:rsidR="00C901C6" w:rsidRDefault="00C901C6" w:rsidP="00C901C6">
      <w:pPr>
        <w:jc w:val="right"/>
        <w:rPr>
          <w:rStyle w:val="a5"/>
          <w:b w:val="0"/>
          <w:color w:val="auto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Приложение 3 </w:t>
      </w:r>
    </w:p>
    <w:p w:rsidR="00C901C6" w:rsidRDefault="00C901C6" w:rsidP="00C901C6">
      <w:pPr>
        <w:jc w:val="righ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к муниципальной программе </w:t>
      </w:r>
    </w:p>
    <w:p w:rsidR="00C901C6" w:rsidRDefault="00C901C6" w:rsidP="00C901C6">
      <w:pPr>
        <w:jc w:val="right"/>
        <w:rPr>
          <w:rStyle w:val="a5"/>
          <w:b w:val="0"/>
          <w:sz w:val="28"/>
          <w:szCs w:val="28"/>
        </w:rPr>
      </w:pPr>
      <w:proofErr w:type="spellStart"/>
      <w:r>
        <w:rPr>
          <w:rStyle w:val="a5"/>
          <w:b w:val="0"/>
          <w:sz w:val="28"/>
          <w:szCs w:val="28"/>
        </w:rPr>
        <w:t>Чамзинского</w:t>
      </w:r>
      <w:proofErr w:type="spellEnd"/>
      <w:r>
        <w:rPr>
          <w:rStyle w:val="a5"/>
          <w:b w:val="0"/>
          <w:sz w:val="28"/>
          <w:szCs w:val="28"/>
        </w:rPr>
        <w:t xml:space="preserve"> муниципального района </w:t>
      </w:r>
    </w:p>
    <w:p w:rsidR="00C901C6" w:rsidRDefault="00C901C6" w:rsidP="00C901C6">
      <w:pPr>
        <w:jc w:val="righ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«Комплексное развитие сельских территорий»</w:t>
      </w:r>
    </w:p>
    <w:p w:rsidR="00C901C6" w:rsidRDefault="00C901C6" w:rsidP="00C901C6">
      <w:pPr>
        <w:pStyle w:val="1"/>
        <w:rPr>
          <w:bCs/>
        </w:rPr>
      </w:pPr>
    </w:p>
    <w:p w:rsidR="00C901C6" w:rsidRDefault="00C901C6" w:rsidP="00C901C6">
      <w:pPr>
        <w:pStyle w:val="1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szCs w:val="28"/>
        </w:rPr>
        <w:t>Сведения</w:t>
      </w:r>
      <w:r>
        <w:rPr>
          <w:rFonts w:ascii="Times New Roman" w:hAnsi="Times New Roman" w:cs="Times New Roman"/>
          <w:szCs w:val="28"/>
        </w:rPr>
        <w:br/>
      </w:r>
      <w:r>
        <w:rPr>
          <w:rFonts w:ascii="Times New Roman" w:hAnsi="Times New Roman" w:cs="Times New Roman"/>
          <w:b w:val="0"/>
          <w:szCs w:val="28"/>
        </w:rPr>
        <w:t>о показателях (индикаторах) реализации муниципальной программы «Комплексное развитие сельских территорий»</w:t>
      </w:r>
    </w:p>
    <w:p w:rsidR="00C901C6" w:rsidRDefault="00C901C6" w:rsidP="00C901C6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1275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0"/>
        <w:gridCol w:w="2274"/>
        <w:gridCol w:w="1417"/>
        <w:gridCol w:w="1276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901C6" w:rsidTr="00C901C6">
        <w:trPr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C6" w:rsidRDefault="00C901C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(индикатор) Государственной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C901C6" w:rsidTr="00C901C6">
        <w:trPr>
          <w:tblHeader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01C6" w:rsidRDefault="00C901C6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01C6" w:rsidRDefault="00C901C6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01C6" w:rsidRDefault="00C901C6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отчетный год</w:t>
            </w:r>
          </w:p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(2018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 год</w:t>
            </w:r>
          </w:p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(2019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C901C6" w:rsidTr="00C901C6">
        <w:trPr>
          <w:tblHeader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C6" w:rsidRDefault="00C901C6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C6" w:rsidRDefault="00C901C6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C6" w:rsidRDefault="00C901C6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1C6" w:rsidRDefault="00C901C6">
            <w:pPr>
              <w:rPr>
                <w:rFonts w:eastAsiaTheme="minorEastAsia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1C6" w:rsidRDefault="00C901C6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1C6" w:rsidRDefault="00C901C6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1C6" w:rsidRDefault="00C901C6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1C6" w:rsidRDefault="00C901C6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1C6" w:rsidRDefault="00C901C6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1C6" w:rsidRDefault="00C901C6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1C6" w:rsidRDefault="00C901C6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1C6" w:rsidRDefault="00C901C6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1C6" w:rsidRDefault="00C901C6">
            <w:pPr>
              <w:rPr>
                <w:rFonts w:eastAsiaTheme="minorEastAsia"/>
              </w:rPr>
            </w:pPr>
          </w:p>
        </w:tc>
      </w:tr>
      <w:tr w:rsidR="00C901C6" w:rsidTr="00C901C6">
        <w:trPr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901C6" w:rsidTr="00C901C6">
        <w:tc>
          <w:tcPr>
            <w:tcW w:w="16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01C6" w:rsidTr="00C901C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Ввод жилых помещений (жилых домов) для граждан, проживающих на сельских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метров общей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C901C6" w:rsidTr="00C901C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Ввод жилых помещений (жилых домов), предоставляемых на условиях найма гражданам, проживающим на сельских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метров общей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</w:tr>
      <w:tr w:rsidR="00C901C6" w:rsidTr="00C901C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C6" w:rsidRDefault="00C901C6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предоставленных жилищных (ипотечных) кредитов (займов) гражданам, для строительства (приобретения) жилых помещений (жилых домов) на сельских территориях</w:t>
            </w:r>
            <w:proofErr w:type="gramEnd"/>
          </w:p>
          <w:p w:rsidR="00C901C6" w:rsidRDefault="00C901C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901C6" w:rsidTr="00C901C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C6" w:rsidRDefault="00C901C6">
            <w:pPr>
              <w:pStyle w:val="aa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  <w:p w:rsidR="00C901C6" w:rsidRDefault="00C901C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901C6" w:rsidTr="00C901C6">
        <w:trPr>
          <w:trHeight w:val="371"/>
        </w:trPr>
        <w:tc>
          <w:tcPr>
            <w:tcW w:w="16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Подпрограмма «Создание и развитие инфраструктуры на сельских территориях»</w:t>
            </w:r>
          </w:p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901C6" w:rsidTr="00C901C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a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общественно-значимых проектов по благоустройству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901C6" w:rsidTr="00C901C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Ввод в действие локальных водопроводов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</w:tr>
      <w:tr w:rsidR="00C901C6" w:rsidTr="00C901C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Ввод в эксплуатацию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01C6" w:rsidTr="00C901C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инициативных проектов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6" w:rsidRDefault="00C901C6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901C6" w:rsidRDefault="00C901C6" w:rsidP="00C901C6">
      <w:pPr>
        <w:ind w:left="-567" w:firstLine="1287"/>
        <w:jc w:val="right"/>
        <w:rPr>
          <w:rStyle w:val="a5"/>
          <w:rFonts w:eastAsiaTheme="minorEastAsia"/>
          <w:color w:val="auto"/>
          <w:sz w:val="28"/>
          <w:szCs w:val="28"/>
        </w:rPr>
      </w:pPr>
    </w:p>
    <w:p w:rsidR="00C901C6" w:rsidRDefault="00C901C6" w:rsidP="00C901C6">
      <w:pPr>
        <w:rPr>
          <w:rStyle w:val="a5"/>
          <w:sz w:val="28"/>
          <w:szCs w:val="28"/>
        </w:rPr>
      </w:pPr>
    </w:p>
    <w:p w:rsidR="00C901C6" w:rsidRDefault="00C901C6" w:rsidP="00C901C6">
      <w:pPr>
        <w:rPr>
          <w:rFonts w:ascii="Times New Roman CYR" w:hAnsi="Times New Roman CYR" w:cs="Times New Roman CYR"/>
        </w:rPr>
      </w:pPr>
    </w:p>
    <w:p w:rsidR="00C901C6" w:rsidRDefault="00C901C6" w:rsidP="00C901C6"/>
    <w:p w:rsidR="00C901C6" w:rsidRDefault="00C901C6" w:rsidP="00C901C6"/>
    <w:p w:rsidR="00563B53" w:rsidRDefault="00563B53" w:rsidP="00563B53">
      <w:pPr>
        <w:jc w:val="right"/>
        <w:rPr>
          <w:rStyle w:val="a5"/>
          <w:rFonts w:eastAsia="Lucida Sans Unicode"/>
          <w:b w:val="0"/>
          <w:szCs w:val="28"/>
        </w:rPr>
      </w:pPr>
    </w:p>
    <w:p w:rsidR="00563B53" w:rsidRPr="00592BEF" w:rsidRDefault="00563B53" w:rsidP="00563B53">
      <w:pPr>
        <w:jc w:val="right"/>
        <w:rPr>
          <w:rStyle w:val="a5"/>
          <w:rFonts w:eastAsia="Lucida Sans Unicode"/>
          <w:b w:val="0"/>
          <w:szCs w:val="28"/>
        </w:rPr>
      </w:pPr>
      <w:r w:rsidRPr="00592BEF">
        <w:rPr>
          <w:rStyle w:val="a5"/>
          <w:rFonts w:eastAsia="Lucida Sans Unicode"/>
          <w:szCs w:val="28"/>
        </w:rPr>
        <w:t xml:space="preserve">Приложение </w:t>
      </w:r>
      <w:r>
        <w:rPr>
          <w:rStyle w:val="a5"/>
          <w:rFonts w:eastAsia="Lucida Sans Unicode"/>
          <w:szCs w:val="28"/>
        </w:rPr>
        <w:t>4</w:t>
      </w:r>
    </w:p>
    <w:p w:rsidR="00563B53" w:rsidRDefault="00563B53" w:rsidP="00563B53">
      <w:pPr>
        <w:jc w:val="right"/>
        <w:rPr>
          <w:rStyle w:val="a5"/>
          <w:rFonts w:eastAsia="Lucida Sans Unicode"/>
          <w:b w:val="0"/>
          <w:szCs w:val="28"/>
        </w:rPr>
      </w:pPr>
      <w:r w:rsidRPr="00592BEF">
        <w:rPr>
          <w:rStyle w:val="a5"/>
          <w:rFonts w:eastAsia="Lucida Sans Unicode"/>
          <w:szCs w:val="28"/>
        </w:rPr>
        <w:t xml:space="preserve">к </w:t>
      </w:r>
      <w:r>
        <w:rPr>
          <w:rStyle w:val="a5"/>
          <w:rFonts w:eastAsia="Lucida Sans Unicode"/>
          <w:szCs w:val="28"/>
        </w:rPr>
        <w:t>муниципальной программе</w:t>
      </w:r>
    </w:p>
    <w:p w:rsidR="00563B53" w:rsidRPr="00592BEF" w:rsidRDefault="00563B53" w:rsidP="00563B53">
      <w:pPr>
        <w:jc w:val="right"/>
        <w:rPr>
          <w:rStyle w:val="a5"/>
          <w:rFonts w:eastAsia="Lucida Sans Unicode"/>
          <w:b w:val="0"/>
          <w:szCs w:val="28"/>
        </w:rPr>
      </w:pPr>
      <w:proofErr w:type="spellStart"/>
      <w:r>
        <w:rPr>
          <w:rStyle w:val="a5"/>
          <w:rFonts w:eastAsia="Lucida Sans Unicode"/>
          <w:szCs w:val="28"/>
        </w:rPr>
        <w:t>Чамзинского</w:t>
      </w:r>
      <w:proofErr w:type="spellEnd"/>
      <w:r>
        <w:rPr>
          <w:rStyle w:val="a5"/>
          <w:rFonts w:eastAsia="Lucida Sans Unicode"/>
          <w:szCs w:val="28"/>
        </w:rPr>
        <w:t xml:space="preserve"> муниципального района</w:t>
      </w:r>
    </w:p>
    <w:p w:rsidR="00563B53" w:rsidRPr="00592BEF" w:rsidRDefault="00563B53" w:rsidP="00563B53">
      <w:pPr>
        <w:jc w:val="right"/>
        <w:rPr>
          <w:rStyle w:val="a5"/>
          <w:rFonts w:eastAsia="Lucida Sans Unicode"/>
          <w:b w:val="0"/>
          <w:szCs w:val="28"/>
        </w:rPr>
      </w:pPr>
      <w:r w:rsidRPr="00592BEF">
        <w:rPr>
          <w:rStyle w:val="a5"/>
          <w:rFonts w:eastAsia="Lucida Sans Unicode"/>
          <w:szCs w:val="28"/>
        </w:rPr>
        <w:t>«Комплексное развитие сельских территорий»</w:t>
      </w:r>
    </w:p>
    <w:p w:rsidR="00563B53" w:rsidRPr="00592BEF" w:rsidRDefault="00563B53" w:rsidP="00563B53">
      <w:pPr>
        <w:jc w:val="right"/>
        <w:rPr>
          <w:rStyle w:val="a5"/>
          <w:rFonts w:eastAsia="Lucida Sans Unicode"/>
          <w:b w:val="0"/>
          <w:szCs w:val="28"/>
        </w:rPr>
      </w:pPr>
    </w:p>
    <w:p w:rsidR="00563B53" w:rsidRPr="00592BEF" w:rsidRDefault="00563B53" w:rsidP="00563B53">
      <w:pPr>
        <w:pStyle w:val="1"/>
        <w:rPr>
          <w:rFonts w:ascii="Times New Roman" w:hAnsi="Times New Roman" w:cs="Times New Roman"/>
          <w:b w:val="0"/>
          <w:szCs w:val="28"/>
        </w:rPr>
      </w:pPr>
      <w:r w:rsidRPr="00592BEF">
        <w:rPr>
          <w:rFonts w:ascii="Times New Roman" w:hAnsi="Times New Roman" w:cs="Times New Roman"/>
          <w:szCs w:val="28"/>
        </w:rPr>
        <w:t>Перечень</w:t>
      </w:r>
      <w:r w:rsidRPr="00592BEF">
        <w:rPr>
          <w:rFonts w:ascii="Times New Roman" w:hAnsi="Times New Roman" w:cs="Times New Roman"/>
          <w:szCs w:val="28"/>
        </w:rPr>
        <w:br/>
      </w:r>
      <w:r w:rsidRPr="00592BEF">
        <w:rPr>
          <w:rFonts w:ascii="Times New Roman" w:hAnsi="Times New Roman" w:cs="Times New Roman"/>
          <w:b w:val="0"/>
          <w:szCs w:val="28"/>
        </w:rPr>
        <w:t xml:space="preserve">основных мероприятий </w:t>
      </w:r>
      <w:r>
        <w:rPr>
          <w:rFonts w:ascii="Times New Roman" w:hAnsi="Times New Roman" w:cs="Times New Roman"/>
          <w:b w:val="0"/>
          <w:szCs w:val="28"/>
        </w:rPr>
        <w:t>муниципальной</w:t>
      </w:r>
      <w:r w:rsidRPr="00592BEF">
        <w:rPr>
          <w:rFonts w:ascii="Times New Roman" w:hAnsi="Times New Roman" w:cs="Times New Roman"/>
          <w:b w:val="0"/>
          <w:szCs w:val="28"/>
        </w:rPr>
        <w:t xml:space="preserve"> программы </w:t>
      </w:r>
      <w:proofErr w:type="spellStart"/>
      <w:r>
        <w:rPr>
          <w:rFonts w:ascii="Times New Roman" w:hAnsi="Times New Roman" w:cs="Times New Roman"/>
          <w:b w:val="0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 w:val="0"/>
          <w:szCs w:val="28"/>
        </w:rPr>
        <w:t xml:space="preserve"> муниципального района</w:t>
      </w:r>
    </w:p>
    <w:p w:rsidR="00563B53" w:rsidRDefault="00563B53" w:rsidP="00563B53">
      <w:pPr>
        <w:pStyle w:val="1"/>
        <w:rPr>
          <w:rFonts w:ascii="Times New Roman" w:hAnsi="Times New Roman" w:cs="Times New Roman"/>
          <w:b w:val="0"/>
          <w:szCs w:val="28"/>
        </w:rPr>
      </w:pPr>
      <w:r w:rsidRPr="00592BEF">
        <w:rPr>
          <w:rFonts w:ascii="Times New Roman" w:hAnsi="Times New Roman" w:cs="Times New Roman"/>
          <w:b w:val="0"/>
          <w:szCs w:val="28"/>
        </w:rPr>
        <w:t>«Комплексное развитие сельских территорий»</w:t>
      </w:r>
    </w:p>
    <w:p w:rsidR="00563B53" w:rsidRPr="00DC488A" w:rsidRDefault="00563B53" w:rsidP="00563B53">
      <w:pPr>
        <w:rPr>
          <w:sz w:val="28"/>
          <w:szCs w:val="28"/>
        </w:rPr>
      </w:pPr>
      <w:r>
        <w:t xml:space="preserve">                                                                             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218"/>
        <w:gridCol w:w="2079"/>
        <w:gridCol w:w="1386"/>
        <w:gridCol w:w="1386"/>
        <w:gridCol w:w="2772"/>
        <w:gridCol w:w="2218"/>
        <w:gridCol w:w="2428"/>
      </w:tblGrid>
      <w:tr w:rsidR="00563B53" w:rsidRPr="0019295B" w:rsidTr="008A3A68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№</w:t>
            </w:r>
            <w:r w:rsidRPr="0019295B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19295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9295B">
              <w:rPr>
                <w:rFonts w:ascii="Times New Roman" w:hAnsi="Times New Roman" w:cs="Times New Roman"/>
              </w:rPr>
              <w:t>/</w:t>
            </w:r>
            <w:proofErr w:type="spellStart"/>
            <w:r w:rsidRPr="0019295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Последствия не реализации мероприятия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Связь с показателями   муниципальной программы</w:t>
            </w:r>
          </w:p>
        </w:tc>
      </w:tr>
      <w:tr w:rsidR="00563B53" w:rsidRPr="0019295B" w:rsidTr="008A3A68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63B53" w:rsidRPr="0019295B" w:rsidTr="008A3A6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8</w:t>
            </w:r>
          </w:p>
        </w:tc>
      </w:tr>
      <w:tr w:rsidR="00563B53" w:rsidRPr="0019295B" w:rsidTr="008A3A68">
        <w:tc>
          <w:tcPr>
            <w:tcW w:w="151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19295B">
              <w:rPr>
                <w:rFonts w:ascii="Times New Roman" w:hAnsi="Times New Roman" w:cs="Times New Roman"/>
                <w:b/>
              </w:rPr>
              <w:t>1. Подпрограмма «Создание условий для обеспечения доступным и комфортным жильем сельского населения»</w:t>
            </w:r>
          </w:p>
        </w:tc>
      </w:tr>
      <w:tr w:rsidR="00563B53" w:rsidRPr="0019295B" w:rsidTr="008A3A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 xml:space="preserve"> Администрация </w:t>
            </w:r>
            <w:proofErr w:type="spellStart"/>
            <w:r w:rsidRPr="0019295B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19295B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улучшение жилищных условий 10 сельских семей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 xml:space="preserve">снижение доступности улучшения жилищных условий негативно повлияет на привлечение молодых и </w:t>
            </w:r>
            <w:proofErr w:type="spellStart"/>
            <w:proofErr w:type="gramStart"/>
            <w:r w:rsidRPr="0019295B">
              <w:rPr>
                <w:rFonts w:ascii="Times New Roman" w:hAnsi="Times New Roman" w:cs="Times New Roman"/>
              </w:rPr>
              <w:t>высококвалифици-рованных</w:t>
            </w:r>
            <w:proofErr w:type="spellEnd"/>
            <w:proofErr w:type="gramEnd"/>
            <w:r w:rsidRPr="0019295B">
              <w:rPr>
                <w:rFonts w:ascii="Times New Roman" w:hAnsi="Times New Roman" w:cs="Times New Roman"/>
              </w:rPr>
              <w:t xml:space="preserve"> специалистов на село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выполнение индикаторов подпрограммы</w:t>
            </w:r>
          </w:p>
        </w:tc>
      </w:tr>
      <w:tr w:rsidR="00563B53" w:rsidRPr="0019295B" w:rsidTr="008A3A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Строительство или приобретение жилья, предоставляемог</w:t>
            </w:r>
            <w:r w:rsidRPr="0019295B">
              <w:rPr>
                <w:rFonts w:ascii="Times New Roman" w:hAnsi="Times New Roman" w:cs="Times New Roman"/>
              </w:rPr>
              <w:lastRenderedPageBreak/>
              <w:t>о по договору найма жилого помещения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lastRenderedPageBreak/>
              <w:t xml:space="preserve"> Администрация </w:t>
            </w:r>
            <w:proofErr w:type="spellStart"/>
            <w:r w:rsidRPr="0019295B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19295B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улучшение жилищных условий 6 сельских семей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 xml:space="preserve">снижение доступности улучшения жилищных условий </w:t>
            </w:r>
            <w:r w:rsidRPr="0019295B">
              <w:rPr>
                <w:rFonts w:ascii="Times New Roman" w:hAnsi="Times New Roman" w:cs="Times New Roman"/>
              </w:rPr>
              <w:lastRenderedPageBreak/>
              <w:t xml:space="preserve">негативно повлияет на привлечение молодых и </w:t>
            </w:r>
            <w:proofErr w:type="spellStart"/>
            <w:proofErr w:type="gramStart"/>
            <w:r w:rsidRPr="0019295B">
              <w:rPr>
                <w:rFonts w:ascii="Times New Roman" w:hAnsi="Times New Roman" w:cs="Times New Roman"/>
              </w:rPr>
              <w:t>высококвалифици-рованных</w:t>
            </w:r>
            <w:proofErr w:type="spellEnd"/>
            <w:proofErr w:type="gramEnd"/>
            <w:r w:rsidRPr="0019295B">
              <w:rPr>
                <w:rFonts w:ascii="Times New Roman" w:hAnsi="Times New Roman" w:cs="Times New Roman"/>
              </w:rPr>
              <w:t xml:space="preserve"> специалистов на село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lastRenderedPageBreak/>
              <w:t>выполнение индикаторов подпрограммы</w:t>
            </w:r>
          </w:p>
        </w:tc>
      </w:tr>
      <w:tr w:rsidR="00563B53" w:rsidRPr="0019295B" w:rsidTr="008A3A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Льготная сельская ипотека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 xml:space="preserve"> Администрация </w:t>
            </w:r>
            <w:proofErr w:type="spellStart"/>
            <w:r w:rsidRPr="0019295B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19295B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улучшение жилищных условий 1</w:t>
            </w:r>
            <w:r>
              <w:rPr>
                <w:rFonts w:ascii="Times New Roman" w:hAnsi="Times New Roman" w:cs="Times New Roman"/>
              </w:rPr>
              <w:t>63</w:t>
            </w:r>
            <w:r w:rsidRPr="0019295B">
              <w:rPr>
                <w:rFonts w:ascii="Times New Roman" w:hAnsi="Times New Roman" w:cs="Times New Roman"/>
              </w:rPr>
              <w:t xml:space="preserve"> сельских семей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 xml:space="preserve">снижение доступности улучшения жилищных условий негативно повлияет на привлечение молодых и </w:t>
            </w:r>
            <w:proofErr w:type="spellStart"/>
            <w:proofErr w:type="gramStart"/>
            <w:r w:rsidRPr="0019295B">
              <w:rPr>
                <w:rFonts w:ascii="Times New Roman" w:hAnsi="Times New Roman" w:cs="Times New Roman"/>
              </w:rPr>
              <w:t>высококвалифици-рованных</w:t>
            </w:r>
            <w:proofErr w:type="spellEnd"/>
            <w:proofErr w:type="gramEnd"/>
            <w:r w:rsidRPr="0019295B">
              <w:rPr>
                <w:rFonts w:ascii="Times New Roman" w:hAnsi="Times New Roman" w:cs="Times New Roman"/>
              </w:rPr>
              <w:t xml:space="preserve"> специалистов на село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выполнение индикаторов подпрограммы</w:t>
            </w:r>
          </w:p>
        </w:tc>
      </w:tr>
      <w:tr w:rsidR="00563B53" w:rsidRPr="0019295B" w:rsidTr="008A3A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 xml:space="preserve">Обустройство объектами инженерной инфраструктуры и благоустройству, площадок, </w:t>
            </w:r>
            <w:r w:rsidRPr="0019295B">
              <w:rPr>
                <w:rFonts w:ascii="Times New Roman" w:hAnsi="Times New Roman" w:cs="Times New Roman"/>
              </w:rPr>
              <w:lastRenderedPageBreak/>
              <w:t>расположенных на сельских территориях, под компактную жилищную застройку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lastRenderedPageBreak/>
              <w:t xml:space="preserve"> Администрация </w:t>
            </w:r>
            <w:proofErr w:type="spellStart"/>
            <w:r w:rsidRPr="0019295B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19295B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19295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создание необходимой инженерной инфраструктуры под строительство 220 домов на сельских территориях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 xml:space="preserve">снижение доступности земельных участков под строительство, оборудованных инженерной </w:t>
            </w:r>
            <w:r w:rsidRPr="0019295B">
              <w:rPr>
                <w:rFonts w:ascii="Times New Roman" w:hAnsi="Times New Roman" w:cs="Times New Roman"/>
              </w:rPr>
              <w:lastRenderedPageBreak/>
              <w:t>инфраструктурой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lastRenderedPageBreak/>
              <w:t>выполнение индикаторов подпрограммы</w:t>
            </w:r>
          </w:p>
        </w:tc>
      </w:tr>
      <w:tr w:rsidR="00563B53" w:rsidRPr="0019295B" w:rsidTr="008A3A68">
        <w:tc>
          <w:tcPr>
            <w:tcW w:w="151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19295B">
              <w:rPr>
                <w:rFonts w:ascii="Times New Roman" w:hAnsi="Times New Roman" w:cs="Times New Roman"/>
                <w:b/>
              </w:rPr>
              <w:lastRenderedPageBreak/>
              <w:t>2. Подпрограмма «Создание и развитие инфраструктуры на сельских территориях»</w:t>
            </w:r>
          </w:p>
        </w:tc>
      </w:tr>
      <w:tr w:rsidR="00563B53" w:rsidRPr="0019295B" w:rsidTr="008A3A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Благоустройство сельских территорий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 xml:space="preserve"> Администрация </w:t>
            </w:r>
            <w:proofErr w:type="spellStart"/>
            <w:r w:rsidRPr="0019295B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19295B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реализация 17 общественно-значимых проектов по благоустройству территорий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снижение привлекательности проживания на сельских территориях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выполнение индикаторов подпрограммы</w:t>
            </w:r>
          </w:p>
        </w:tc>
      </w:tr>
      <w:tr w:rsidR="00563B53" w:rsidRPr="0019295B" w:rsidTr="008A3A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Развитие инженерной инфраструктуры на сельских территориях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 xml:space="preserve"> Администрация </w:t>
            </w:r>
            <w:proofErr w:type="spellStart"/>
            <w:r w:rsidRPr="0019295B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19295B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ввод в действие  незавершенных строительством 3,222 км локальных водопроводов в сельской местности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незавершенные строительством объекты инженерной инфраструктуры в сельской местности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выполнение индикаторов подпрограммы</w:t>
            </w:r>
          </w:p>
        </w:tc>
      </w:tr>
      <w:tr w:rsidR="00563B53" w:rsidRPr="0019295B" w:rsidTr="008A3A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Развитие транспортной инфраструктуры на сельских территориях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 xml:space="preserve">Минстрой Республики Мордовия, администрация </w:t>
            </w:r>
            <w:proofErr w:type="spellStart"/>
            <w:r w:rsidRPr="0019295B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19295B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19295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r w:rsidRPr="0019295B">
              <w:rPr>
                <w:color w:val="22272F"/>
                <w:shd w:val="clear" w:color="auto" w:fill="FFFFFF"/>
              </w:rPr>
              <w:t xml:space="preserve">ввод в эксплуатацию </w:t>
            </w:r>
            <w:r w:rsidRPr="00DA5FE0">
              <w:rPr>
                <w:shd w:val="clear" w:color="auto" w:fill="FFFFFF"/>
              </w:rPr>
              <w:t>22,55576 км</w:t>
            </w:r>
            <w:proofErr w:type="gramStart"/>
            <w:r w:rsidRPr="0019295B">
              <w:rPr>
                <w:color w:val="22272F"/>
                <w:shd w:val="clear" w:color="auto" w:fill="FFFFFF"/>
              </w:rPr>
              <w:t>.</w:t>
            </w:r>
            <w:proofErr w:type="gramEnd"/>
            <w:r w:rsidRPr="0019295B">
              <w:rPr>
                <w:color w:val="22272F"/>
                <w:shd w:val="clear" w:color="auto" w:fill="FFFFFF"/>
              </w:rPr>
              <w:t xml:space="preserve"> </w:t>
            </w:r>
            <w:proofErr w:type="gramStart"/>
            <w:r w:rsidRPr="0019295B">
              <w:rPr>
                <w:color w:val="22272F"/>
                <w:shd w:val="clear" w:color="auto" w:fill="FFFFFF"/>
              </w:rPr>
              <w:t>а</w:t>
            </w:r>
            <w:proofErr w:type="gramEnd"/>
            <w:r w:rsidRPr="0019295B">
              <w:rPr>
                <w:color w:val="22272F"/>
                <w:shd w:val="clear" w:color="auto" w:fill="FFFFFF"/>
              </w:rPr>
              <w:t>втомобильных дорог</w:t>
            </w:r>
          </w:p>
          <w:p w:rsidR="00563B53" w:rsidRPr="0019295B" w:rsidRDefault="00563B53" w:rsidP="008A3A68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не введенные в эксплуатацию  построенные автомобильные дороги в сельской местности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выполнение индикаторов подпрограммы</w:t>
            </w:r>
          </w:p>
        </w:tc>
      </w:tr>
      <w:tr w:rsidR="00563B53" w:rsidRPr="0019295B" w:rsidTr="008A3A6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 xml:space="preserve">Современный облик сельских </w:t>
            </w:r>
            <w:r w:rsidRPr="0019295B">
              <w:rPr>
                <w:rFonts w:ascii="Times New Roman" w:hAnsi="Times New Roman" w:cs="Times New Roman"/>
              </w:rPr>
              <w:lastRenderedPageBreak/>
              <w:t>территорий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19295B">
              <w:rPr>
                <w:rFonts w:ascii="Times New Roman" w:hAnsi="Times New Roman" w:cs="Times New Roman"/>
              </w:rPr>
              <w:t>Чамзинского</w:t>
            </w:r>
            <w:proofErr w:type="spellEnd"/>
            <w:r w:rsidRPr="0019295B">
              <w:rPr>
                <w:rFonts w:ascii="Times New Roman" w:hAnsi="Times New Roman" w:cs="Times New Roman"/>
              </w:rPr>
              <w:t xml:space="preserve"> </w:t>
            </w:r>
            <w:r w:rsidRPr="0019295B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lastRenderedPageBreak/>
              <w:t>2023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t xml:space="preserve">реализация 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Pr="0019295B">
              <w:rPr>
                <w:rFonts w:ascii="Times New Roman" w:hAnsi="Times New Roman" w:cs="Times New Roman"/>
              </w:rPr>
              <w:t xml:space="preserve">инициативных </w:t>
            </w:r>
            <w:r w:rsidRPr="0019295B">
              <w:rPr>
                <w:rFonts w:ascii="Times New Roman" w:hAnsi="Times New Roman" w:cs="Times New Roman"/>
              </w:rPr>
              <w:lastRenderedPageBreak/>
              <w:t>проектов комплексного развития сельских территорий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lastRenderedPageBreak/>
              <w:t>снижение привлекательност</w:t>
            </w:r>
            <w:r w:rsidRPr="0019295B">
              <w:rPr>
                <w:rFonts w:ascii="Times New Roman" w:hAnsi="Times New Roman" w:cs="Times New Roman"/>
              </w:rPr>
              <w:lastRenderedPageBreak/>
              <w:t>и проживания на сельских территориях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B53" w:rsidRPr="0019295B" w:rsidRDefault="00563B53" w:rsidP="008A3A68">
            <w:pPr>
              <w:pStyle w:val="a6"/>
              <w:rPr>
                <w:rFonts w:ascii="Times New Roman" w:hAnsi="Times New Roman" w:cs="Times New Roman"/>
              </w:rPr>
            </w:pPr>
            <w:r w:rsidRPr="0019295B">
              <w:rPr>
                <w:rFonts w:ascii="Times New Roman" w:hAnsi="Times New Roman" w:cs="Times New Roman"/>
              </w:rPr>
              <w:lastRenderedPageBreak/>
              <w:t xml:space="preserve">выполнение индикаторов </w:t>
            </w:r>
            <w:r w:rsidRPr="0019295B">
              <w:rPr>
                <w:rFonts w:ascii="Times New Roman" w:hAnsi="Times New Roman" w:cs="Times New Roman"/>
              </w:rPr>
              <w:lastRenderedPageBreak/>
              <w:t>подпрограммы</w:t>
            </w:r>
          </w:p>
        </w:tc>
      </w:tr>
    </w:tbl>
    <w:p w:rsidR="00563B53" w:rsidRPr="00402308" w:rsidRDefault="00563B53" w:rsidP="00563B53">
      <w:pPr>
        <w:rPr>
          <w:rStyle w:val="a5"/>
          <w:rFonts w:eastAsia="Lucida Sans Unicode"/>
          <w:szCs w:val="28"/>
        </w:rPr>
      </w:pPr>
    </w:p>
    <w:p w:rsidR="00C901C6" w:rsidRDefault="00C901C6"/>
    <w:p w:rsidR="00C901C6" w:rsidRDefault="00C901C6"/>
    <w:p w:rsidR="00C901C6" w:rsidRDefault="00C901C6"/>
    <w:p w:rsidR="00C901C6" w:rsidRDefault="00684F1E">
      <w:r>
        <w:t xml:space="preserve">                                                                                                                                                                            Приложение № 5</w:t>
      </w:r>
    </w:p>
    <w:p w:rsidR="00C901C6" w:rsidRDefault="00C901C6"/>
    <w:tbl>
      <w:tblPr>
        <w:tblW w:w="15461" w:type="dxa"/>
        <w:tblInd w:w="91" w:type="dxa"/>
        <w:tblLook w:val="04A0"/>
      </w:tblPr>
      <w:tblGrid>
        <w:gridCol w:w="1504"/>
        <w:gridCol w:w="2052"/>
        <w:gridCol w:w="1813"/>
        <w:gridCol w:w="1200"/>
        <w:gridCol w:w="1120"/>
        <w:gridCol w:w="1160"/>
        <w:gridCol w:w="1120"/>
        <w:gridCol w:w="1400"/>
        <w:gridCol w:w="1260"/>
        <w:gridCol w:w="1180"/>
        <w:gridCol w:w="809"/>
        <w:gridCol w:w="843"/>
      </w:tblGrid>
      <w:tr w:rsidR="00684F1E" w:rsidRPr="00684F1E" w:rsidTr="00684F1E">
        <w:trPr>
          <w:trHeight w:val="30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 xml:space="preserve">                    к муниципальной программе </w:t>
            </w:r>
            <w:proofErr w:type="spellStart"/>
            <w:r w:rsidRPr="00684F1E">
              <w:rPr>
                <w:sz w:val="22"/>
                <w:szCs w:val="22"/>
                <w:lang w:eastAsia="ru-RU"/>
              </w:rPr>
              <w:t>Чамзинского</w:t>
            </w:r>
            <w:proofErr w:type="spellEnd"/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 xml:space="preserve">                       муниципального района Республики Мордовия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 xml:space="preserve">                                   «Комплексное развитие сельских территорий»</w:t>
            </w:r>
          </w:p>
        </w:tc>
      </w:tr>
      <w:tr w:rsidR="00684F1E" w:rsidRPr="00684F1E" w:rsidTr="00684F1E">
        <w:trPr>
          <w:trHeight w:val="16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684F1E" w:rsidRPr="00684F1E" w:rsidTr="00684F1E">
        <w:trPr>
          <w:trHeight w:val="300"/>
        </w:trPr>
        <w:tc>
          <w:tcPr>
            <w:tcW w:w="126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84F1E">
              <w:rPr>
                <w:b/>
                <w:bCs/>
                <w:sz w:val="22"/>
                <w:szCs w:val="22"/>
                <w:lang w:eastAsia="ru-RU"/>
              </w:rPr>
              <w:t>Ресурсное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84F1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84F1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684F1E" w:rsidRPr="00684F1E" w:rsidTr="00684F1E">
        <w:trPr>
          <w:trHeight w:val="300"/>
        </w:trPr>
        <w:tc>
          <w:tcPr>
            <w:tcW w:w="126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и прогнозная (справочная) оценка расходов за счет всех источников финансирования на реализацию целей Муниципальной  программы Республики Мордовия «Комплексное развитие сельских территорий»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684F1E" w:rsidRPr="00684F1E" w:rsidTr="00684F1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Наименование муниципальной  программы </w:t>
            </w:r>
            <w:proofErr w:type="spellStart"/>
            <w:r w:rsidRPr="00684F1E">
              <w:rPr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684F1E">
              <w:rPr>
                <w:sz w:val="20"/>
                <w:szCs w:val="20"/>
                <w:lang w:eastAsia="ru-RU"/>
              </w:rPr>
              <w:t xml:space="preserve"> муниципального района Республики Мордовия, подпрограммы муниципальной программы (в том числе  основного мероприятия,  проекта)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Источник финансирования</w:t>
            </w:r>
          </w:p>
        </w:tc>
        <w:tc>
          <w:tcPr>
            <w:tcW w:w="7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Оценка расходов по годам, тыс. рублей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684F1E" w:rsidRPr="00684F1E" w:rsidTr="00684F1E">
        <w:trPr>
          <w:trHeight w:val="1245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2020 год - очередной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Итого 2020-2027 годы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84F1E"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684F1E" w:rsidRPr="00684F1E" w:rsidTr="00684F1E">
        <w:trPr>
          <w:trHeight w:val="405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lastRenderedPageBreak/>
              <w:t xml:space="preserve">Муниципальная  программа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Комплексное развитие сельских территорий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172 915,3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121 172,5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350 855,8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116 321,9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1 445 913,6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835 830,5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277 893,0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16 428,0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3 337 330,7   </w:t>
            </w:r>
          </w:p>
        </w:tc>
      </w:tr>
      <w:tr w:rsidR="00684F1E" w:rsidRPr="00684F1E" w:rsidTr="00684F1E">
        <w:trPr>
          <w:trHeight w:val="34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84F1E" w:rsidRPr="00684F1E" w:rsidTr="00684F1E">
        <w:trPr>
          <w:trHeight w:val="57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148 070,5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66 043,7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318 294,2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85 428,8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1 158 478,3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357 621,2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141 206,4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6 000,0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2 281 143,1   </w:t>
            </w:r>
          </w:p>
        </w:tc>
      </w:tr>
      <w:tr w:rsidR="00684F1E" w:rsidRPr="00684F1E" w:rsidTr="00684F1E">
        <w:trPr>
          <w:trHeight w:val="72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21 127,4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50 763,0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13 606,2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17 961,2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31 539,2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128 811,9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15 842,8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8 726,7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288 378,4   </w:t>
            </w:r>
          </w:p>
        </w:tc>
      </w:tr>
      <w:tr w:rsidR="00684F1E" w:rsidRPr="00684F1E" w:rsidTr="00684F1E">
        <w:trPr>
          <w:trHeight w:val="61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841,2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123,1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426,2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4 764,1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223 082,0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79 918,0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246,7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104,2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309 505,5   </w:t>
            </w:r>
          </w:p>
        </w:tc>
      </w:tr>
      <w:tr w:rsidR="00684F1E" w:rsidRPr="00684F1E" w:rsidTr="00684F1E">
        <w:trPr>
          <w:trHeight w:val="79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2 876,2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4 242,8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18 529,2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8 167,8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32 814,1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269 479,4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120 597,1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1 597,1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458 303,7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84F1E">
              <w:rPr>
                <w:b/>
                <w:bCs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84F1E">
              <w:rPr>
                <w:b/>
                <w:bCs/>
                <w:sz w:val="18"/>
                <w:szCs w:val="18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160 400,2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74 141,2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12 230,9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18 045,1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15 713,4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111 428,0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16 428,0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16 428,0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424 814,8   </w:t>
            </w:r>
          </w:p>
        </w:tc>
      </w:tr>
      <w:tr w:rsidR="00684F1E" w:rsidRPr="00684F1E" w:rsidTr="00684F1E">
        <w:trPr>
          <w:trHeight w:val="34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148 070,5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66 043,7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3 000,0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-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6 000,0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6 000,0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6 000,0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6 000,0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241 114,2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10 465,5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7 184,7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6 369,2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10 121,6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8 019,2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102 776,7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8 726,7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8 726,7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162 390,3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91,1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54,7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92,5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2 011,4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97,1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1 054,2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104,2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104,2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3 609,4   </w:t>
            </w:r>
          </w:p>
        </w:tc>
      </w:tr>
      <w:tr w:rsidR="00684F1E" w:rsidRPr="00684F1E" w:rsidTr="00684F1E">
        <w:trPr>
          <w:trHeight w:val="87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1 773,1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858,1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2 769,2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3 676,2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1 597,1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1 597,1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1 597,1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1 597,1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15 465,0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в том числе: Улучшение жилищных условий граждан, проживающих на сельских территориях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5 910,3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2 860,4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9 230,9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5 912,1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5 323,7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5 323,7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5 323,7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5 323,7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45 208,5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4 078,1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1 973,7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6 369,2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2 204,0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3 673,4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3 673,4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3 673,4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3 673,4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29 318,6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59,1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28,6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92,5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31,9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53,2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53,2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53,2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53,2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424,9   </w:t>
            </w:r>
          </w:p>
        </w:tc>
      </w:tr>
      <w:tr w:rsidR="00684F1E" w:rsidRPr="00684F1E" w:rsidTr="00684F1E">
        <w:trPr>
          <w:trHeight w:val="8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1 773,1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858,1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2 769,2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3 676,2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1 597,1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1 597,1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1 597,1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1 597,1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15 465,0   </w:t>
            </w:r>
          </w:p>
        </w:tc>
      </w:tr>
      <w:tr w:rsidR="00684F1E" w:rsidRPr="00684F1E" w:rsidTr="00684F1E">
        <w:trPr>
          <w:trHeight w:val="45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Строительство или приобретение  жилья, предоставляемого по договору найма жилого помещения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9 897,1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4 389,7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5 104,3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5 104,3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5 104,3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29 599,7   </w:t>
            </w:r>
          </w:p>
        </w:tc>
      </w:tr>
      <w:tr w:rsidR="00684F1E" w:rsidRPr="00684F1E" w:rsidTr="00684F1E">
        <w:trPr>
          <w:trHeight w:val="42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84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7 917,6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4 345,8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5 053,3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5 053,3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5 053,3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27 423,3   </w:t>
            </w:r>
          </w:p>
        </w:tc>
      </w:tr>
      <w:tr w:rsidR="00684F1E" w:rsidRPr="00684F1E" w:rsidTr="00684F1E">
        <w:trPr>
          <w:trHeight w:val="63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1 979,5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43,9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51,0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51,0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51,0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2 176,4   </w:t>
            </w:r>
          </w:p>
        </w:tc>
      </w:tr>
      <w:tr w:rsidR="00684F1E" w:rsidRPr="00684F1E" w:rsidTr="00684F1E">
        <w:trPr>
          <w:trHeight w:val="87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Основное мероприятие 1.3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Льготная сельская ипотека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122 520,8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45 200,0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3 000,0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-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6 000,0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6 000,0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6 000,0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6 000,0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194 720,8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6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122 520,8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45 200, 0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3 000,0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-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6 000,0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6 000,0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6 000,0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6 000,0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149 520,8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82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Основное мероприятие 1.4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Обустройство объектами инженерной инфраструктуры и благоустройство площадок, </w:t>
            </w:r>
            <w:r w:rsidRPr="00684F1E">
              <w:rPr>
                <w:sz w:val="18"/>
                <w:szCs w:val="18"/>
                <w:lang w:eastAsia="ru-RU"/>
              </w:rPr>
              <w:lastRenderedPageBreak/>
              <w:t>расположенных на сельских территориях, под компактную жилищную застройку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31 969,1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26 080,8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95 000,0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153 049,9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25 549,7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20 843,7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-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46 393,4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6 387,4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5 211,0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94 050,0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105 648,4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32,0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26,1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950,0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1 008,1   </w:t>
            </w:r>
          </w:p>
        </w:tc>
      </w:tr>
      <w:tr w:rsidR="00684F1E" w:rsidRPr="00684F1E" w:rsidTr="00684F1E">
        <w:trPr>
          <w:trHeight w:val="87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Обустройство индивидуальной жилой застройки по ул.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Полковская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, ул. Центральная, ул.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Сайгушская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О.Храмова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в р.п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.Ч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>амзинка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31 969,1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26 080,8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-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58 049,9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25 549,7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20 843,7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-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46 393,4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6 387,4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5 211,0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-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11 598,4   </w:t>
            </w:r>
          </w:p>
        </w:tc>
      </w:tr>
      <w:tr w:rsidR="00684F1E" w:rsidRPr="00684F1E" w:rsidTr="00684F1E">
        <w:trPr>
          <w:trHeight w:val="54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32,0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26,1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-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58,1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Строительство сетей инженерно-технического обеспечения индивидуальной жилой застройки (сети водоснабжения)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7 894,8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7 894,8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6 309,5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6 309,5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1 577,4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1 577,4   </w:t>
            </w:r>
          </w:p>
        </w:tc>
      </w:tr>
      <w:tr w:rsidR="00684F1E" w:rsidRPr="00684F1E" w:rsidTr="00684F1E">
        <w:trPr>
          <w:trHeight w:val="49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7,9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7,9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Строительство автомобильных дорог индивидуальной жилой застройки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31 969,1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18 186,0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50 155,1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25 549,7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14 534,2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40 083,9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6 387,4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3 633,6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10 021,0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32,0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18,2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50,2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Обустройство индивидуальной жилой застройки по ул. Степана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Эрьзи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в р.п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.К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>омсомольский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35 000,0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35 000,0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-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34 650,0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34 650,0   </w:t>
            </w:r>
          </w:p>
        </w:tc>
      </w:tr>
      <w:tr w:rsidR="00684F1E" w:rsidRPr="00684F1E" w:rsidTr="00684F1E">
        <w:trPr>
          <w:trHeight w:val="52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350,0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350,0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Строительство сетей инженерно-технического обеспечения индивидуальной жилой застройки (сети водоснабжения)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15 000,0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15 000,0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14 850,0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14 850,0   </w:t>
            </w:r>
          </w:p>
        </w:tc>
      </w:tr>
      <w:tr w:rsidR="00684F1E" w:rsidRPr="00684F1E" w:rsidTr="00684F1E">
        <w:trPr>
          <w:trHeight w:val="6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150,0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150,0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Строительство автомобильной дороги индивидуальной жилой застройки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20 000,0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20 000,0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19 800,0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19 800,0   </w:t>
            </w:r>
          </w:p>
        </w:tc>
      </w:tr>
      <w:tr w:rsidR="00684F1E" w:rsidRPr="00684F1E" w:rsidTr="00684F1E">
        <w:trPr>
          <w:trHeight w:val="49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200,0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200,0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Обустройство площадки под компактную жилищную застройку в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рп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>. Чамзинка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60 000,0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60 000,0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-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59 400,0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59 400,0   </w:t>
            </w:r>
          </w:p>
        </w:tc>
      </w:tr>
      <w:tr w:rsidR="00684F1E" w:rsidRPr="00684F1E" w:rsidTr="00684F1E">
        <w:trPr>
          <w:trHeight w:val="48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600,0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600,0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Строительство сетей инженерно-технического обеспечения  (сети водоснабжения)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15 000,0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15 000,0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14 850,0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14 850,0   </w:t>
            </w:r>
          </w:p>
        </w:tc>
      </w:tr>
      <w:tr w:rsidR="00684F1E" w:rsidRPr="00684F1E" w:rsidTr="00684F1E">
        <w:trPr>
          <w:trHeight w:val="57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150,0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150,0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Строительство автомобильных дорог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20 000,0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20 000,0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19 800,0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19 800,0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200,0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200,0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Строительство сетей инженерно-технического обеспечения  (сети газоснабжения)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7 000,0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7 000,0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6 930,0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6 930,0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70,0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70,0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Строительство сетей инженерно-технического обеспечения  (сети электроснабжения)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18 000,0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18 000,0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17 820,0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17 820,0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180,0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180,0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84F1E">
              <w:rPr>
                <w:b/>
                <w:bCs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684F1E">
              <w:rPr>
                <w:b/>
                <w:bCs/>
                <w:sz w:val="18"/>
                <w:szCs w:val="18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12 515,1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47 031,3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338 624,9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100 512,7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1 215 624,3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647 730,5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261 465,0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2 623 503,8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315 294,2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85 428,8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1 152 478,3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351 621,2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135 206,4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2 040 028,9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10 661,9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43 578,3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7 237,0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7 839,6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23 520,0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26 035,2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7 116,1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125 988,1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750,1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68,4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333,7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2 752,7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222 984,9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78 863,8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142,5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305 896,1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1 103,1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3 384,7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15 760,0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4 491,6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31 217,0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267 882,3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119 000,0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442 838,7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Благоустройство сельских территорий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10 455,5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2 371,3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1 146,3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9 776,6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282 832,2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306 </w:t>
            </w:r>
            <w:r w:rsidRPr="00684F1E">
              <w:rPr>
                <w:sz w:val="20"/>
                <w:szCs w:val="20"/>
                <w:lang w:eastAsia="ru-RU"/>
              </w:rPr>
              <w:lastRenderedPageBreak/>
              <w:t xml:space="preserve">581,8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5 667,2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5 667,2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8 622,9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1 659,9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802,4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6 096,1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17 355,0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34 536,3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729,5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23,7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11,5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2 178,2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9 061,5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12 004,4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1 103,1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687,7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332,4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1 502,3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257 882,3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261 507,8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Создание детской игровой площадки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с. Отрадное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897,5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897,5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628,2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628,2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9,0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9,0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260,3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260,3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Создание физкультурно-оздоровительной площадки в с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.О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>традное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1 484,8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1 484,8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1 039,4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1 039,4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148,5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148,5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296,9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296,9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684F1E">
              <w:rPr>
                <w:sz w:val="18"/>
                <w:szCs w:val="18"/>
                <w:lang w:eastAsia="ru-RU"/>
              </w:rPr>
              <w:t xml:space="preserve">Создание площадки игровых видов спорта в </w:t>
            </w:r>
            <w:r w:rsidRPr="00684F1E">
              <w:rPr>
                <w:sz w:val="18"/>
                <w:szCs w:val="18"/>
                <w:lang w:eastAsia="ru-RU"/>
              </w:rPr>
              <w:lastRenderedPageBreak/>
              <w:t>с. Отрадное (хоккей)</w:t>
            </w:r>
            <w:proofErr w:type="gram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1 781,0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1 781,0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1 414,8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1 414,8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366,2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366,2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Создание детской игровой площадки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Медаево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1 022,6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1 022,6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1 008,2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1 008,2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14,4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14,4   </w:t>
            </w:r>
          </w:p>
        </w:tc>
      </w:tr>
      <w:tr w:rsidR="00684F1E" w:rsidRPr="00684F1E" w:rsidTr="00684F1E">
        <w:trPr>
          <w:trHeight w:val="85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Создание физкультурно-оздоровительной площадки в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с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.М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>едаево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1 146,3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1 146,3   </w:t>
            </w:r>
          </w:p>
        </w:tc>
      </w:tr>
      <w:tr w:rsidR="00684F1E" w:rsidRPr="00684F1E" w:rsidTr="00684F1E">
        <w:trPr>
          <w:trHeight w:val="58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802,4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802,4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11,5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11,5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332,4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332,4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Создание площадки игровых видов спорта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Медаево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2 371,3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2 371,3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1 659,9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1 659,9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23,7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23,7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687,7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687,7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Создание зоны отдыха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Медаево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1 774,7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1 774,7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1 749,7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1 749,7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25,0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25,0   </w:t>
            </w:r>
          </w:p>
        </w:tc>
      </w:tr>
      <w:tr w:rsidR="00684F1E" w:rsidRPr="00684F1E" w:rsidTr="00684F1E">
        <w:trPr>
          <w:trHeight w:val="85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Обустройство аллеи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Медаево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1 752,2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1 752,2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1 727,5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1 727,5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24,7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24,7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Создание детской игровой площадки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Мачказерово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486,9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486,9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480,0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480,0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6,9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6,9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Восстановление памятника погибшим воинам Великой Отечественной войны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с. Большие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Ремезенки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1 821,9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1 821,9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993,7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993,7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14,2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14,2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814,0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814,0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Создание детской игровой площадки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Киржеманы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1 816,2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1 816,2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1 249,0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1 249,0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278,1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278,1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289,1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289,1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Создание детской игровой и спортивной площадки по адресу: Республика Мордовия,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Чамзинский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муниципальный район, р.п. Комсомольский, Микрорайон-1, д. 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5 628,5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5 628,5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3 467,9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3 467,9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2 140,6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2 140,6   </w:t>
            </w:r>
          </w:p>
        </w:tc>
      </w:tr>
      <w:tr w:rsidR="00684F1E" w:rsidRPr="00684F1E" w:rsidTr="00684F1E">
        <w:trPr>
          <w:trHeight w:val="127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20,0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20,0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Ремонт проезда к улице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Республиканская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" в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рп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. Чамзинка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3 250,6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3 250,6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2 000,0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2 000,0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28,6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28,6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1 222,0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1 222,0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Благоустройство детской игровой площадки, расположенной вблизи д. 9 по ул. Терешковой в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рп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. Чамзинка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5 649,0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5 649,0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3 808,0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3 808,0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111,4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111,4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105,6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105,6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1 624,0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1 624,0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Благоустройство родника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Медаево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мунициального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1 426,2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1 426,2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238,0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238,0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69,7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69,7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103,5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103,5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1 015,0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1 015,0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Благоустройство зоны отдыха вблизи дома №13 микрорайона 1 в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рп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>. Комсомольский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274 272,2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274 272,2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581,8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581,8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17 025,4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17 025,4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8 555,5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8 555,5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248 109,5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248 109,5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Основное мероприятие 2.2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Развитие инженерной инфраструктуры на сельских территориях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2 059,6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2 059,6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1 631,2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1 631,2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407,8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407,8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20,6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20,6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 развитие водоснабжения  на сельских территориях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2 059,6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2 059,6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1 631,2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1 631,2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407,8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407,8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20,6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20,6   </w:t>
            </w:r>
          </w:p>
        </w:tc>
      </w:tr>
      <w:tr w:rsidR="00684F1E" w:rsidRPr="00684F1E" w:rsidTr="00684F1E">
        <w:trPr>
          <w:trHeight w:val="9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Строительство водопровода в п. Алексеевка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2 059,6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2 059,6   </w:t>
            </w:r>
          </w:p>
        </w:tc>
      </w:tr>
      <w:tr w:rsidR="00684F1E" w:rsidRPr="00684F1E" w:rsidTr="00684F1E">
        <w:trPr>
          <w:trHeight w:val="6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1 631,2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1 631,2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407,8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407,8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20,6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20,6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Основное мероприятие 2.3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44 660,0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334 478,6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90 251,8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171 089,2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2 514,1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642 993,8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315 294,2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85 428,8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152 478,3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-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553 201,3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41 918,4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6 434,6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1 743,5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3 111,8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2 511,6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55 719,9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44,7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322,2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90,3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782,1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2,5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1 241,8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2 697,0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12 427,6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2 989,3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14 717,0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-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32 830,9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Реконструкция </w:t>
            </w:r>
            <w:r w:rsidRPr="00684F1E">
              <w:rPr>
                <w:sz w:val="18"/>
                <w:szCs w:val="18"/>
                <w:lang w:eastAsia="ru-RU"/>
              </w:rPr>
              <w:lastRenderedPageBreak/>
              <w:t xml:space="preserve">автомобильной дороги, подъезд к площадке родительского стада №2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с.Б.Маресево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района Республики Мордовия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7 </w:t>
            </w:r>
            <w:r w:rsidRPr="00684F1E">
              <w:rPr>
                <w:sz w:val="20"/>
                <w:szCs w:val="20"/>
                <w:lang w:eastAsia="ru-RU"/>
              </w:rPr>
              <w:lastRenderedPageBreak/>
              <w:t xml:space="preserve">310,8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lastRenderedPageBreak/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</w:t>
            </w:r>
            <w:r w:rsidRPr="00684F1E">
              <w:rPr>
                <w:sz w:val="20"/>
                <w:szCs w:val="20"/>
                <w:lang w:eastAsia="ru-RU"/>
              </w:rPr>
              <w:lastRenderedPageBreak/>
              <w:t xml:space="preserve">7 310,8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6 906,1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6 906,1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140,9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140,9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7,1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7,1   </w:t>
            </w:r>
          </w:p>
        </w:tc>
      </w:tr>
      <w:tr w:rsidR="00684F1E" w:rsidRPr="00684F1E" w:rsidTr="00684F1E">
        <w:trPr>
          <w:trHeight w:val="8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256,8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256,8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Реконструкция автомобильной дороги, подъезд к площадке родительского стада №3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с.Б.Маресево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района Республики Мордовия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55 226,0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55 226,0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52 134,5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52 134,5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1 064,0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1 064,0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53,2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53,2   </w:t>
            </w:r>
          </w:p>
        </w:tc>
      </w:tr>
      <w:tr w:rsidR="00684F1E" w:rsidRPr="00684F1E" w:rsidTr="00684F1E">
        <w:trPr>
          <w:trHeight w:val="78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1 974,4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1 974,4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Реконструкция автомобильной дороги, подъезд к площадке родительского стада №4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с.Б.Маресево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района Республики Мордовия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30 020,7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30 020,7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28 416,5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28 416,5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579,9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579,9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29,1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29,1   </w:t>
            </w:r>
          </w:p>
        </w:tc>
      </w:tr>
      <w:tr w:rsidR="00684F1E" w:rsidRPr="00684F1E" w:rsidTr="00684F1E">
        <w:trPr>
          <w:trHeight w:val="84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995,2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995,2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Реконструкция автомобильной дороги, подъезд к площадке откорма в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с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.Б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>азым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11 956,5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11 956,5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11 387,4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11 387,4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232,4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232,4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11,6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11,6   </w:t>
            </w:r>
          </w:p>
        </w:tc>
      </w:tr>
      <w:tr w:rsidR="00684F1E" w:rsidRPr="00684F1E" w:rsidTr="00684F1E">
        <w:trPr>
          <w:trHeight w:val="78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325,1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325,1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Реконструкция автомобильной дороги подъезд к площадке откорма в с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.С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абур-Мачкасы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10 363,4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10 363,4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9 887,5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9 887,5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201,8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201,8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10,1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10,1   </w:t>
            </w:r>
          </w:p>
        </w:tc>
      </w:tr>
      <w:tr w:rsidR="00684F1E" w:rsidRPr="00684F1E" w:rsidTr="00684F1E">
        <w:trPr>
          <w:trHeight w:val="79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264,1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264,1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Реконструкция автомобильной дороги подъезд к площадке родительского стада </w:t>
            </w:r>
            <w:r w:rsidRPr="00684F1E">
              <w:rPr>
                <w:sz w:val="18"/>
                <w:szCs w:val="18"/>
                <w:lang w:eastAsia="ru-RU"/>
              </w:rPr>
              <w:lastRenderedPageBreak/>
              <w:t xml:space="preserve">№1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с.Б.Маресево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района Республики Мордовия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53 467,6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53 467,6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</w:t>
            </w:r>
            <w:r w:rsidRPr="00684F1E">
              <w:rPr>
                <w:sz w:val="20"/>
                <w:szCs w:val="20"/>
                <w:lang w:eastAsia="ru-RU"/>
              </w:rPr>
              <w:lastRenderedPageBreak/>
              <w:t xml:space="preserve">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50 048,9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50 048,9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1 021,4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1 021,4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51,1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51,1   </w:t>
            </w:r>
          </w:p>
        </w:tc>
      </w:tr>
      <w:tr w:rsidR="00684F1E" w:rsidRPr="00684F1E" w:rsidTr="00684F1E">
        <w:trPr>
          <w:trHeight w:val="84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2 346,1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2 346,1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Реконструкция автомобильной дороги подъезд к площадке ремонтного молодняка №2 в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с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.М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>аколово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Чамзинском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муниципальном районе Республики Мордовия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12 522,2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12 522,2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11 707,4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11 707,4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238,9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238,9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12,0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12,0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563,9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563,9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Реконструкция автомобильной дороги подъезд к площадке откорма №1 в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с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.Н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>аченалы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Чамзинском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муниципальном районе Республики Мордовия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17 887,9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17 887,9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16 717,7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16 717,7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341,2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341,2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17,1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17,1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811,9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811,9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Реконструкция автомобильной дороги подъезд к цеху по производству кормов животного происхождения в р.п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.Ч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амзинка в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Чамзинском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муниципальном районе Республики Мордовия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23 381,1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23 381,1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21 866,1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21 866,1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446,3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446,3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22,3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22,3   </w:t>
            </w:r>
          </w:p>
        </w:tc>
      </w:tr>
      <w:tr w:rsidR="00684F1E" w:rsidRPr="00684F1E" w:rsidTr="00684F1E">
        <w:trPr>
          <w:trHeight w:val="85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1 046,5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1 046,5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Строительство подъезда к зерносушильному и сортировальному комплексу, зерноскладам и складу ГСМ в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с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.М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>едаево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муниципального района  Республики Мордовия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28 657,7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28 657,7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27 222,6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27 222,6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555,6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555,6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27,9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27,9   </w:t>
            </w:r>
          </w:p>
        </w:tc>
      </w:tr>
      <w:tr w:rsidR="00684F1E" w:rsidRPr="00684F1E" w:rsidTr="00684F1E">
        <w:trPr>
          <w:trHeight w:val="11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851,8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851,8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684F1E">
              <w:rPr>
                <w:sz w:val="18"/>
                <w:szCs w:val="18"/>
                <w:lang w:eastAsia="ru-RU"/>
              </w:rPr>
              <w:t xml:space="preserve">Строительство автомобильной дороги </w:t>
            </w:r>
            <w:r w:rsidRPr="00684F1E">
              <w:rPr>
                <w:sz w:val="18"/>
                <w:szCs w:val="18"/>
                <w:lang w:eastAsia="ru-RU"/>
              </w:rPr>
              <w:lastRenderedPageBreak/>
              <w:t xml:space="preserve">в с. Отрадное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муниципального района Республики Мордовия с обеспечением подъезда до семенного склада</w:t>
            </w:r>
            <w:proofErr w:type="gram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51 275,2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51 </w:t>
            </w:r>
            <w:r w:rsidRPr="00684F1E">
              <w:rPr>
                <w:sz w:val="20"/>
                <w:szCs w:val="20"/>
                <w:lang w:eastAsia="ru-RU"/>
              </w:rPr>
              <w:lastRenderedPageBreak/>
              <w:t xml:space="preserve">275,2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48 180,5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48 180,5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983,3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983,3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49,2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49,2   </w:t>
            </w:r>
          </w:p>
        </w:tc>
      </w:tr>
      <w:tr w:rsidR="00684F1E" w:rsidRPr="00684F1E" w:rsidTr="00684F1E">
        <w:trPr>
          <w:trHeight w:val="75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2 062,3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2 062,3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Строительство автомобильной дороги от ул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.Р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еспубликанская, обеспечивающей подъезд до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овощесклада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, в п. Чамзинка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муниципального района Республики Мордовия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7 009,7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7 009,7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6 705,0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6 705,0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136,8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136,8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6,9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6,9   </w:t>
            </w:r>
          </w:p>
        </w:tc>
      </w:tr>
      <w:tr w:rsidR="00684F1E" w:rsidRPr="00684F1E" w:rsidTr="00684F1E">
        <w:trPr>
          <w:trHeight w:val="88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161,0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161,0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Строительство автомобильной дороги, обеспечивающей подъезд до зерносклада,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Апраксино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района Республики Мордовия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13 733,6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13 733,6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13 029,5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13 029,5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265,9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265,9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13,3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13,3   </w:t>
            </w:r>
          </w:p>
        </w:tc>
      </w:tr>
      <w:tr w:rsidR="00684F1E" w:rsidRPr="00684F1E" w:rsidTr="00684F1E">
        <w:trPr>
          <w:trHeight w:val="8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424,9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424,9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Строительство автомобильной дороги, обеспечивающей подъезд до зерноскладов,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Кочкуши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района Республики Мордовия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11 666,2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11 666,2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11 084,7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11 084,7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226,2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226,2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11,3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11,3   </w:t>
            </w:r>
          </w:p>
        </w:tc>
      </w:tr>
      <w:tr w:rsidR="00684F1E" w:rsidRPr="00684F1E" w:rsidTr="00684F1E">
        <w:trPr>
          <w:trHeight w:val="84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343,9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343,9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Строительство автомобильной дороги Подъезд к животноводческому комплексу АО "Птицефабрика "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Чамзинская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мунципального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района Республики Мордовия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44 660,0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44 660,0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41 918,4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41 918,4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44,7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44,7   </w:t>
            </w:r>
          </w:p>
        </w:tc>
      </w:tr>
      <w:tr w:rsidR="00684F1E" w:rsidRPr="00684F1E" w:rsidTr="00684F1E">
        <w:trPr>
          <w:trHeight w:val="8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2 697,0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2 697,0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Строительство подъезда к складам хранения объемистых кормов для </w:t>
            </w:r>
            <w:r w:rsidRPr="00684F1E">
              <w:rPr>
                <w:sz w:val="18"/>
                <w:szCs w:val="18"/>
                <w:lang w:eastAsia="ru-RU"/>
              </w:rPr>
              <w:lastRenderedPageBreak/>
              <w:t xml:space="preserve">сельскохозяйственных животных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с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.М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>едаево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муниципального района  Республики Мордовия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90 251,8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90 251,8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</w:t>
            </w:r>
            <w:r w:rsidRPr="00684F1E">
              <w:rPr>
                <w:sz w:val="20"/>
                <w:szCs w:val="20"/>
                <w:lang w:eastAsia="ru-RU"/>
              </w:rPr>
              <w:lastRenderedPageBreak/>
              <w:t xml:space="preserve">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85 428,8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85 428,8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1 743,5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1 743,5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90,3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90,3   </w:t>
            </w:r>
          </w:p>
        </w:tc>
      </w:tr>
      <w:tr w:rsidR="00684F1E" w:rsidRPr="00684F1E" w:rsidTr="00684F1E">
        <w:trPr>
          <w:trHeight w:val="73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2 989,3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2 989,3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84F1E">
              <w:rPr>
                <w:sz w:val="18"/>
                <w:szCs w:val="18"/>
                <w:lang w:eastAsia="ru-RU"/>
              </w:rPr>
              <w:t>Реконнструкция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подъезда к родильному отделению животноводческого комплекса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Медаево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района республики Мордовия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89 133,4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89 133,4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79 754,1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79 754,1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1 627,6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1 627,6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89,1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89,1   </w:t>
            </w:r>
          </w:p>
        </w:tc>
      </w:tr>
      <w:tr w:rsidR="00684F1E" w:rsidRPr="00684F1E" w:rsidTr="00684F1E">
        <w:trPr>
          <w:trHeight w:val="8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7 662,6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7 662,6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Реконструкция подъезда к складскому комплексу для хранения семян в с.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Мачказерово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(ООО "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Калиновское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81 955,8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81 955,8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72 724,2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72 724,2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1 484,2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1 484,2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693,0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693,0   </w:t>
            </w:r>
          </w:p>
        </w:tc>
      </w:tr>
      <w:tr w:rsidR="00684F1E" w:rsidRPr="00684F1E" w:rsidTr="00684F1E">
        <w:trPr>
          <w:trHeight w:val="88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7 054,4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7 054,4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Капитальный ремонт автомобильной дороги по ул.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Новая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в р.п. Чамзинка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2 514,1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2 514,1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F1E" w:rsidRPr="00684F1E" w:rsidRDefault="00684F1E" w:rsidP="00684F1E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2 511,6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2 511,6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2,5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2,5   </w:t>
            </w:r>
          </w:p>
        </w:tc>
      </w:tr>
      <w:tr w:rsidR="00684F1E" w:rsidRPr="00684F1E" w:rsidTr="00684F1E">
        <w:trPr>
          <w:trHeight w:val="91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Основное мероприятие 2.4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Современный облик сельских территорий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3 000,0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484,2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1 044 535,1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362 384,2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261 465,0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1 671 868,5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1 000 000,0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345 954,0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135 206,4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1 481 160,4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20 408,2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6 168,6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7 116,1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33 692,9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484,2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222 202,8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69 799,8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142,5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292 629,3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3 000,0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16 500,0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10 000,0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119 000,0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148 500,0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684F1E">
              <w:rPr>
                <w:sz w:val="18"/>
                <w:szCs w:val="18"/>
                <w:lang w:eastAsia="ru-RU"/>
              </w:rPr>
              <w:t xml:space="preserve">Строительство Дома культуры на 150 мест в с.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Киржеманы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Алексеевского сельского поселения</w:t>
            </w:r>
            <w:proofErr w:type="gram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46 000,0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46 000,0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45 954,0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45 954,0   </w:t>
            </w:r>
          </w:p>
        </w:tc>
      </w:tr>
      <w:tr w:rsidR="00684F1E" w:rsidRPr="00684F1E" w:rsidTr="00684F1E">
        <w:trPr>
          <w:trHeight w:val="58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46,0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46,0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Реконструкция Дома культуры "Цементник" в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рп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Комсомольский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на 400 мест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1 500,0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305,8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214 575,9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69 538,2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285 919,9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200 000,0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58 289,1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258 289,1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4 081,6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1 189,6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5 271,2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305,8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494,3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59,5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859,6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1 500,0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10 000,0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10 000,0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21 500,0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Строительство многофункционального социально-спортивного центра в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рп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Комсомольский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1 500,0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108,2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312 730,7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44 705,7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359 044,6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300 000,0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43 811,5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343 811,5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6 122,5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894,2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7 016,7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108,2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108,2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216,4   </w:t>
            </w:r>
          </w:p>
        </w:tc>
      </w:tr>
      <w:tr w:rsidR="00684F1E" w:rsidRPr="00684F1E" w:rsidTr="00684F1E">
        <w:trPr>
          <w:trHeight w:val="79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1 500,0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6 500,0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8 000,0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строительство канализационного коллектора с </w:t>
            </w:r>
            <w:r w:rsidRPr="00684F1E">
              <w:rPr>
                <w:sz w:val="18"/>
                <w:szCs w:val="18"/>
                <w:lang w:eastAsia="ru-RU"/>
              </w:rPr>
              <w:lastRenderedPageBreak/>
              <w:t xml:space="preserve">очистными сооружениями в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рп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Комсомольтский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муниципального района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мощностью 8000 куб./м в сутки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70,2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513 010,7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202 140,3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261 465,0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976 686,2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495 870,6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197 899,4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135 206,4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828 976,4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10 119,8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4 038,8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7 116,1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21 274,7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70,2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7 020,3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202,1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142,5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7 435,1   </w:t>
            </w:r>
          </w:p>
        </w:tc>
      </w:tr>
      <w:tr w:rsidR="00684F1E" w:rsidRPr="00684F1E" w:rsidTr="00684F1E">
        <w:trPr>
          <w:trHeight w:val="84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119 000,0  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119 000,0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4F1E">
              <w:rPr>
                <w:sz w:val="18"/>
                <w:szCs w:val="18"/>
                <w:lang w:eastAsia="ru-RU"/>
              </w:rPr>
              <w:t xml:space="preserve">Организация бесплатного доступа в сеть "Интернет" с использованием точек доступа,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поделюченных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по волоконно-оптическим линиям связи на территории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детскойцц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игровой площадки </w:t>
            </w:r>
            <w:proofErr w:type="gramStart"/>
            <w:r w:rsidRPr="00684F1E">
              <w:rPr>
                <w:sz w:val="18"/>
                <w:szCs w:val="18"/>
                <w:lang w:eastAsia="ru-RU"/>
              </w:rPr>
              <w:t>в</w:t>
            </w:r>
            <w:proofErr w:type="gramEnd"/>
            <w:r w:rsidRPr="00684F1E">
              <w:rPr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Киржеманы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F1E">
              <w:rPr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684F1E">
              <w:rPr>
                <w:sz w:val="18"/>
                <w:szCs w:val="18"/>
                <w:lang w:eastAsia="ru-RU"/>
              </w:rPr>
              <w:t xml:space="preserve"> муниципального района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553,8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553,8   </w:t>
            </w:r>
          </w:p>
        </w:tc>
      </w:tr>
      <w:tr w:rsidR="00684F1E" w:rsidRPr="00684F1E" w:rsidTr="00684F1E">
        <w:trPr>
          <w:trHeight w:val="30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542,2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542,2   </w:t>
            </w:r>
          </w:p>
        </w:tc>
      </w:tr>
      <w:tr w:rsidR="00684F1E" w:rsidRPr="00684F1E" w:rsidTr="00684F1E">
        <w:trPr>
          <w:trHeight w:val="76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11,1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11,1   </w:t>
            </w:r>
          </w:p>
        </w:tc>
      </w:tr>
      <w:tr w:rsidR="00684F1E" w:rsidRPr="00684F1E" w:rsidTr="00684F1E">
        <w:trPr>
          <w:trHeight w:val="510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 0,5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0,5   </w:t>
            </w:r>
          </w:p>
        </w:tc>
      </w:tr>
      <w:tr w:rsidR="00684F1E" w:rsidRPr="00684F1E" w:rsidTr="00684F1E">
        <w:trPr>
          <w:trHeight w:val="1815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F1E" w:rsidRPr="00684F1E" w:rsidRDefault="00684F1E" w:rsidP="00684F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84F1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F1E" w:rsidRPr="00684F1E" w:rsidRDefault="00684F1E" w:rsidP="00684F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84F1E">
              <w:rPr>
                <w:sz w:val="20"/>
                <w:szCs w:val="20"/>
                <w:lang w:eastAsia="ru-RU"/>
              </w:rPr>
              <w:t xml:space="preserve">                    -    </w:t>
            </w:r>
          </w:p>
        </w:tc>
      </w:tr>
    </w:tbl>
    <w:p w:rsidR="00C901C6" w:rsidRDefault="00C901C6"/>
    <w:sectPr w:rsidR="00C901C6" w:rsidSect="00C901C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16510"/>
    <w:multiLevelType w:val="hybridMultilevel"/>
    <w:tmpl w:val="52FE4A64"/>
    <w:lvl w:ilvl="0" w:tplc="1FF0BDF8">
      <w:start w:val="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A085A3B"/>
    <w:multiLevelType w:val="hybridMultilevel"/>
    <w:tmpl w:val="CA8E2D9C"/>
    <w:lvl w:ilvl="0" w:tplc="ED765E2A">
      <w:start w:val="1"/>
      <w:numFmt w:val="decimal"/>
      <w:lvlText w:val="%1."/>
      <w:lvlJc w:val="left"/>
      <w:pPr>
        <w:ind w:left="990" w:hanging="4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">
    <w:nsid w:val="2A473326"/>
    <w:multiLevelType w:val="hybridMultilevel"/>
    <w:tmpl w:val="EDEE795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34BB7"/>
    <w:multiLevelType w:val="hybridMultilevel"/>
    <w:tmpl w:val="194848E8"/>
    <w:lvl w:ilvl="0" w:tplc="4A3A262E">
      <w:start w:val="2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A0E5DE0"/>
    <w:multiLevelType w:val="hybridMultilevel"/>
    <w:tmpl w:val="8768251A"/>
    <w:lvl w:ilvl="0" w:tplc="9B2A13A2">
      <w:start w:val="1"/>
      <w:numFmt w:val="decimal"/>
      <w:lvlText w:val="%1."/>
      <w:lvlJc w:val="left"/>
      <w:pPr>
        <w:ind w:left="8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7B1F1ED6"/>
    <w:multiLevelType w:val="multilevel"/>
    <w:tmpl w:val="3F1C8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7EC21CE7"/>
    <w:multiLevelType w:val="multilevel"/>
    <w:tmpl w:val="BDDAE7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3E53"/>
    <w:rsid w:val="00036D79"/>
    <w:rsid w:val="000419DC"/>
    <w:rsid w:val="00045D59"/>
    <w:rsid w:val="000646D1"/>
    <w:rsid w:val="000A6F34"/>
    <w:rsid w:val="000C5814"/>
    <w:rsid w:val="000E660E"/>
    <w:rsid w:val="00123DEF"/>
    <w:rsid w:val="0016184F"/>
    <w:rsid w:val="00171F07"/>
    <w:rsid w:val="0017678F"/>
    <w:rsid w:val="001E7285"/>
    <w:rsid w:val="00224AA9"/>
    <w:rsid w:val="00244554"/>
    <w:rsid w:val="00262D11"/>
    <w:rsid w:val="00316AFC"/>
    <w:rsid w:val="003264A2"/>
    <w:rsid w:val="0033395A"/>
    <w:rsid w:val="003B22BC"/>
    <w:rsid w:val="003E28C5"/>
    <w:rsid w:val="00427FBC"/>
    <w:rsid w:val="004A6324"/>
    <w:rsid w:val="00534B9A"/>
    <w:rsid w:val="00563B53"/>
    <w:rsid w:val="005C52FE"/>
    <w:rsid w:val="005E5B52"/>
    <w:rsid w:val="00601A37"/>
    <w:rsid w:val="00636CD5"/>
    <w:rsid w:val="006457DC"/>
    <w:rsid w:val="00652C81"/>
    <w:rsid w:val="006648D4"/>
    <w:rsid w:val="00667A7C"/>
    <w:rsid w:val="00680C0A"/>
    <w:rsid w:val="00684720"/>
    <w:rsid w:val="00684F1E"/>
    <w:rsid w:val="007046EB"/>
    <w:rsid w:val="007162BE"/>
    <w:rsid w:val="00720F46"/>
    <w:rsid w:val="00734505"/>
    <w:rsid w:val="0075679E"/>
    <w:rsid w:val="00796066"/>
    <w:rsid w:val="007A28FA"/>
    <w:rsid w:val="007A3881"/>
    <w:rsid w:val="007B21DB"/>
    <w:rsid w:val="007E6E90"/>
    <w:rsid w:val="008128C2"/>
    <w:rsid w:val="0082219A"/>
    <w:rsid w:val="008357EF"/>
    <w:rsid w:val="008447BE"/>
    <w:rsid w:val="00867A71"/>
    <w:rsid w:val="008A49D0"/>
    <w:rsid w:val="008F3E53"/>
    <w:rsid w:val="0093639D"/>
    <w:rsid w:val="00992A26"/>
    <w:rsid w:val="009B2DEA"/>
    <w:rsid w:val="009C1A49"/>
    <w:rsid w:val="009D6307"/>
    <w:rsid w:val="00A3029F"/>
    <w:rsid w:val="00A31FEC"/>
    <w:rsid w:val="00A420D1"/>
    <w:rsid w:val="00A90C31"/>
    <w:rsid w:val="00AC3BAC"/>
    <w:rsid w:val="00AE0116"/>
    <w:rsid w:val="00AF1D3F"/>
    <w:rsid w:val="00AF6792"/>
    <w:rsid w:val="00AF68C2"/>
    <w:rsid w:val="00B53285"/>
    <w:rsid w:val="00B839B6"/>
    <w:rsid w:val="00B902A8"/>
    <w:rsid w:val="00C7174C"/>
    <w:rsid w:val="00C754DF"/>
    <w:rsid w:val="00C901C6"/>
    <w:rsid w:val="00D0035F"/>
    <w:rsid w:val="00D26151"/>
    <w:rsid w:val="00D44E47"/>
    <w:rsid w:val="00D85261"/>
    <w:rsid w:val="00DA5EDE"/>
    <w:rsid w:val="00DC0CE6"/>
    <w:rsid w:val="00E520CE"/>
    <w:rsid w:val="00E66AC2"/>
    <w:rsid w:val="00EA3279"/>
    <w:rsid w:val="00EA771A"/>
    <w:rsid w:val="00EB3A94"/>
    <w:rsid w:val="00ED086F"/>
    <w:rsid w:val="00EE5319"/>
    <w:rsid w:val="00F54C5B"/>
    <w:rsid w:val="00F558FC"/>
    <w:rsid w:val="00F6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3E53"/>
    <w:pPr>
      <w:keepNext/>
      <w:widowControl w:val="0"/>
      <w:numPr>
        <w:numId w:val="2"/>
      </w:numPr>
      <w:jc w:val="center"/>
      <w:outlineLvl w:val="0"/>
    </w:pPr>
    <w:rPr>
      <w:rFonts w:ascii="Arial" w:eastAsia="Lucida Sans Unicode" w:hAnsi="Arial" w:cs="Arial"/>
      <w:b/>
      <w:kern w:val="1"/>
      <w:sz w:val="28"/>
    </w:rPr>
  </w:style>
  <w:style w:type="paragraph" w:styleId="3">
    <w:name w:val="heading 3"/>
    <w:basedOn w:val="a"/>
    <w:next w:val="a"/>
    <w:link w:val="30"/>
    <w:qFormat/>
    <w:rsid w:val="008F3E53"/>
    <w:pPr>
      <w:keepNext/>
      <w:widowControl w:val="0"/>
      <w:numPr>
        <w:ilvl w:val="2"/>
        <w:numId w:val="2"/>
      </w:numPr>
      <w:jc w:val="both"/>
      <w:outlineLvl w:val="2"/>
    </w:pPr>
    <w:rPr>
      <w:rFonts w:ascii="Arial" w:eastAsia="Lucida Sans Unicode" w:hAnsi="Arial" w:cs="Arial"/>
      <w:kern w:val="1"/>
      <w:sz w:val="28"/>
    </w:rPr>
  </w:style>
  <w:style w:type="paragraph" w:styleId="4">
    <w:name w:val="heading 4"/>
    <w:basedOn w:val="a"/>
    <w:next w:val="a"/>
    <w:link w:val="40"/>
    <w:qFormat/>
    <w:rsid w:val="008F3E53"/>
    <w:pPr>
      <w:keepNext/>
      <w:widowControl w:val="0"/>
      <w:numPr>
        <w:ilvl w:val="3"/>
        <w:numId w:val="2"/>
      </w:numPr>
      <w:ind w:left="720"/>
      <w:jc w:val="right"/>
      <w:outlineLvl w:val="3"/>
    </w:pPr>
    <w:rPr>
      <w:rFonts w:ascii="Arial" w:eastAsia="Lucida Sans Unicode" w:hAnsi="Arial" w:cs="Arial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E53"/>
    <w:rPr>
      <w:rFonts w:ascii="Arial" w:eastAsia="Lucida Sans Unicode" w:hAnsi="Arial" w:cs="Arial"/>
      <w:b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a3">
    <w:name w:val="No Spacing"/>
    <w:uiPriority w:val="1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8F3E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F3E53"/>
  </w:style>
  <w:style w:type="paragraph" w:styleId="a4">
    <w:name w:val="List Paragraph"/>
    <w:basedOn w:val="a"/>
    <w:uiPriority w:val="34"/>
    <w:qFormat/>
    <w:rsid w:val="008F3E53"/>
    <w:pPr>
      <w:ind w:left="720"/>
      <w:contextualSpacing/>
    </w:pPr>
  </w:style>
  <w:style w:type="character" w:customStyle="1" w:styleId="a5">
    <w:name w:val="Цветовое выделение"/>
    <w:uiPriority w:val="99"/>
    <w:rsid w:val="008F3E53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s1">
    <w:name w:val="s_1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39"/>
    <w:rsid w:val="008F3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F3E53"/>
    <w:rPr>
      <w:color w:val="0000FF"/>
      <w:u w:val="single"/>
    </w:rPr>
  </w:style>
  <w:style w:type="paragraph" w:customStyle="1" w:styleId="s3">
    <w:name w:val="s_3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Основной шрифт абзаца1"/>
    <w:rsid w:val="008F3E53"/>
  </w:style>
  <w:style w:type="character" w:customStyle="1" w:styleId="a9">
    <w:name w:val="Гипертекстовая ссылка"/>
    <w:basedOn w:val="a5"/>
    <w:uiPriority w:val="99"/>
    <w:rsid w:val="008F3E53"/>
    <w:rPr>
      <w:rFonts w:cs="Times New Roman"/>
      <w:b w:val="0"/>
      <w:color w:val="106BBE"/>
    </w:rPr>
  </w:style>
  <w:style w:type="paragraph" w:customStyle="1" w:styleId="aa">
    <w:name w:val="Прижатый влево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b">
    <w:name w:val="Комментарий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3E5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3E5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F3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8F3E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37">
    <w:name w:val="s_37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Текст (справк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  <w:style w:type="character" w:styleId="af">
    <w:name w:val="FollowedHyperlink"/>
    <w:basedOn w:val="a0"/>
    <w:uiPriority w:val="99"/>
    <w:semiHidden/>
    <w:unhideWhenUsed/>
    <w:rsid w:val="00684F1E"/>
    <w:rPr>
      <w:color w:val="954F72"/>
      <w:u w:val="single"/>
    </w:rPr>
  </w:style>
  <w:style w:type="paragraph" w:customStyle="1" w:styleId="xl63">
    <w:name w:val="xl63"/>
    <w:basedOn w:val="a"/>
    <w:rsid w:val="00684F1E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4">
    <w:name w:val="xl64"/>
    <w:basedOn w:val="a"/>
    <w:rsid w:val="00684F1E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65">
    <w:name w:val="xl65"/>
    <w:basedOn w:val="a"/>
    <w:rsid w:val="00684F1E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6">
    <w:name w:val="xl66"/>
    <w:basedOn w:val="a"/>
    <w:rsid w:val="00684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684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684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684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684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684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684F1E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684F1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684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684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"/>
    <w:rsid w:val="00684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7">
    <w:name w:val="xl77"/>
    <w:basedOn w:val="a"/>
    <w:rsid w:val="00684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684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684F1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684F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rsid w:val="00684F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684F1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684F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684F1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684F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684F1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7">
    <w:name w:val="xl87"/>
    <w:basedOn w:val="a"/>
    <w:rsid w:val="00684F1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684F1E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684F1E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rsid w:val="00684F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684F1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92">
    <w:name w:val="xl92"/>
    <w:basedOn w:val="a"/>
    <w:rsid w:val="00684F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84F1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84F1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84F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684F1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97">
    <w:name w:val="xl97"/>
    <w:basedOn w:val="a"/>
    <w:rsid w:val="00684F1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98">
    <w:name w:val="xl98"/>
    <w:basedOn w:val="a"/>
    <w:rsid w:val="00684F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684F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684F1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684F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684F1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684F1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684F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684F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684F1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07">
    <w:name w:val="xl107"/>
    <w:basedOn w:val="a"/>
    <w:rsid w:val="00684F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08">
    <w:name w:val="xl108"/>
    <w:basedOn w:val="a"/>
    <w:rsid w:val="00684F1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09">
    <w:name w:val="xl109"/>
    <w:basedOn w:val="a"/>
    <w:rsid w:val="00684F1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0">
    <w:name w:val="xl110"/>
    <w:basedOn w:val="a"/>
    <w:rsid w:val="00684F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1">
    <w:name w:val="xl111"/>
    <w:basedOn w:val="a"/>
    <w:rsid w:val="00684F1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684F1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684F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684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684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3E53"/>
    <w:pPr>
      <w:keepNext/>
      <w:widowControl w:val="0"/>
      <w:numPr>
        <w:numId w:val="2"/>
      </w:numPr>
      <w:jc w:val="center"/>
      <w:outlineLvl w:val="0"/>
    </w:pPr>
    <w:rPr>
      <w:rFonts w:ascii="Arial" w:eastAsia="Lucida Sans Unicode" w:hAnsi="Arial" w:cs="Arial"/>
      <w:b/>
      <w:kern w:val="1"/>
      <w:sz w:val="28"/>
    </w:rPr>
  </w:style>
  <w:style w:type="paragraph" w:styleId="3">
    <w:name w:val="heading 3"/>
    <w:basedOn w:val="a"/>
    <w:next w:val="a"/>
    <w:link w:val="30"/>
    <w:qFormat/>
    <w:rsid w:val="008F3E53"/>
    <w:pPr>
      <w:keepNext/>
      <w:widowControl w:val="0"/>
      <w:numPr>
        <w:ilvl w:val="2"/>
        <w:numId w:val="2"/>
      </w:numPr>
      <w:jc w:val="both"/>
      <w:outlineLvl w:val="2"/>
    </w:pPr>
    <w:rPr>
      <w:rFonts w:ascii="Arial" w:eastAsia="Lucida Sans Unicode" w:hAnsi="Arial" w:cs="Arial"/>
      <w:kern w:val="1"/>
      <w:sz w:val="28"/>
    </w:rPr>
  </w:style>
  <w:style w:type="paragraph" w:styleId="4">
    <w:name w:val="heading 4"/>
    <w:basedOn w:val="a"/>
    <w:next w:val="a"/>
    <w:link w:val="40"/>
    <w:qFormat/>
    <w:rsid w:val="008F3E53"/>
    <w:pPr>
      <w:keepNext/>
      <w:widowControl w:val="0"/>
      <w:numPr>
        <w:ilvl w:val="3"/>
        <w:numId w:val="2"/>
      </w:numPr>
      <w:ind w:left="720"/>
      <w:jc w:val="right"/>
      <w:outlineLvl w:val="3"/>
    </w:pPr>
    <w:rPr>
      <w:rFonts w:ascii="Arial" w:eastAsia="Lucida Sans Unicode" w:hAnsi="Arial" w:cs="Arial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E53"/>
    <w:rPr>
      <w:rFonts w:ascii="Arial" w:eastAsia="Lucida Sans Unicode" w:hAnsi="Arial" w:cs="Arial"/>
      <w:b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a3">
    <w:name w:val="No Spacing"/>
    <w:uiPriority w:val="1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8F3E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F3E53"/>
  </w:style>
  <w:style w:type="paragraph" w:styleId="a4">
    <w:name w:val="List Paragraph"/>
    <w:basedOn w:val="a"/>
    <w:uiPriority w:val="34"/>
    <w:qFormat/>
    <w:rsid w:val="008F3E53"/>
    <w:pPr>
      <w:ind w:left="720"/>
      <w:contextualSpacing/>
    </w:pPr>
  </w:style>
  <w:style w:type="character" w:customStyle="1" w:styleId="a5">
    <w:name w:val="Цветовое выделение"/>
    <w:uiPriority w:val="99"/>
    <w:rsid w:val="008F3E53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s1">
    <w:name w:val="s_1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39"/>
    <w:rsid w:val="008F3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F3E53"/>
    <w:rPr>
      <w:color w:val="0000FF"/>
      <w:u w:val="single"/>
    </w:rPr>
  </w:style>
  <w:style w:type="paragraph" w:customStyle="1" w:styleId="s3">
    <w:name w:val="s_3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Основной шрифт абзаца1"/>
    <w:rsid w:val="008F3E53"/>
  </w:style>
  <w:style w:type="character" w:customStyle="1" w:styleId="a9">
    <w:name w:val="Гипертекстовая ссылка"/>
    <w:basedOn w:val="a5"/>
    <w:uiPriority w:val="99"/>
    <w:rsid w:val="008F3E53"/>
    <w:rPr>
      <w:rFonts w:cs="Times New Roman"/>
      <w:b w:val="0"/>
      <w:color w:val="106BBE"/>
    </w:rPr>
  </w:style>
  <w:style w:type="paragraph" w:customStyle="1" w:styleId="aa">
    <w:name w:val="Прижатый влево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b">
    <w:name w:val="Комментарий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3E5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3E5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F3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8F3E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37">
    <w:name w:val="s_37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Текст (справк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22821-0C88-4455-A423-DDB28978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45</Pages>
  <Words>10795</Words>
  <Characters>61532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MATYUSHKINALN</dc:creator>
  <cp:lastModifiedBy>Novikova</cp:lastModifiedBy>
  <cp:revision>5</cp:revision>
  <cp:lastPrinted>2024-02-28T08:45:00Z</cp:lastPrinted>
  <dcterms:created xsi:type="dcterms:W3CDTF">2024-11-13T06:40:00Z</dcterms:created>
  <dcterms:modified xsi:type="dcterms:W3CDTF">2024-11-13T06:46:00Z</dcterms:modified>
</cp:coreProperties>
</file>