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C60A1E"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24</w:t>
      </w:r>
      <w:r w:rsidR="009F3FC2">
        <w:rPr>
          <w:rFonts w:ascii="Franklin Gothic Demi Cond" w:hAnsi="Franklin Gothic Demi Cond"/>
          <w:bCs/>
          <w:i/>
        </w:rPr>
        <w:t xml:space="preserve"> </w:t>
      </w:r>
      <w:r w:rsidR="00397C02">
        <w:rPr>
          <w:rFonts w:ascii="Franklin Gothic Demi Cond" w:hAnsi="Franklin Gothic Demi Cond"/>
          <w:bCs/>
          <w:i/>
        </w:rPr>
        <w:t>апреля</w:t>
      </w:r>
      <w:r w:rsidR="00FA0ADB">
        <w:rPr>
          <w:rFonts w:ascii="Franklin Gothic Demi Cond" w:hAnsi="Franklin Gothic Demi Cond"/>
          <w:bCs/>
          <w:i/>
        </w:rPr>
        <w:t xml:space="preserve"> </w:t>
      </w:r>
      <w:r w:rsidR="009537E2">
        <w:rPr>
          <w:rFonts w:ascii="Franklin Gothic Demi Cond" w:hAnsi="Franklin Gothic Demi Cond"/>
          <w:bCs/>
          <w:i/>
        </w:rPr>
        <w:t xml:space="preserve"> </w:t>
      </w:r>
      <w:r w:rsidR="002E0945">
        <w:rPr>
          <w:rFonts w:ascii="Franklin Gothic Demi Cond" w:hAnsi="Franklin Gothic Demi Cond"/>
          <w:bCs/>
          <w:i/>
        </w:rPr>
        <w:t>202</w:t>
      </w:r>
      <w:r w:rsidR="00397C02">
        <w:rPr>
          <w:rFonts w:ascii="Franklin Gothic Demi Cond" w:hAnsi="Franklin Gothic Demi Cond"/>
          <w:bCs/>
          <w:i/>
        </w:rPr>
        <w:t>4</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12</w:t>
      </w:r>
      <w:r w:rsidR="002E0945">
        <w:rPr>
          <w:rFonts w:ascii="Franklin Gothic Demi Cond" w:hAnsi="Franklin Gothic Demi Cond"/>
          <w:bCs/>
          <w:i/>
        </w:rPr>
        <w:t>(</w:t>
      </w:r>
      <w:r>
        <w:rPr>
          <w:rFonts w:ascii="Franklin Gothic Demi Cond" w:hAnsi="Franklin Gothic Demi Cond"/>
          <w:bCs/>
          <w:i/>
        </w:rPr>
        <w:t>433</w:t>
      </w:r>
      <w:r w:rsidR="002E0945" w:rsidRPr="00BD66DD">
        <w:rPr>
          <w:rFonts w:ascii="Franklin Gothic Demi Cond" w:hAnsi="Franklin Gothic Demi Cond"/>
          <w:bCs/>
          <w:i/>
        </w:rPr>
        <w:t>)</w:t>
      </w:r>
    </w:p>
    <w:p w:rsidR="00A55090" w:rsidRDefault="00A55090" w:rsidP="007D5226">
      <w:pPr>
        <w:ind w:left="-567" w:right="-284"/>
        <w:jc w:val="center"/>
        <w:rPr>
          <w:sz w:val="28"/>
          <w:szCs w:val="28"/>
        </w:rPr>
      </w:pP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22272F"/>
        </w:rPr>
      </w:pPr>
      <w:r w:rsidRPr="00C60A1E">
        <w:rPr>
          <w:b/>
          <w:bCs/>
          <w:color w:val="22272F"/>
        </w:rPr>
        <w:t>Извещение</w:t>
      </w: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22272F"/>
        </w:rPr>
      </w:pPr>
      <w:r w:rsidRPr="00C60A1E">
        <w:rPr>
          <w:b/>
          <w:bCs/>
          <w:color w:val="22272F"/>
        </w:rPr>
        <w:t>о начале выполнения</w:t>
      </w:r>
      <w:r w:rsidRPr="00C60A1E">
        <w:rPr>
          <w:color w:val="22272F"/>
        </w:rPr>
        <w:t xml:space="preserve"> </w:t>
      </w:r>
      <w:r w:rsidRPr="00C60A1E">
        <w:rPr>
          <w:b/>
          <w:bCs/>
          <w:color w:val="22272F"/>
        </w:rPr>
        <w:t>комплексных кадастровых работ</w:t>
      </w:r>
    </w:p>
    <w:p w:rsidR="00C60A1E" w:rsidRPr="00C60A1E" w:rsidRDefault="00C60A1E" w:rsidP="00C60A1E">
      <w:pPr>
        <w:suppressAutoHyphens/>
        <w:spacing w:after="200" w:line="276" w:lineRule="auto"/>
        <w:ind w:firstLine="567"/>
        <w:rPr>
          <w:color w:val="22272F"/>
        </w:rPr>
      </w:pPr>
    </w:p>
    <w:p w:rsidR="00C60A1E" w:rsidRPr="00C60A1E" w:rsidRDefault="00C60A1E" w:rsidP="00C60A1E">
      <w:pPr>
        <w:suppressAutoHyphens/>
        <w:spacing w:after="200" w:line="276" w:lineRule="auto"/>
        <w:ind w:firstLine="567"/>
        <w:jc w:val="center"/>
        <w:rPr>
          <w:rFonts w:eastAsia="Calibri"/>
          <w:b/>
          <w:bCs/>
          <w:lang w:eastAsia="zh-CN"/>
        </w:rPr>
      </w:pPr>
      <w:r w:rsidRPr="00C60A1E">
        <w:rPr>
          <w:rFonts w:eastAsia="Calibri"/>
          <w:lang w:eastAsia="zh-CN"/>
        </w:rPr>
        <w:t>Уважаемые жители Чамзинского района!</w:t>
      </w:r>
    </w:p>
    <w:p w:rsidR="00C60A1E" w:rsidRPr="00C60A1E" w:rsidRDefault="00C60A1E" w:rsidP="00C60A1E">
      <w:pPr>
        <w:widowControl w:val="0"/>
        <w:suppressAutoHyphens/>
        <w:autoSpaceDE w:val="0"/>
        <w:ind w:firstLine="709"/>
        <w:jc w:val="both"/>
      </w:pPr>
      <w:r w:rsidRPr="00C60A1E">
        <w:rPr>
          <w:rFonts w:eastAsia="Calibri"/>
          <w:b/>
          <w:bCs/>
          <w:lang w:eastAsia="zh-CN"/>
        </w:rPr>
        <w:t>Администрация Чамзинского муниципального района Республики Мордовия</w:t>
      </w:r>
      <w:r w:rsidRPr="00C60A1E">
        <w:rPr>
          <w:rFonts w:eastAsia="Calibri"/>
          <w:lang w:eastAsia="zh-CN"/>
        </w:rPr>
        <w:t xml:space="preserve"> (431700, Республика Мордовия, Чамзинский район, рп. ЧАМЗИНКА, ул. ПОБЕДЫ, 1, адрес электронной почты: </w:t>
      </w:r>
      <w:r w:rsidRPr="00C60A1E">
        <w:rPr>
          <w:lang w:eastAsia="ar-SA"/>
        </w:rPr>
        <w:t>admchamzinka@е-</w:t>
      </w:r>
      <w:r w:rsidRPr="00C60A1E">
        <w:rPr>
          <w:lang w:val="en-US" w:eastAsia="ar-SA"/>
        </w:rPr>
        <w:t>mordovia</w:t>
      </w:r>
      <w:r w:rsidRPr="00C60A1E">
        <w:rPr>
          <w:lang w:eastAsia="ar-SA"/>
        </w:rPr>
        <w:t>.ru</w:t>
      </w:r>
      <w:r w:rsidRPr="00C60A1E">
        <w:rPr>
          <w:rFonts w:eastAsia="Calibri"/>
          <w:lang w:eastAsia="zh-CN"/>
        </w:rPr>
        <w:t xml:space="preserve">, номер контактного телефона: </w:t>
      </w:r>
      <w:r w:rsidRPr="00C60A1E">
        <w:rPr>
          <w:lang w:eastAsia="ar-SA"/>
        </w:rPr>
        <w:t xml:space="preserve">8(83437)21200 </w:t>
      </w:r>
      <w:r w:rsidRPr="00C60A1E">
        <w:rPr>
          <w:rFonts w:eastAsia="Calibri"/>
          <w:lang w:eastAsia="zh-CN"/>
        </w:rPr>
        <w:t xml:space="preserve">(«ЗАКАЗЧИК»),  информирует  жителей  Чамзинского района о  том, что в период с 15 апреля 2024 г. по 01 октября 2024 г.  на территории Чамзинского муниципального района Республики Мордовия, будут выполняться комплексные кадастровые работы по кадастровым кварталам  </w:t>
      </w:r>
      <w:r w:rsidRPr="00C60A1E">
        <w:rPr>
          <w:rFonts w:eastAsia="Calibri"/>
          <w:b/>
          <w:bCs/>
          <w:lang w:eastAsia="zh-CN"/>
        </w:rPr>
        <w:t xml:space="preserve">13:22:0209001, 13:22:0212006, 13:22:0114005, </w:t>
      </w:r>
      <w:r w:rsidRPr="00C60A1E">
        <w:rPr>
          <w:rFonts w:eastAsia="Calibri"/>
          <w:b/>
          <w:bCs/>
          <w:iCs/>
          <w:lang w:eastAsia="zh-CN"/>
        </w:rPr>
        <w:t>13:22:0212002, 13:22:0213003,</w:t>
      </w:r>
      <w:r w:rsidRPr="00C60A1E">
        <w:rPr>
          <w:rFonts w:eastAsia="Calibri"/>
          <w:b/>
          <w:bCs/>
          <w:lang w:eastAsia="zh-CN"/>
        </w:rPr>
        <w:t xml:space="preserve"> </w:t>
      </w:r>
      <w:r w:rsidRPr="00C60A1E">
        <w:rPr>
          <w:rFonts w:eastAsia="Calibri"/>
          <w:b/>
          <w:bCs/>
          <w:iCs/>
          <w:lang w:eastAsia="zh-CN"/>
        </w:rPr>
        <w:t>13:22:0308003</w:t>
      </w:r>
      <w:r w:rsidRPr="00C60A1E">
        <w:rPr>
          <w:rFonts w:eastAsia="Calibri"/>
          <w:lang w:eastAsia="zh-CN"/>
        </w:rPr>
        <w:t xml:space="preserve"> в соответствии с муниципальными контрактами № ККР1/24 и ККР2/24  на выполнение комплексных кадастровых работ на территории Чамзинского муниципального района Республики Мордовия</w:t>
      </w:r>
      <w:r w:rsidRPr="00C60A1E">
        <w:t xml:space="preserve">, заключенными с Публично-правовой компанией </w:t>
      </w:r>
      <w:r w:rsidRPr="00C60A1E">
        <w:rPr>
          <w:rFonts w:eastAsia="Calibri"/>
        </w:rPr>
        <w:t xml:space="preserve"> «Роскадастр» по Республике Мордовия</w:t>
      </w:r>
      <w:r w:rsidRPr="00C60A1E">
        <w:t xml:space="preserve"> («ИСПОЛНИТЕЛЬ»). Исполнителем комплексных кадастровых работ является кадастровый инженер:</w:t>
      </w: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pPr>
    </w:p>
    <w:tbl>
      <w:tblPr>
        <w:tblW w:w="5000" w:type="pct"/>
        <w:jc w:val="center"/>
        <w:tblLayout w:type="fixed"/>
        <w:tblLook w:val="0000" w:firstRow="0" w:lastRow="0" w:firstColumn="0" w:lastColumn="0" w:noHBand="0" w:noVBand="0"/>
      </w:tblPr>
      <w:tblGrid>
        <w:gridCol w:w="614"/>
        <w:gridCol w:w="1091"/>
        <w:gridCol w:w="2015"/>
        <w:gridCol w:w="1793"/>
        <w:gridCol w:w="1597"/>
        <w:gridCol w:w="1612"/>
        <w:gridCol w:w="1417"/>
      </w:tblGrid>
      <w:tr w:rsidR="00C60A1E" w:rsidRPr="00C60A1E" w:rsidTr="00F274D6">
        <w:trPr>
          <w:trHeight w:val="420"/>
          <w:jc w:val="center"/>
        </w:trPr>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t>№п/п</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t>ФИО</w:t>
            </w:r>
          </w:p>
        </w:tc>
        <w:tc>
          <w:tcPr>
            <w:tcW w:w="3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t>адрес</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rPr>
                <w:rFonts w:eastAsia="Calibri"/>
                <w:lang w:eastAsia="zh-CN"/>
              </w:rPr>
              <w:t>адрес электронной почты</w:t>
            </w:r>
          </w:p>
        </w:tc>
        <w:tc>
          <w:tcPr>
            <w:tcW w:w="2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rPr>
                <w:rFonts w:eastAsia="Calibri"/>
                <w:lang w:eastAsia="zh-CN"/>
              </w:rPr>
              <w:t>номер контактного телефона</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rPr>
                <w:rFonts w:eastAsia="Calibri"/>
                <w:lang w:eastAsia="zh-CN"/>
              </w:rPr>
              <w:t>квалификационный аттестат</w:t>
            </w:r>
          </w:p>
        </w:tc>
      </w:tr>
      <w:tr w:rsidR="00C60A1E" w:rsidRPr="00C60A1E" w:rsidTr="00F274D6">
        <w:trPr>
          <w:trHeight w:val="419"/>
          <w:jc w:val="center"/>
        </w:trPr>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pPr>
          </w:p>
        </w:tc>
        <w:tc>
          <w:tcPr>
            <w:tcW w:w="3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pPr>
          </w:p>
        </w:tc>
        <w:tc>
          <w:tcPr>
            <w:tcW w:w="2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rPr>
                <w:rFonts w:eastAsia="Calibri"/>
                <w:lang w:eastAsia="zh-CN"/>
              </w:rPr>
              <w:t>идентификационный номер</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rPr>
                <w:rFonts w:eastAsia="Calibri"/>
                <w:lang w:eastAsia="zh-CN"/>
              </w:rPr>
              <w:t>дата выдачи</w:t>
            </w:r>
          </w:p>
        </w:tc>
      </w:tr>
      <w:tr w:rsidR="00C60A1E" w:rsidRPr="00C60A1E" w:rsidTr="00F274D6">
        <w:trPr>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zh-CN"/>
              </w:rPr>
            </w:pPr>
            <w:r w:rsidRPr="00C60A1E">
              <w:rPr>
                <w:rFonts w:eastAsia="Calibri"/>
                <w:lang w:eastAsia="zh-CN"/>
              </w:rPr>
              <w:t>Чудмаева</w:t>
            </w: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zh-CN"/>
              </w:rPr>
            </w:pPr>
            <w:r w:rsidRPr="00C60A1E">
              <w:rPr>
                <w:rFonts w:eastAsia="Calibri"/>
                <w:lang w:eastAsia="zh-CN"/>
              </w:rPr>
              <w:t>Елена</w:t>
            </w: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eastAsia="zh-CN"/>
              </w:rPr>
            </w:pPr>
            <w:r w:rsidRPr="00C60A1E">
              <w:rPr>
                <w:rFonts w:eastAsia="Calibri"/>
                <w:lang w:eastAsia="zh-CN"/>
              </w:rPr>
              <w:t xml:space="preserve"> Сергеевна</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suppressAutoHyphens/>
              <w:ind w:left="114" w:right="114"/>
              <w:jc w:val="center"/>
              <w:rPr>
                <w:rFonts w:ascii="Calibri" w:eastAsia="Calibri" w:hAnsi="Calibri"/>
                <w:sz w:val="22"/>
                <w:szCs w:val="22"/>
                <w:lang w:eastAsia="zh-CN"/>
              </w:rPr>
            </w:pPr>
            <w:r w:rsidRPr="00C60A1E">
              <w:rPr>
                <w:rFonts w:eastAsia="Calibri"/>
                <w:iCs/>
                <w:lang w:eastAsia="zh-CN"/>
              </w:rPr>
              <w:t>430034, Республика Мордовия, г. Саранск, Лямбирское шоссе, д. 10 «Б»</w:t>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val="en-US" w:eastAsia="zh-CN"/>
              </w:rPr>
            </w:pPr>
            <w:r w:rsidRPr="00C60A1E">
              <w:rPr>
                <w:lang w:val="en-US"/>
              </w:rPr>
              <w:t>okizir13</w:t>
            </w:r>
            <w:r w:rsidRPr="00C60A1E">
              <w:t>@</w:t>
            </w:r>
            <w:r w:rsidRPr="00C60A1E">
              <w:rPr>
                <w:lang w:val="en-US"/>
              </w:rPr>
              <w:t>g</w:t>
            </w:r>
            <w:r w:rsidRPr="00C60A1E">
              <w:t>mail.</w:t>
            </w:r>
            <w:r w:rsidRPr="00C60A1E">
              <w:rPr>
                <w:lang w:val="en-US"/>
              </w:rPr>
              <w:t>com</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suppressAutoHyphens/>
              <w:ind w:left="114" w:right="114"/>
              <w:jc w:val="center"/>
              <w:rPr>
                <w:rFonts w:ascii="Calibri" w:eastAsia="Calibri" w:hAnsi="Calibri"/>
                <w:sz w:val="22"/>
                <w:szCs w:val="22"/>
                <w:lang w:val="en-US" w:eastAsia="zh-CN"/>
              </w:rPr>
            </w:pPr>
            <w:r w:rsidRPr="00C60A1E">
              <w:rPr>
                <w:rFonts w:eastAsia="Calibri"/>
                <w:lang w:eastAsia="zh-CN"/>
              </w:rPr>
              <w:t>8</w:t>
            </w:r>
            <w:r w:rsidRPr="00C60A1E">
              <w:rPr>
                <w:rFonts w:eastAsia="Calibri"/>
                <w:lang w:val="en-US" w:eastAsia="zh-CN"/>
              </w:rPr>
              <w:t>(8342)79-02-24</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sz w:val="22"/>
                <w:szCs w:val="22"/>
                <w:lang w:val="en-US" w:eastAsia="zh-CN"/>
              </w:rPr>
            </w:pPr>
            <w:r w:rsidRPr="00C60A1E">
              <w:rPr>
                <w:rFonts w:eastAsia="Calibri"/>
                <w:lang w:eastAsia="zh-CN"/>
              </w:rPr>
              <w:t>№1</w:t>
            </w:r>
            <w:r w:rsidRPr="00C60A1E">
              <w:rPr>
                <w:rFonts w:eastAsia="Calibri"/>
                <w:lang w:val="en-US" w:eastAsia="zh-CN"/>
              </w:rPr>
              <w:t>3</w:t>
            </w:r>
            <w:r w:rsidRPr="00C60A1E">
              <w:rPr>
                <w:rFonts w:eastAsia="Calibri"/>
                <w:lang w:eastAsia="zh-CN"/>
              </w:rPr>
              <w:t>-1</w:t>
            </w:r>
            <w:r w:rsidRPr="00C60A1E">
              <w:rPr>
                <w:rFonts w:eastAsia="Calibri"/>
                <w:lang w:val="en-US" w:eastAsia="zh-CN"/>
              </w:rPr>
              <w:t>5</w:t>
            </w:r>
            <w:r w:rsidRPr="00C60A1E">
              <w:rPr>
                <w:rFonts w:eastAsia="Calibri"/>
                <w:lang w:eastAsia="zh-CN"/>
              </w:rPr>
              <w:t>-</w:t>
            </w:r>
            <w:r w:rsidRPr="00C60A1E">
              <w:rPr>
                <w:rFonts w:eastAsia="Calibri"/>
                <w:lang w:val="en-US" w:eastAsia="zh-CN"/>
              </w:rPr>
              <w:t>191</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1E" w:rsidRPr="00C60A1E" w:rsidRDefault="00C60A1E" w:rsidP="00C60A1E">
            <w:pPr>
              <w:suppressAutoHyphens/>
              <w:ind w:left="114" w:right="114"/>
              <w:jc w:val="center"/>
              <w:rPr>
                <w:rFonts w:ascii="Calibri" w:eastAsia="Calibri" w:hAnsi="Calibri"/>
                <w:sz w:val="22"/>
                <w:szCs w:val="22"/>
                <w:lang w:val="en-US" w:eastAsia="zh-CN"/>
              </w:rPr>
            </w:pPr>
            <w:r w:rsidRPr="00C60A1E">
              <w:rPr>
                <w:rFonts w:eastAsia="Calibri"/>
                <w:lang w:eastAsia="zh-CN"/>
              </w:rPr>
              <w:t>10.</w:t>
            </w:r>
            <w:r w:rsidRPr="00C60A1E">
              <w:rPr>
                <w:rFonts w:eastAsia="Calibri"/>
                <w:lang w:val="en-US" w:eastAsia="zh-CN"/>
              </w:rPr>
              <w:t>02</w:t>
            </w:r>
            <w:r w:rsidRPr="00C60A1E">
              <w:rPr>
                <w:rFonts w:eastAsia="Calibri"/>
                <w:lang w:eastAsia="zh-CN"/>
              </w:rPr>
              <w:t>.201</w:t>
            </w:r>
            <w:r w:rsidRPr="00C60A1E">
              <w:rPr>
                <w:rFonts w:eastAsia="Calibri"/>
                <w:lang w:val="en-US" w:eastAsia="zh-CN"/>
              </w:rPr>
              <w:t>5</w:t>
            </w:r>
          </w:p>
        </w:tc>
      </w:tr>
    </w:tbl>
    <w:p w:rsidR="00C60A1E" w:rsidRPr="00C60A1E" w:rsidRDefault="00C60A1E" w:rsidP="00C60A1E">
      <w:pPr>
        <w:suppressAutoHyphens/>
        <w:spacing w:line="276" w:lineRule="auto"/>
        <w:ind w:left="114" w:right="114"/>
        <w:jc w:val="both"/>
      </w:pPr>
      <w:r w:rsidRPr="00C60A1E">
        <w:rPr>
          <w:rFonts w:eastAsia="Calibri"/>
          <w:lang w:eastAsia="zh-CN"/>
        </w:rPr>
        <w:t xml:space="preserve">Наименование саморегулируемой организации в сфере кадастровых отношений, членом которой является кадастровый инженер: </w:t>
      </w:r>
      <w:r w:rsidRPr="00C60A1E">
        <w:rPr>
          <w:rFonts w:eastAsia="Calibri"/>
          <w:i/>
          <w:u w:val="single"/>
          <w:lang w:eastAsia="zh-CN"/>
        </w:rPr>
        <w:t>Саморегулируемая  организация кадастровых инженеров СРО КИ Ассоциация «Союз кадастровых инженеров Поволжья».</w:t>
      </w: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pPr>
      <w:r w:rsidRPr="00C60A1E">
        <w:t xml:space="preserve">Правообладатели  объектов  недвижимости,  которые  считаются  в соответствии  с  </w:t>
      </w:r>
      <w:hyperlink r:id="rId9" w:anchor="/document/71129192/entry/6904" w:history="1">
        <w:r w:rsidRPr="00C60A1E">
          <w:rPr>
            <w:color w:val="0000FF"/>
            <w:u w:val="single"/>
          </w:rPr>
          <w:t>частью  4  статьи  69</w:t>
        </w:r>
      </w:hyperlink>
      <w:r w:rsidRPr="00C60A1E">
        <w:t xml:space="preserve">  Федерального  закона  от  13  июля 2015 года № 218-ФЗ «О государственной  регистрации  недвижимости»  ранее учтенными  или  сведения  о  которых  в  соответствии  с  </w:t>
      </w:r>
      <w:hyperlink r:id="rId10" w:anchor="/document/71129192/entry/6909" w:history="1">
        <w:r w:rsidRPr="00C60A1E">
          <w:rPr>
            <w:color w:val="0000FF"/>
            <w:u w:val="single"/>
          </w:rPr>
          <w:t>частью  9  статьи 69</w:t>
        </w:r>
      </w:hyperlink>
      <w:r w:rsidRPr="00C60A1E">
        <w:t xml:space="preserve">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w:t>
      </w:r>
      <w:r w:rsidRPr="00C60A1E">
        <w:lastRenderedPageBreak/>
        <w:t xml:space="preserve">вправе  предоставить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w:t>
      </w:r>
      <w:hyperlink r:id="rId11" w:anchor="/document/71129192/entry/2101" w:history="1">
        <w:r w:rsidRPr="00C60A1E">
          <w:rPr>
            <w:color w:val="0000FF"/>
            <w:u w:val="single"/>
          </w:rPr>
          <w:t>частями 1</w:t>
        </w:r>
      </w:hyperlink>
      <w:r w:rsidRPr="00C60A1E">
        <w:t xml:space="preserve"> и </w:t>
      </w:r>
      <w:hyperlink r:id="rId12" w:anchor="/document/71129192/entry/2109" w:history="1">
        <w:r w:rsidRPr="00C60A1E">
          <w:rPr>
            <w:color w:val="0000FF"/>
            <w:u w:val="single"/>
          </w:rPr>
          <w:t>9 статьи 21</w:t>
        </w:r>
      </w:hyperlink>
      <w:r w:rsidRPr="00C60A1E">
        <w:t xml:space="preserve">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rPr>
          <w:rFonts w:eastAsia="Calibri"/>
          <w:color w:val="000000"/>
          <w:lang w:eastAsia="zh-CN"/>
        </w:rPr>
      </w:pPr>
      <w:r w:rsidRPr="00C60A1E">
        <w:t xml:space="preserve"> Правообладатели  объектов  недвижимости  -  земельных  участков, зданий,  сооружений,  объектов  незавершенного  строительства  </w:t>
      </w:r>
      <w:r w:rsidRPr="00C60A1E">
        <w:rPr>
          <w:b/>
        </w:rPr>
        <w:t>в  течение тридцати рабочих дней со дня опубликования извещения о начале  выполнения комплексных  кадастровых  работ</w:t>
      </w:r>
      <w:r w:rsidRPr="00C60A1E">
        <w:t xml:space="preserve">   вправе  предоставить  кадастровому  инженеру - исполнителю комплексных  кадастровых  работ  </w:t>
      </w:r>
      <w:r w:rsidRPr="00C60A1E">
        <w:rPr>
          <w:rFonts w:eastAsia="Calibri"/>
          <w:lang w:eastAsia="zh-CN"/>
        </w:rPr>
        <w:t>имеющиеся  у них материалы и документы в отношении объектов недвижимости</w:t>
      </w:r>
      <w:r w:rsidRPr="00C60A1E">
        <w:t>,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C60A1E" w:rsidRPr="00C60A1E" w:rsidRDefault="00C60A1E" w:rsidP="00C60A1E">
      <w:pPr>
        <w:widowControl w:val="0"/>
        <w:suppressAutoHyphens/>
        <w:spacing w:line="276" w:lineRule="auto"/>
        <w:ind w:left="114" w:right="114"/>
        <w:rPr>
          <w:color w:val="000000"/>
          <w:lang w:eastAsia="zh-CN"/>
        </w:rPr>
      </w:pPr>
      <w:r w:rsidRPr="00C60A1E">
        <w:rPr>
          <w:color w:val="000000"/>
          <w:lang w:eastAsia="zh-CN"/>
        </w:rPr>
        <w:t>Указанные сведения и документы можно представить по адресу:</w:t>
      </w:r>
    </w:p>
    <w:p w:rsidR="00C60A1E" w:rsidRPr="00C60A1E" w:rsidRDefault="00C60A1E" w:rsidP="00C60A1E">
      <w:pPr>
        <w:widowControl w:val="0"/>
        <w:numPr>
          <w:ilvl w:val="0"/>
          <w:numId w:val="5"/>
        </w:numPr>
        <w:tabs>
          <w:tab w:val="clear" w:pos="360"/>
          <w:tab w:val="num" w:pos="0"/>
        </w:tabs>
        <w:suppressAutoHyphens/>
        <w:spacing w:after="200" w:line="276" w:lineRule="auto"/>
        <w:ind w:left="474" w:right="114"/>
        <w:rPr>
          <w:color w:val="000000"/>
          <w:lang w:eastAsia="zh-CN"/>
        </w:rPr>
      </w:pPr>
      <w:r w:rsidRPr="00C60A1E">
        <w:rPr>
          <w:color w:val="000000"/>
          <w:lang w:eastAsia="zh-CN"/>
        </w:rPr>
        <w:t>ППК «Роскадастр»  по РМ - 430034, РМ, г.Саранск, Лямбирское шоссе, д.10 «Б».</w:t>
      </w:r>
    </w:p>
    <w:p w:rsidR="00C60A1E" w:rsidRPr="00C60A1E" w:rsidRDefault="00C60A1E" w:rsidP="00C60A1E">
      <w:pPr>
        <w:widowControl w:val="0"/>
        <w:numPr>
          <w:ilvl w:val="0"/>
          <w:numId w:val="5"/>
        </w:numPr>
        <w:tabs>
          <w:tab w:val="clear" w:pos="360"/>
          <w:tab w:val="num" w:pos="0"/>
        </w:tabs>
        <w:suppressAutoHyphens/>
        <w:spacing w:after="200" w:line="276" w:lineRule="auto"/>
        <w:ind w:left="474" w:right="114"/>
        <w:rPr>
          <w:i/>
          <w:color w:val="000000"/>
          <w:u w:val="single"/>
          <w:lang w:eastAsia="zh-CN"/>
        </w:rPr>
      </w:pPr>
      <w:r w:rsidRPr="00C60A1E">
        <w:rPr>
          <w:color w:val="000000"/>
          <w:lang w:eastAsia="zh-CN"/>
        </w:rPr>
        <w:t>Администрация Чамзинского муниципального района - 431700, Республика Мордовия, Чамзинский район, рп. Чамзинка, ул. Победы, 1.</w:t>
      </w:r>
    </w:p>
    <w:p w:rsidR="00C60A1E" w:rsidRPr="00C60A1E" w:rsidRDefault="00C60A1E" w:rsidP="00C60A1E">
      <w:pPr>
        <w:widowControl w:val="0"/>
        <w:suppressAutoHyphens/>
        <w:spacing w:line="276" w:lineRule="auto"/>
        <w:ind w:left="474" w:right="114"/>
        <w:rPr>
          <w:i/>
          <w:color w:val="000000"/>
          <w:u w:val="single"/>
          <w:lang w:eastAsia="zh-CN"/>
        </w:rPr>
      </w:pP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rPr>
          <w:b/>
          <w:color w:val="22272F"/>
        </w:rPr>
      </w:pPr>
      <w:r w:rsidRPr="00C60A1E">
        <w:rPr>
          <w:b/>
          <w:color w:val="22272F"/>
        </w:rPr>
        <w:t xml:space="preserve">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22272F"/>
        </w:rPr>
      </w:pPr>
    </w:p>
    <w:p w:rsidR="00C60A1E" w:rsidRPr="00C60A1E" w:rsidRDefault="00C60A1E" w:rsidP="00C6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22272F"/>
        </w:rPr>
      </w:pPr>
      <w:r w:rsidRPr="00C60A1E">
        <w:rPr>
          <w:rFonts w:ascii="Calibri" w:eastAsia="Calibri" w:hAnsi="Calibri"/>
          <w:sz w:val="22"/>
          <w:szCs w:val="22"/>
          <w:lang w:eastAsia="zh-CN"/>
        </w:rPr>
        <w:t>График выполнения комплексных кадастровых работ:</w:t>
      </w:r>
    </w:p>
    <w:tbl>
      <w:tblPr>
        <w:tblW w:w="10363" w:type="dxa"/>
        <w:tblLayout w:type="fixed"/>
        <w:tblCellMar>
          <w:top w:w="15" w:type="dxa"/>
          <w:left w:w="15" w:type="dxa"/>
          <w:bottom w:w="15" w:type="dxa"/>
          <w:right w:w="15" w:type="dxa"/>
        </w:tblCellMar>
        <w:tblLook w:val="0000" w:firstRow="0" w:lastRow="0" w:firstColumn="0" w:lastColumn="0" w:noHBand="0" w:noVBand="0"/>
      </w:tblPr>
      <w:tblGrid>
        <w:gridCol w:w="820"/>
        <w:gridCol w:w="3023"/>
        <w:gridCol w:w="6520"/>
      </w:tblGrid>
      <w:tr w:rsidR="00C60A1E" w:rsidRPr="00C60A1E" w:rsidTr="00C60A1E">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color w:val="22272F"/>
              </w:rPr>
            </w:pPr>
            <w:r w:rsidRPr="00C60A1E">
              <w:rPr>
                <w:color w:val="22272F"/>
              </w:rPr>
              <w:t>№</w:t>
            </w:r>
          </w:p>
          <w:p w:rsidR="00C60A1E" w:rsidRPr="00C60A1E" w:rsidRDefault="00C60A1E" w:rsidP="00C60A1E">
            <w:pPr>
              <w:suppressAutoHyphens/>
              <w:jc w:val="center"/>
              <w:rPr>
                <w:rFonts w:ascii="Calibri" w:eastAsia="Calibri" w:hAnsi="Calibri"/>
                <w:sz w:val="22"/>
                <w:szCs w:val="22"/>
                <w:lang w:eastAsia="zh-CN"/>
              </w:rPr>
            </w:pPr>
            <w:r w:rsidRPr="00C60A1E">
              <w:rPr>
                <w:color w:val="22272F"/>
              </w:rPr>
              <w:t>п/п</w:t>
            </w:r>
          </w:p>
        </w:tc>
        <w:tc>
          <w:tcPr>
            <w:tcW w:w="30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ascii="Calibri" w:eastAsia="Calibri" w:hAnsi="Calibri"/>
                <w:sz w:val="22"/>
                <w:szCs w:val="22"/>
                <w:lang w:eastAsia="zh-CN"/>
              </w:rPr>
            </w:pPr>
            <w:r w:rsidRPr="00C60A1E">
              <w:rPr>
                <w:color w:val="22272F"/>
              </w:rPr>
              <w:t>Место выполнения</w:t>
            </w:r>
            <w:r w:rsidRPr="00C60A1E">
              <w:rPr>
                <w:color w:val="22272F"/>
                <w:vertAlign w:val="superscript"/>
              </w:rPr>
              <w:t xml:space="preserve">  </w:t>
            </w:r>
            <w:r w:rsidRPr="00C60A1E">
              <w:rPr>
                <w:color w:val="22272F"/>
              </w:rPr>
              <w:t>комплексных кадастровых работ</w:t>
            </w:r>
          </w:p>
        </w:tc>
        <w:tc>
          <w:tcPr>
            <w:tcW w:w="65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ascii="Calibri" w:eastAsia="Calibri" w:hAnsi="Calibri"/>
                <w:sz w:val="22"/>
                <w:szCs w:val="22"/>
                <w:lang w:eastAsia="zh-CN"/>
              </w:rPr>
            </w:pPr>
            <w:r w:rsidRPr="00C60A1E">
              <w:rPr>
                <w:color w:val="22272F"/>
              </w:rPr>
              <w:t>Время выполнения</w:t>
            </w:r>
            <w:r w:rsidRPr="00C60A1E">
              <w:rPr>
                <w:color w:val="22272F"/>
                <w:vertAlign w:val="superscript"/>
              </w:rPr>
              <w:t xml:space="preserve">  </w:t>
            </w:r>
            <w:r w:rsidRPr="00C60A1E">
              <w:rPr>
                <w:color w:val="22272F"/>
              </w:rPr>
              <w:t>комплексных кадастровых работ</w:t>
            </w:r>
          </w:p>
        </w:tc>
      </w:tr>
      <w:tr w:rsidR="00C60A1E" w:rsidRPr="00C60A1E" w:rsidTr="00C60A1E">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ascii="Calibri" w:eastAsia="Calibri" w:hAnsi="Calibri"/>
                <w:sz w:val="22"/>
                <w:szCs w:val="22"/>
                <w:lang w:eastAsia="zh-CN"/>
              </w:rPr>
            </w:pPr>
            <w:r w:rsidRPr="00C60A1E">
              <w:rPr>
                <w:color w:val="22272F"/>
              </w:rPr>
              <w:t>1</w:t>
            </w:r>
          </w:p>
        </w:tc>
        <w:tc>
          <w:tcPr>
            <w:tcW w:w="30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eastAsia="Calibri"/>
                <w:bCs/>
                <w:iCs/>
                <w:lang w:eastAsia="zh-CN"/>
              </w:rPr>
            </w:pPr>
            <w:r w:rsidRPr="00C60A1E">
              <w:rPr>
                <w:rFonts w:eastAsia="Calibri"/>
                <w:bCs/>
                <w:iCs/>
                <w:lang w:eastAsia="zh-CN"/>
              </w:rPr>
              <w:t>Республика Мордовия, Чамзинский район,</w:t>
            </w:r>
          </w:p>
          <w:p w:rsidR="00C60A1E" w:rsidRPr="00C60A1E" w:rsidRDefault="00C60A1E" w:rsidP="00C60A1E">
            <w:pPr>
              <w:suppressAutoHyphens/>
              <w:jc w:val="center"/>
              <w:rPr>
                <w:rFonts w:eastAsia="Calibri"/>
                <w:bCs/>
                <w:iCs/>
                <w:lang w:eastAsia="zh-CN"/>
              </w:rPr>
            </w:pPr>
            <w:r w:rsidRPr="00C60A1E">
              <w:rPr>
                <w:rFonts w:eastAsia="Calibri"/>
                <w:bCs/>
                <w:iCs/>
                <w:lang w:eastAsia="zh-CN"/>
              </w:rPr>
              <w:t>Комсомольское городское поселение, в кадастровом квартале</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t>13:22:0213003</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C60A1E" w:rsidRPr="00C60A1E" w:rsidRDefault="00C60A1E" w:rsidP="00C60A1E">
            <w:pPr>
              <w:suppressAutoHyphens/>
              <w:jc w:val="center"/>
              <w:rPr>
                <w:bCs/>
                <w:iCs/>
                <w:lang w:eastAsia="zh-CN"/>
              </w:rPr>
            </w:pPr>
            <w:r w:rsidRPr="00C60A1E">
              <w:rPr>
                <w:rFonts w:eastAsia="Calibri"/>
                <w:bCs/>
                <w:iCs/>
                <w:lang w:eastAsia="zh-CN"/>
              </w:rPr>
              <w:t>В период с 15.04.2024 г. по  01.10.2024 г.</w:t>
            </w:r>
          </w:p>
          <w:p w:rsidR="00C60A1E" w:rsidRPr="00C60A1E" w:rsidRDefault="00C60A1E" w:rsidP="00C60A1E">
            <w:pPr>
              <w:suppressAutoHyphens/>
              <w:jc w:val="center"/>
              <w:rPr>
                <w:rFonts w:ascii="Calibri" w:eastAsia="Calibri" w:hAnsi="Calibri"/>
                <w:sz w:val="22"/>
                <w:szCs w:val="22"/>
                <w:lang w:eastAsia="zh-CN"/>
              </w:rPr>
            </w:pPr>
            <w:r w:rsidRPr="00C60A1E">
              <w:rPr>
                <w:bCs/>
                <w:iCs/>
                <w:lang w:eastAsia="zh-CN"/>
              </w:rPr>
              <w:t xml:space="preserve"> </w:t>
            </w:r>
            <w:r w:rsidRPr="00C60A1E">
              <w:rPr>
                <w:rFonts w:eastAsia="Calibri"/>
                <w:bCs/>
                <w:iCs/>
                <w:lang w:eastAsia="zh-CN"/>
              </w:rPr>
              <w:t>с 09:00 до 18:00 ч.</w:t>
            </w:r>
          </w:p>
        </w:tc>
      </w:tr>
      <w:tr w:rsidR="00C60A1E" w:rsidRPr="00C60A1E" w:rsidTr="00C60A1E">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ascii="Calibri" w:eastAsia="Calibri" w:hAnsi="Calibri"/>
                <w:sz w:val="22"/>
                <w:szCs w:val="22"/>
                <w:lang w:eastAsia="zh-CN"/>
              </w:rPr>
            </w:pPr>
            <w:r w:rsidRPr="00C60A1E">
              <w:rPr>
                <w:color w:val="22272F"/>
              </w:rPr>
              <w:t>2</w:t>
            </w:r>
          </w:p>
        </w:tc>
        <w:tc>
          <w:tcPr>
            <w:tcW w:w="30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eastAsia="Calibri"/>
                <w:bCs/>
                <w:iCs/>
                <w:lang w:eastAsia="zh-CN"/>
              </w:rPr>
            </w:pPr>
            <w:r w:rsidRPr="00C60A1E">
              <w:rPr>
                <w:rFonts w:eastAsia="Calibri"/>
                <w:bCs/>
                <w:iCs/>
                <w:lang w:eastAsia="zh-CN"/>
              </w:rPr>
              <w:t>Республика Мордовия, Чамзинский район,</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t>городское поселение Чамзинка, в кадастровом квартале 13:22:0114005</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C60A1E" w:rsidRPr="00C60A1E" w:rsidRDefault="00C60A1E" w:rsidP="00C60A1E">
            <w:pPr>
              <w:suppressAutoHyphens/>
              <w:jc w:val="center"/>
              <w:rPr>
                <w:rFonts w:eastAsia="Calibri"/>
                <w:bCs/>
                <w:iCs/>
                <w:lang w:eastAsia="zh-CN"/>
              </w:rPr>
            </w:pPr>
            <w:r w:rsidRPr="00C60A1E">
              <w:rPr>
                <w:rFonts w:eastAsia="Calibri"/>
                <w:bCs/>
                <w:iCs/>
                <w:lang w:eastAsia="zh-CN"/>
              </w:rPr>
              <w:t>В период с 15.04.2024 г. по  01.10.2024 г.</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t>с 09:00 до 18:00 ч.</w:t>
            </w:r>
          </w:p>
        </w:tc>
      </w:tr>
      <w:tr w:rsidR="00C60A1E" w:rsidRPr="00C60A1E" w:rsidTr="00C60A1E">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ascii="Calibri" w:eastAsia="Calibri" w:hAnsi="Calibri"/>
                <w:sz w:val="22"/>
                <w:szCs w:val="22"/>
                <w:lang w:eastAsia="zh-CN"/>
              </w:rPr>
            </w:pPr>
            <w:r w:rsidRPr="00C60A1E">
              <w:rPr>
                <w:color w:val="22272F"/>
              </w:rPr>
              <w:t>3</w:t>
            </w:r>
          </w:p>
        </w:tc>
        <w:tc>
          <w:tcPr>
            <w:tcW w:w="30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eastAsia="Calibri"/>
                <w:bCs/>
                <w:iCs/>
                <w:lang w:eastAsia="zh-CN"/>
              </w:rPr>
            </w:pPr>
            <w:r w:rsidRPr="00C60A1E">
              <w:rPr>
                <w:rFonts w:eastAsia="Calibri"/>
                <w:bCs/>
                <w:iCs/>
                <w:lang w:eastAsia="zh-CN"/>
              </w:rPr>
              <w:t xml:space="preserve">Республика Мордовия, </w:t>
            </w:r>
            <w:r w:rsidRPr="00C60A1E">
              <w:rPr>
                <w:rFonts w:eastAsia="Calibri"/>
                <w:bCs/>
                <w:iCs/>
                <w:lang w:eastAsia="zh-CN"/>
              </w:rPr>
              <w:lastRenderedPageBreak/>
              <w:t>Чамзинский район,</w:t>
            </w:r>
          </w:p>
          <w:p w:rsidR="00C60A1E" w:rsidRPr="00C60A1E" w:rsidRDefault="00C60A1E" w:rsidP="00C60A1E">
            <w:pPr>
              <w:suppressAutoHyphens/>
              <w:jc w:val="center"/>
              <w:rPr>
                <w:rFonts w:eastAsia="Calibri"/>
                <w:bCs/>
                <w:iCs/>
                <w:lang w:eastAsia="zh-CN"/>
              </w:rPr>
            </w:pPr>
            <w:r w:rsidRPr="00C60A1E">
              <w:rPr>
                <w:rFonts w:eastAsia="Calibri"/>
                <w:bCs/>
                <w:iCs/>
                <w:lang w:eastAsia="zh-CN"/>
              </w:rPr>
              <w:t>Большеремезенское сельское поселение, в кадастровых кварталах</w:t>
            </w:r>
          </w:p>
          <w:p w:rsidR="00C60A1E" w:rsidRPr="00C60A1E" w:rsidRDefault="00C60A1E" w:rsidP="00C60A1E">
            <w:pPr>
              <w:suppressAutoHyphens/>
              <w:jc w:val="center"/>
              <w:rPr>
                <w:rFonts w:ascii="Calibri" w:eastAsia="Calibri" w:hAnsi="Calibri"/>
                <w:sz w:val="22"/>
                <w:szCs w:val="22"/>
                <w:lang w:eastAsia="zh-CN"/>
              </w:rPr>
            </w:pPr>
            <w:bookmarkStart w:id="0" w:name="_Hlk161655485"/>
            <w:r w:rsidRPr="00C60A1E">
              <w:rPr>
                <w:rFonts w:eastAsia="Calibri"/>
                <w:bCs/>
                <w:iCs/>
                <w:lang w:eastAsia="zh-CN"/>
              </w:rPr>
              <w:t>13:22:020</w:t>
            </w:r>
            <w:bookmarkEnd w:id="0"/>
            <w:r w:rsidRPr="00C60A1E">
              <w:rPr>
                <w:rFonts w:eastAsia="Calibri"/>
                <w:bCs/>
                <w:iCs/>
                <w:lang w:eastAsia="zh-CN"/>
              </w:rPr>
              <w:t>9001</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C60A1E" w:rsidRPr="00C60A1E" w:rsidRDefault="00C60A1E" w:rsidP="00C60A1E">
            <w:pPr>
              <w:suppressAutoHyphens/>
              <w:jc w:val="center"/>
              <w:rPr>
                <w:rFonts w:eastAsia="Calibri"/>
                <w:bCs/>
                <w:iCs/>
                <w:lang w:eastAsia="zh-CN"/>
              </w:rPr>
            </w:pPr>
            <w:r w:rsidRPr="00C60A1E">
              <w:rPr>
                <w:rFonts w:eastAsia="Calibri"/>
                <w:bCs/>
                <w:iCs/>
                <w:lang w:eastAsia="zh-CN"/>
              </w:rPr>
              <w:lastRenderedPageBreak/>
              <w:t>В период с 15.04.2024 г. по  01.10.2024 г.</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lastRenderedPageBreak/>
              <w:t>с 09:00 до 18:00 ч.</w:t>
            </w:r>
          </w:p>
        </w:tc>
      </w:tr>
      <w:tr w:rsidR="00C60A1E" w:rsidRPr="00C60A1E" w:rsidTr="00C60A1E">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ascii="Calibri" w:eastAsia="Calibri" w:hAnsi="Calibri"/>
                <w:sz w:val="22"/>
                <w:szCs w:val="22"/>
                <w:lang w:eastAsia="zh-CN"/>
              </w:rPr>
            </w:pPr>
            <w:r w:rsidRPr="00C60A1E">
              <w:rPr>
                <w:color w:val="22272F"/>
              </w:rPr>
              <w:lastRenderedPageBreak/>
              <w:t>4</w:t>
            </w:r>
          </w:p>
        </w:tc>
        <w:tc>
          <w:tcPr>
            <w:tcW w:w="30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eastAsia="Calibri"/>
                <w:bCs/>
                <w:iCs/>
                <w:lang w:eastAsia="zh-CN"/>
              </w:rPr>
            </w:pPr>
            <w:r w:rsidRPr="00C60A1E">
              <w:rPr>
                <w:rFonts w:eastAsia="Calibri"/>
                <w:bCs/>
                <w:iCs/>
                <w:lang w:eastAsia="zh-CN"/>
              </w:rPr>
              <w:t>Республика Мордовия, Чамзинский район,</w:t>
            </w:r>
          </w:p>
          <w:p w:rsidR="00C60A1E" w:rsidRPr="00C60A1E" w:rsidRDefault="00C60A1E" w:rsidP="00C60A1E">
            <w:pPr>
              <w:suppressAutoHyphens/>
              <w:jc w:val="center"/>
              <w:rPr>
                <w:rFonts w:eastAsia="Calibri"/>
                <w:bCs/>
                <w:iCs/>
                <w:lang w:eastAsia="zh-CN"/>
              </w:rPr>
            </w:pPr>
            <w:r w:rsidRPr="00C60A1E">
              <w:rPr>
                <w:rFonts w:eastAsia="Calibri"/>
                <w:bCs/>
                <w:iCs/>
                <w:lang w:eastAsia="zh-CN"/>
              </w:rPr>
              <w:t>Пичеурское сельское поселение, в кадастровых кварталах</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t>13:22:0212002,13:22:0212006</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C60A1E" w:rsidRPr="00C60A1E" w:rsidRDefault="00C60A1E" w:rsidP="00C60A1E">
            <w:pPr>
              <w:suppressAutoHyphens/>
              <w:jc w:val="center"/>
              <w:rPr>
                <w:rFonts w:eastAsia="Calibri"/>
                <w:bCs/>
                <w:iCs/>
                <w:lang w:eastAsia="zh-CN"/>
              </w:rPr>
            </w:pPr>
            <w:r w:rsidRPr="00C60A1E">
              <w:rPr>
                <w:rFonts w:eastAsia="Calibri"/>
                <w:bCs/>
                <w:iCs/>
                <w:lang w:eastAsia="zh-CN"/>
              </w:rPr>
              <w:t>В период с 15.04.2024 г. по  01.10.2024 г.</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t>с 09:00 до 18:00 ч.</w:t>
            </w:r>
          </w:p>
        </w:tc>
      </w:tr>
      <w:tr w:rsidR="00C60A1E" w:rsidRPr="00C60A1E" w:rsidTr="00C60A1E">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ascii="Calibri" w:eastAsia="Calibri" w:hAnsi="Calibri"/>
                <w:sz w:val="22"/>
                <w:szCs w:val="22"/>
                <w:lang w:eastAsia="zh-CN"/>
              </w:rPr>
            </w:pPr>
            <w:r w:rsidRPr="00C60A1E">
              <w:rPr>
                <w:color w:val="22272F"/>
              </w:rPr>
              <w:t>5</w:t>
            </w:r>
          </w:p>
        </w:tc>
        <w:tc>
          <w:tcPr>
            <w:tcW w:w="30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0A1E" w:rsidRPr="00C60A1E" w:rsidRDefault="00C60A1E" w:rsidP="00C60A1E">
            <w:pPr>
              <w:suppressAutoHyphens/>
              <w:jc w:val="center"/>
              <w:rPr>
                <w:rFonts w:eastAsia="Calibri"/>
                <w:bCs/>
                <w:iCs/>
                <w:lang w:eastAsia="zh-CN"/>
              </w:rPr>
            </w:pPr>
            <w:r w:rsidRPr="00C60A1E">
              <w:rPr>
                <w:rFonts w:eastAsia="Calibri"/>
                <w:bCs/>
                <w:iCs/>
                <w:lang w:eastAsia="zh-CN"/>
              </w:rPr>
              <w:t>Республика Мордовия, Чамзинский район,</w:t>
            </w:r>
          </w:p>
          <w:p w:rsidR="00C60A1E" w:rsidRPr="00C60A1E" w:rsidRDefault="00C60A1E" w:rsidP="00C60A1E">
            <w:pPr>
              <w:suppressAutoHyphens/>
              <w:jc w:val="center"/>
              <w:rPr>
                <w:rFonts w:eastAsia="Calibri"/>
                <w:bCs/>
                <w:iCs/>
                <w:lang w:eastAsia="zh-CN"/>
              </w:rPr>
            </w:pPr>
            <w:r w:rsidRPr="00C60A1E">
              <w:rPr>
                <w:rFonts w:eastAsia="Calibri"/>
                <w:bCs/>
                <w:iCs/>
                <w:lang w:eastAsia="zh-CN"/>
              </w:rPr>
              <w:t>Мичуринское сельское поселение, в кадастровом квартале</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t>13:22:0308003</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C60A1E" w:rsidRPr="00C60A1E" w:rsidRDefault="00C60A1E" w:rsidP="00C60A1E">
            <w:pPr>
              <w:suppressAutoHyphens/>
              <w:jc w:val="center"/>
              <w:rPr>
                <w:rFonts w:eastAsia="Calibri"/>
                <w:bCs/>
                <w:iCs/>
                <w:lang w:eastAsia="zh-CN"/>
              </w:rPr>
            </w:pPr>
            <w:r w:rsidRPr="00C60A1E">
              <w:rPr>
                <w:rFonts w:eastAsia="Calibri"/>
                <w:bCs/>
                <w:iCs/>
                <w:lang w:eastAsia="zh-CN"/>
              </w:rPr>
              <w:t>В период с 15.04.2024 г. по  01.10.2024 г.</w:t>
            </w:r>
          </w:p>
          <w:p w:rsidR="00C60A1E" w:rsidRPr="00C60A1E" w:rsidRDefault="00C60A1E" w:rsidP="00C60A1E">
            <w:pPr>
              <w:suppressAutoHyphens/>
              <w:jc w:val="center"/>
              <w:rPr>
                <w:rFonts w:ascii="Calibri" w:eastAsia="Calibri" w:hAnsi="Calibri"/>
                <w:sz w:val="22"/>
                <w:szCs w:val="22"/>
                <w:lang w:eastAsia="zh-CN"/>
              </w:rPr>
            </w:pPr>
            <w:r w:rsidRPr="00C60A1E">
              <w:rPr>
                <w:rFonts w:eastAsia="Calibri"/>
                <w:bCs/>
                <w:iCs/>
                <w:lang w:eastAsia="zh-CN"/>
              </w:rPr>
              <w:t>с 09:00 до 18:00 ч.</w:t>
            </w:r>
          </w:p>
        </w:tc>
      </w:tr>
    </w:tbl>
    <w:p w:rsidR="00C60A1E" w:rsidRPr="00C60A1E" w:rsidRDefault="00C60A1E" w:rsidP="00C60A1E">
      <w:pPr>
        <w:suppressAutoHyphens/>
        <w:spacing w:before="280" w:after="280"/>
        <w:jc w:val="both"/>
        <w:rPr>
          <w:rFonts w:ascii="Calibri" w:eastAsia="Calibri" w:hAnsi="Calibri"/>
          <w:b/>
          <w:sz w:val="22"/>
          <w:szCs w:val="22"/>
          <w:lang w:eastAsia="zh-CN"/>
        </w:rPr>
      </w:pPr>
      <w:r w:rsidRPr="00C60A1E">
        <w:rPr>
          <w:b/>
          <w:color w:val="22272F"/>
        </w:rPr>
        <w:t xml:space="preserve">         И.о. Главы Чамзинского муниципального района                                                                          А.И. Лямзин</w:t>
      </w:r>
    </w:p>
    <w:p w:rsidR="00804116" w:rsidRPr="00804116" w:rsidRDefault="00804116" w:rsidP="00804116">
      <w:pPr>
        <w:shd w:val="clear" w:color="auto" w:fill="FFFFFF"/>
        <w:spacing w:line="276" w:lineRule="auto"/>
        <w:ind w:right="141"/>
        <w:jc w:val="center"/>
        <w:rPr>
          <w:rFonts w:eastAsia="Calibri"/>
          <w:sz w:val="28"/>
          <w:szCs w:val="28"/>
          <w:lang w:eastAsia="en-US"/>
        </w:rPr>
      </w:pPr>
    </w:p>
    <w:p w:rsidR="00F274D6" w:rsidRPr="00F274D6" w:rsidRDefault="00F274D6" w:rsidP="00F274D6">
      <w:pPr>
        <w:jc w:val="center"/>
        <w:rPr>
          <w:lang w:eastAsia="en-US"/>
        </w:rPr>
      </w:pPr>
      <w:r w:rsidRPr="00F274D6">
        <w:rPr>
          <w:lang w:eastAsia="en-US"/>
        </w:rPr>
        <w:t>Республика Мордовия</w:t>
      </w:r>
    </w:p>
    <w:p w:rsidR="00F274D6" w:rsidRPr="00F274D6" w:rsidRDefault="00F274D6" w:rsidP="00F274D6">
      <w:pPr>
        <w:jc w:val="center"/>
        <w:rPr>
          <w:lang w:eastAsia="en-US"/>
        </w:rPr>
      </w:pPr>
      <w:r w:rsidRPr="00F274D6">
        <w:rPr>
          <w:lang w:eastAsia="en-US"/>
        </w:rPr>
        <w:t>Совет депутатов Чамзинского муниципального района</w:t>
      </w:r>
    </w:p>
    <w:p w:rsidR="00F274D6" w:rsidRPr="00F274D6" w:rsidRDefault="00F274D6" w:rsidP="00F274D6">
      <w:pPr>
        <w:jc w:val="center"/>
        <w:rPr>
          <w:lang w:eastAsia="en-US"/>
        </w:rPr>
      </w:pPr>
    </w:p>
    <w:p w:rsidR="00F274D6" w:rsidRPr="00F274D6" w:rsidRDefault="00F274D6" w:rsidP="00F274D6">
      <w:pPr>
        <w:jc w:val="center"/>
        <w:rPr>
          <w:lang w:eastAsia="en-US"/>
        </w:rPr>
      </w:pPr>
    </w:p>
    <w:p w:rsidR="00F274D6" w:rsidRPr="00F274D6" w:rsidRDefault="00F274D6" w:rsidP="00F274D6">
      <w:pPr>
        <w:jc w:val="center"/>
        <w:rPr>
          <w:b/>
          <w:bCs/>
          <w:lang w:eastAsia="en-US"/>
        </w:rPr>
      </w:pPr>
      <w:r w:rsidRPr="00F274D6">
        <w:rPr>
          <w:b/>
          <w:bCs/>
          <w:lang w:eastAsia="en-US"/>
        </w:rPr>
        <w:t>РЕШЕНИЕ</w:t>
      </w:r>
    </w:p>
    <w:p w:rsidR="00F274D6" w:rsidRPr="00F274D6" w:rsidRDefault="00F274D6" w:rsidP="00F274D6">
      <w:pPr>
        <w:jc w:val="center"/>
        <w:rPr>
          <w:lang w:eastAsia="en-US"/>
        </w:rPr>
      </w:pPr>
      <w:r w:rsidRPr="00F274D6">
        <w:rPr>
          <w:lang w:eastAsia="en-US"/>
        </w:rPr>
        <w:t>(</w:t>
      </w:r>
      <w:r w:rsidRPr="00F274D6">
        <w:rPr>
          <w:lang w:val="en-US" w:eastAsia="en-US"/>
        </w:rPr>
        <w:t>XXXV</w:t>
      </w:r>
      <w:r w:rsidRPr="00F274D6">
        <w:rPr>
          <w:lang w:eastAsia="en-US"/>
        </w:rPr>
        <w:t>-я сессия)</w:t>
      </w:r>
    </w:p>
    <w:p w:rsidR="00F274D6" w:rsidRPr="00F274D6" w:rsidRDefault="00F274D6" w:rsidP="00F274D6">
      <w:pPr>
        <w:jc w:val="center"/>
        <w:rPr>
          <w:lang w:eastAsia="en-US"/>
        </w:rPr>
      </w:pPr>
    </w:p>
    <w:p w:rsidR="00F274D6" w:rsidRPr="00F274D6" w:rsidRDefault="00F274D6" w:rsidP="00F274D6">
      <w:pPr>
        <w:jc w:val="center"/>
        <w:rPr>
          <w:b/>
          <w:lang w:eastAsia="en-US"/>
        </w:rPr>
      </w:pPr>
      <w:r w:rsidRPr="00F274D6">
        <w:rPr>
          <w:b/>
          <w:lang w:eastAsia="en-US"/>
        </w:rPr>
        <w:t>23.04.2024 г.</w:t>
      </w:r>
      <w:r w:rsidRPr="00F274D6">
        <w:rPr>
          <w:b/>
          <w:lang w:eastAsia="en-US"/>
        </w:rPr>
        <w:tab/>
      </w:r>
      <w:r w:rsidRPr="00F274D6">
        <w:rPr>
          <w:b/>
          <w:lang w:eastAsia="en-US"/>
        </w:rPr>
        <w:tab/>
      </w:r>
      <w:r w:rsidRPr="00F274D6">
        <w:rPr>
          <w:b/>
          <w:lang w:eastAsia="en-US"/>
        </w:rPr>
        <w:tab/>
      </w:r>
      <w:r w:rsidRPr="00F274D6">
        <w:rPr>
          <w:b/>
          <w:lang w:eastAsia="en-US"/>
        </w:rPr>
        <w:tab/>
        <w:t xml:space="preserve">          </w:t>
      </w:r>
      <w:r w:rsidRPr="00F274D6">
        <w:rPr>
          <w:b/>
          <w:lang w:eastAsia="en-US"/>
        </w:rPr>
        <w:tab/>
      </w:r>
      <w:r w:rsidRPr="00F274D6">
        <w:rPr>
          <w:b/>
          <w:lang w:eastAsia="en-US"/>
        </w:rPr>
        <w:tab/>
      </w:r>
      <w:r w:rsidRPr="00F274D6">
        <w:rPr>
          <w:b/>
          <w:lang w:eastAsia="en-US"/>
        </w:rPr>
        <w:tab/>
      </w:r>
      <w:r w:rsidRPr="00F274D6">
        <w:rPr>
          <w:b/>
          <w:lang w:eastAsia="en-US"/>
        </w:rPr>
        <w:tab/>
      </w:r>
      <w:r w:rsidRPr="00F274D6">
        <w:rPr>
          <w:b/>
          <w:lang w:eastAsia="en-US"/>
        </w:rPr>
        <w:tab/>
        <w:t xml:space="preserve">               № 159</w:t>
      </w:r>
    </w:p>
    <w:p w:rsidR="00F274D6" w:rsidRPr="00F274D6" w:rsidRDefault="00F274D6" w:rsidP="00F274D6">
      <w:pPr>
        <w:jc w:val="center"/>
        <w:rPr>
          <w:lang w:eastAsia="en-US"/>
        </w:rPr>
      </w:pPr>
      <w:r w:rsidRPr="00F274D6">
        <w:rPr>
          <w:lang w:eastAsia="en-US"/>
        </w:rPr>
        <w:t>р.п.Чамзинка</w:t>
      </w:r>
    </w:p>
    <w:p w:rsidR="00F274D6" w:rsidRPr="00F274D6" w:rsidRDefault="00F274D6" w:rsidP="00F274D6">
      <w:pPr>
        <w:jc w:val="center"/>
        <w:rPr>
          <w:lang w:eastAsia="en-US"/>
        </w:rPr>
      </w:pPr>
    </w:p>
    <w:p w:rsidR="00F274D6" w:rsidRPr="00F274D6" w:rsidRDefault="00F274D6" w:rsidP="00F274D6">
      <w:pPr>
        <w:jc w:val="center"/>
        <w:rPr>
          <w:b/>
          <w:lang w:eastAsia="en-US"/>
        </w:rPr>
      </w:pPr>
    </w:p>
    <w:p w:rsidR="00F274D6" w:rsidRPr="00F274D6" w:rsidRDefault="00F274D6" w:rsidP="00F274D6">
      <w:pPr>
        <w:widowControl w:val="0"/>
        <w:autoSpaceDE w:val="0"/>
        <w:autoSpaceDN w:val="0"/>
        <w:adjustRightInd w:val="0"/>
        <w:ind w:firstLine="540"/>
        <w:jc w:val="center"/>
        <w:rPr>
          <w:b/>
          <w:lang w:eastAsia="en-US"/>
        </w:rPr>
      </w:pPr>
      <w:r w:rsidRPr="00F274D6">
        <w:rPr>
          <w:b/>
          <w:lang w:eastAsia="en-US"/>
        </w:rPr>
        <w:t>Об утверждении отчета об исполнении бюджета</w:t>
      </w:r>
    </w:p>
    <w:p w:rsidR="00F274D6" w:rsidRPr="00F274D6" w:rsidRDefault="00F274D6" w:rsidP="00F274D6">
      <w:pPr>
        <w:widowControl w:val="0"/>
        <w:autoSpaceDE w:val="0"/>
        <w:autoSpaceDN w:val="0"/>
        <w:adjustRightInd w:val="0"/>
        <w:ind w:firstLine="540"/>
        <w:jc w:val="center"/>
        <w:rPr>
          <w:b/>
          <w:lang w:eastAsia="en-US"/>
        </w:rPr>
      </w:pPr>
      <w:r w:rsidRPr="00F274D6">
        <w:rPr>
          <w:b/>
          <w:lang w:eastAsia="en-US"/>
        </w:rPr>
        <w:t>Чамзинского муниципального района Республики Мордовия за 2023 год</w:t>
      </w:r>
    </w:p>
    <w:p w:rsidR="00F274D6" w:rsidRPr="00F274D6" w:rsidRDefault="00F274D6" w:rsidP="00F274D6">
      <w:pPr>
        <w:widowControl w:val="0"/>
        <w:autoSpaceDE w:val="0"/>
        <w:autoSpaceDN w:val="0"/>
        <w:adjustRightInd w:val="0"/>
        <w:ind w:firstLine="540"/>
        <w:jc w:val="center"/>
        <w:rPr>
          <w:b/>
          <w:lang w:eastAsia="en-US"/>
        </w:rPr>
      </w:pPr>
    </w:p>
    <w:p w:rsidR="00F274D6" w:rsidRPr="00F274D6" w:rsidRDefault="00F274D6" w:rsidP="00F274D6">
      <w:pPr>
        <w:widowControl w:val="0"/>
        <w:autoSpaceDE w:val="0"/>
        <w:autoSpaceDN w:val="0"/>
        <w:adjustRightInd w:val="0"/>
        <w:ind w:firstLine="540"/>
        <w:rPr>
          <w:bCs/>
          <w:lang w:eastAsia="en-US"/>
        </w:rPr>
      </w:pP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 xml:space="preserve">В соответствии с Уставом Чамзинского муниципального района, Положением о бюджетном процессе в Чамзинском муниципальном районе, </w:t>
      </w:r>
    </w:p>
    <w:p w:rsidR="00F274D6" w:rsidRPr="00F274D6" w:rsidRDefault="00F274D6" w:rsidP="00F274D6">
      <w:pPr>
        <w:widowControl w:val="0"/>
        <w:autoSpaceDE w:val="0"/>
        <w:autoSpaceDN w:val="0"/>
        <w:adjustRightInd w:val="0"/>
        <w:ind w:firstLine="540"/>
        <w:jc w:val="center"/>
        <w:rPr>
          <w:lang w:eastAsia="en-US"/>
        </w:rPr>
      </w:pPr>
    </w:p>
    <w:p w:rsidR="00F274D6" w:rsidRPr="00F274D6" w:rsidRDefault="00F274D6" w:rsidP="00F274D6">
      <w:pPr>
        <w:widowControl w:val="0"/>
        <w:autoSpaceDE w:val="0"/>
        <w:autoSpaceDN w:val="0"/>
        <w:adjustRightInd w:val="0"/>
        <w:ind w:firstLine="540"/>
        <w:jc w:val="center"/>
        <w:rPr>
          <w:b/>
          <w:lang w:eastAsia="en-US"/>
        </w:rPr>
      </w:pPr>
      <w:r w:rsidRPr="00F274D6">
        <w:rPr>
          <w:b/>
          <w:lang w:eastAsia="en-US"/>
        </w:rPr>
        <w:t>Совет депутатов Чамзинского муниципального района РЕШИЛ:</w:t>
      </w:r>
    </w:p>
    <w:p w:rsidR="00F274D6" w:rsidRPr="00F274D6" w:rsidRDefault="00F274D6" w:rsidP="00F274D6">
      <w:pPr>
        <w:widowControl w:val="0"/>
        <w:autoSpaceDE w:val="0"/>
        <w:autoSpaceDN w:val="0"/>
        <w:adjustRightInd w:val="0"/>
        <w:ind w:firstLine="540"/>
        <w:jc w:val="center"/>
        <w:rPr>
          <w:b/>
          <w:lang w:eastAsia="en-US"/>
        </w:rPr>
      </w:pPr>
    </w:p>
    <w:p w:rsidR="00F274D6" w:rsidRPr="00F274D6" w:rsidRDefault="00F274D6" w:rsidP="00F274D6">
      <w:pPr>
        <w:widowControl w:val="0"/>
        <w:autoSpaceDE w:val="0"/>
        <w:autoSpaceDN w:val="0"/>
        <w:adjustRightInd w:val="0"/>
        <w:ind w:firstLine="540"/>
        <w:jc w:val="both"/>
        <w:rPr>
          <w:b/>
          <w:bCs/>
          <w:lang w:eastAsia="en-US"/>
        </w:rPr>
      </w:pPr>
      <w:r w:rsidRPr="00F274D6">
        <w:rPr>
          <w:b/>
          <w:bCs/>
          <w:lang w:eastAsia="en-US"/>
        </w:rPr>
        <w:t>Статья 1</w:t>
      </w:r>
    </w:p>
    <w:p w:rsidR="00F274D6" w:rsidRPr="00F274D6" w:rsidRDefault="00F274D6" w:rsidP="00F274D6">
      <w:pPr>
        <w:widowControl w:val="0"/>
        <w:autoSpaceDE w:val="0"/>
        <w:autoSpaceDN w:val="0"/>
        <w:adjustRightInd w:val="0"/>
        <w:ind w:firstLine="540"/>
        <w:jc w:val="both"/>
        <w:rPr>
          <w:lang w:eastAsia="en-US"/>
        </w:rPr>
      </w:pP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Утвердить отчет об исполнении бюджета Чамзинского муниципального района Республики Мордовия за 2023 год:</w:t>
      </w:r>
    </w:p>
    <w:p w:rsidR="00F274D6" w:rsidRPr="00F274D6" w:rsidRDefault="00F274D6" w:rsidP="00F274D6">
      <w:pPr>
        <w:jc w:val="both"/>
        <w:rPr>
          <w:lang w:eastAsia="en-US"/>
        </w:rPr>
      </w:pPr>
      <w:r w:rsidRPr="00F274D6">
        <w:rPr>
          <w:lang w:eastAsia="en-US"/>
        </w:rPr>
        <w:t xml:space="preserve">         по доходам в сумме 710 605,1 тыс.рублей;</w:t>
      </w:r>
    </w:p>
    <w:p w:rsidR="00F274D6" w:rsidRPr="00F274D6" w:rsidRDefault="00F274D6" w:rsidP="00F274D6">
      <w:pPr>
        <w:jc w:val="both"/>
        <w:rPr>
          <w:sz w:val="16"/>
          <w:szCs w:val="16"/>
          <w:lang w:eastAsia="en-US"/>
        </w:rPr>
      </w:pPr>
      <w:r w:rsidRPr="00F274D6">
        <w:rPr>
          <w:lang w:eastAsia="en-US"/>
        </w:rPr>
        <w:t xml:space="preserve">         по расходам в сумме 704 292,2 тыс.рублей.</w:t>
      </w: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при превышении доходов над расходами в сумме 6 312,9 тыс.рублей.</w:t>
      </w:r>
    </w:p>
    <w:p w:rsidR="00F274D6" w:rsidRPr="00F274D6" w:rsidRDefault="00F274D6" w:rsidP="00F274D6">
      <w:pPr>
        <w:widowControl w:val="0"/>
        <w:autoSpaceDE w:val="0"/>
        <w:autoSpaceDN w:val="0"/>
        <w:adjustRightInd w:val="0"/>
        <w:ind w:firstLine="540"/>
        <w:jc w:val="both"/>
        <w:rPr>
          <w:b/>
          <w:bCs/>
          <w:lang w:eastAsia="en-US"/>
        </w:rPr>
      </w:pPr>
    </w:p>
    <w:p w:rsidR="00F274D6" w:rsidRPr="00F274D6" w:rsidRDefault="00F274D6" w:rsidP="00F274D6">
      <w:pPr>
        <w:widowControl w:val="0"/>
        <w:autoSpaceDE w:val="0"/>
        <w:autoSpaceDN w:val="0"/>
        <w:adjustRightInd w:val="0"/>
        <w:ind w:firstLine="540"/>
        <w:jc w:val="both"/>
        <w:rPr>
          <w:b/>
          <w:bCs/>
          <w:lang w:eastAsia="en-US"/>
        </w:rPr>
      </w:pPr>
      <w:r w:rsidRPr="00F274D6">
        <w:rPr>
          <w:b/>
          <w:bCs/>
          <w:lang w:eastAsia="en-US"/>
        </w:rPr>
        <w:t>Статья 2</w:t>
      </w:r>
    </w:p>
    <w:p w:rsidR="00F274D6" w:rsidRPr="00F274D6" w:rsidRDefault="00F274D6" w:rsidP="00F274D6">
      <w:pPr>
        <w:widowControl w:val="0"/>
        <w:autoSpaceDE w:val="0"/>
        <w:autoSpaceDN w:val="0"/>
        <w:adjustRightInd w:val="0"/>
        <w:ind w:firstLine="540"/>
        <w:jc w:val="both"/>
        <w:rPr>
          <w:lang w:eastAsia="en-US"/>
        </w:rPr>
      </w:pP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lastRenderedPageBreak/>
        <w:t>Утвердить показатели:</w:t>
      </w: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доходов бюджета Чамзинского муниципального района Республики Мордовия по кодам классификации доходов бюджетов за 2023 год согласно приложению 1;</w:t>
      </w: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расходов бюджета Чамзинского муниципального района Республики Мордовия по разделам и подразделам классификации расходов бюджетов за 2023 год согласно приложению 2;</w:t>
      </w: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расходов бюджета Чамзинского муниципального района Республики Мордовия по ведомственной структуре расходов за 2023 год согласно приложению 3;</w:t>
      </w: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источников внутреннего финансирования дефицита бюджета Чамзинского муниципального района Республики Мордовия по кодам классификации источников финансирования дефицитов бюджетов за 2023 год согласно приложению 4.</w:t>
      </w:r>
    </w:p>
    <w:p w:rsidR="00F274D6" w:rsidRPr="00F274D6" w:rsidRDefault="00F274D6" w:rsidP="00F274D6">
      <w:pPr>
        <w:widowControl w:val="0"/>
        <w:autoSpaceDE w:val="0"/>
        <w:autoSpaceDN w:val="0"/>
        <w:adjustRightInd w:val="0"/>
        <w:ind w:firstLine="540"/>
        <w:jc w:val="both"/>
        <w:rPr>
          <w:lang w:eastAsia="en-US"/>
        </w:rPr>
      </w:pPr>
    </w:p>
    <w:p w:rsidR="00F274D6" w:rsidRPr="00F274D6" w:rsidRDefault="00F274D6" w:rsidP="00F274D6">
      <w:pPr>
        <w:widowControl w:val="0"/>
        <w:autoSpaceDE w:val="0"/>
        <w:autoSpaceDN w:val="0"/>
        <w:adjustRightInd w:val="0"/>
        <w:ind w:firstLine="540"/>
        <w:jc w:val="both"/>
        <w:rPr>
          <w:b/>
          <w:bCs/>
          <w:lang w:eastAsia="en-US"/>
        </w:rPr>
      </w:pPr>
      <w:r w:rsidRPr="00F274D6">
        <w:rPr>
          <w:b/>
          <w:bCs/>
          <w:lang w:eastAsia="en-US"/>
        </w:rPr>
        <w:t>Статья 3</w:t>
      </w:r>
    </w:p>
    <w:p w:rsidR="00F274D6" w:rsidRPr="00F274D6" w:rsidRDefault="00F274D6" w:rsidP="00F274D6">
      <w:pPr>
        <w:widowControl w:val="0"/>
        <w:autoSpaceDE w:val="0"/>
        <w:autoSpaceDN w:val="0"/>
        <w:adjustRightInd w:val="0"/>
        <w:ind w:firstLine="540"/>
        <w:jc w:val="both"/>
        <w:rPr>
          <w:lang w:eastAsia="en-US"/>
        </w:rPr>
      </w:pPr>
    </w:p>
    <w:p w:rsidR="00F274D6" w:rsidRPr="00F274D6" w:rsidRDefault="00F274D6" w:rsidP="00F274D6">
      <w:pPr>
        <w:widowControl w:val="0"/>
        <w:autoSpaceDE w:val="0"/>
        <w:autoSpaceDN w:val="0"/>
        <w:adjustRightInd w:val="0"/>
        <w:ind w:firstLine="540"/>
        <w:jc w:val="both"/>
        <w:rPr>
          <w:lang w:eastAsia="en-US"/>
        </w:rPr>
      </w:pPr>
      <w:r w:rsidRPr="00F274D6">
        <w:rPr>
          <w:lang w:eastAsia="en-US"/>
        </w:rPr>
        <w:t>Настоящее решение вступает в силу со дня его официального опубликования в газете Чамзинского района РМ «Знамя».</w:t>
      </w:r>
    </w:p>
    <w:p w:rsidR="00F274D6" w:rsidRPr="00F274D6" w:rsidRDefault="00F274D6" w:rsidP="00F274D6">
      <w:pPr>
        <w:autoSpaceDE w:val="0"/>
        <w:autoSpaceDN w:val="0"/>
        <w:adjustRightInd w:val="0"/>
        <w:jc w:val="both"/>
      </w:pPr>
    </w:p>
    <w:p w:rsidR="00F274D6" w:rsidRPr="00F274D6" w:rsidRDefault="00F274D6" w:rsidP="00F274D6">
      <w:pPr>
        <w:autoSpaceDE w:val="0"/>
        <w:autoSpaceDN w:val="0"/>
        <w:adjustRightInd w:val="0"/>
        <w:jc w:val="both"/>
      </w:pPr>
    </w:p>
    <w:p w:rsidR="00F274D6" w:rsidRPr="00F274D6" w:rsidRDefault="00F274D6" w:rsidP="00F274D6">
      <w:pPr>
        <w:rPr>
          <w:lang w:eastAsia="en-US"/>
        </w:rPr>
      </w:pPr>
      <w:r w:rsidRPr="00F274D6">
        <w:rPr>
          <w:lang w:eastAsia="en-US"/>
        </w:rPr>
        <w:t>Председатель Совета депутатов</w:t>
      </w:r>
      <w:r w:rsidRPr="00F274D6">
        <w:rPr>
          <w:lang w:eastAsia="en-US"/>
        </w:rPr>
        <w:tab/>
        <w:t xml:space="preserve">         </w:t>
      </w:r>
      <w:r w:rsidRPr="00F274D6">
        <w:rPr>
          <w:lang w:eastAsia="en-US"/>
        </w:rPr>
        <w:tab/>
        <w:t xml:space="preserve">               </w:t>
      </w:r>
      <w:r w:rsidRPr="00F274D6">
        <w:rPr>
          <w:lang w:eastAsia="en-US"/>
        </w:rPr>
        <w:tab/>
      </w:r>
      <w:r w:rsidRPr="00F274D6">
        <w:rPr>
          <w:lang w:eastAsia="en-US"/>
        </w:rPr>
        <w:tab/>
        <w:t>И.о.Главы Чамзинского</w:t>
      </w:r>
    </w:p>
    <w:p w:rsidR="00F274D6" w:rsidRPr="00F274D6" w:rsidRDefault="00F274D6" w:rsidP="00F274D6">
      <w:pPr>
        <w:rPr>
          <w:lang w:eastAsia="en-US"/>
        </w:rPr>
      </w:pPr>
      <w:r w:rsidRPr="00F274D6">
        <w:rPr>
          <w:lang w:eastAsia="en-US"/>
        </w:rPr>
        <w:t xml:space="preserve">Чамзинского муниципального района                      </w:t>
      </w:r>
      <w:r w:rsidRPr="00F274D6">
        <w:rPr>
          <w:lang w:eastAsia="en-US"/>
        </w:rPr>
        <w:tab/>
      </w:r>
      <w:r w:rsidRPr="00F274D6">
        <w:rPr>
          <w:lang w:eastAsia="en-US"/>
        </w:rPr>
        <w:tab/>
        <w:t>муниципального района</w:t>
      </w:r>
    </w:p>
    <w:p w:rsidR="00F274D6" w:rsidRPr="00F274D6" w:rsidRDefault="00F274D6" w:rsidP="00F274D6">
      <w:pPr>
        <w:rPr>
          <w:sz w:val="16"/>
          <w:szCs w:val="16"/>
          <w:lang w:eastAsia="en-US"/>
        </w:rPr>
      </w:pPr>
    </w:p>
    <w:p w:rsidR="00F274D6" w:rsidRPr="00F274D6" w:rsidRDefault="00F274D6" w:rsidP="00F274D6">
      <w:pPr>
        <w:rPr>
          <w:lang w:eastAsia="en-US"/>
        </w:rPr>
      </w:pPr>
      <w:r w:rsidRPr="00F274D6">
        <w:rPr>
          <w:lang w:eastAsia="en-US"/>
        </w:rPr>
        <w:t xml:space="preserve">__________________ В.А. Буткеев                                      </w:t>
      </w:r>
      <w:r w:rsidRPr="00F274D6">
        <w:rPr>
          <w:lang w:eastAsia="en-US"/>
        </w:rPr>
        <w:tab/>
        <w:t>________________ А.И. Лямзин</w:t>
      </w:r>
    </w:p>
    <w:p w:rsidR="00F274D6" w:rsidRPr="00F274D6" w:rsidRDefault="00F274D6" w:rsidP="00F274D6">
      <w:pPr>
        <w:rPr>
          <w:lang w:eastAsia="en-US"/>
        </w:rPr>
      </w:pPr>
    </w:p>
    <w:p w:rsidR="00F274D6" w:rsidRPr="00F274D6" w:rsidRDefault="00F274D6" w:rsidP="00F274D6">
      <w:pPr>
        <w:rPr>
          <w:sz w:val="16"/>
          <w:szCs w:val="16"/>
          <w:lang w:eastAsia="en-US"/>
        </w:rPr>
      </w:pPr>
    </w:p>
    <w:p w:rsidR="00F274D6" w:rsidRPr="00F274D6" w:rsidRDefault="00F274D6" w:rsidP="00F274D6">
      <w:pPr>
        <w:autoSpaceDE w:val="0"/>
        <w:autoSpaceDN w:val="0"/>
        <w:adjustRightInd w:val="0"/>
        <w:jc w:val="both"/>
      </w:pPr>
    </w:p>
    <w:p w:rsidR="00F274D6" w:rsidRPr="00F274D6" w:rsidRDefault="00F274D6" w:rsidP="00F274D6">
      <w:pPr>
        <w:ind w:left="4956" w:firstLine="708"/>
        <w:jc w:val="both"/>
        <w:rPr>
          <w:bCs/>
          <w:lang w:eastAsia="en-US"/>
        </w:rPr>
      </w:pPr>
    </w:p>
    <w:p w:rsidR="00F274D6" w:rsidRPr="00F274D6" w:rsidRDefault="00F274D6" w:rsidP="00F274D6">
      <w:pPr>
        <w:ind w:left="4956" w:firstLine="708"/>
        <w:jc w:val="both"/>
        <w:rPr>
          <w:bCs/>
          <w:lang w:eastAsia="en-US"/>
        </w:rPr>
      </w:pPr>
    </w:p>
    <w:p w:rsidR="00F274D6" w:rsidRPr="00F274D6" w:rsidRDefault="00F274D6" w:rsidP="00F274D6">
      <w:pPr>
        <w:ind w:left="4956" w:firstLine="708"/>
        <w:jc w:val="both"/>
        <w:rPr>
          <w:bCs/>
          <w:lang w:eastAsia="en-US"/>
        </w:rPr>
      </w:pPr>
      <w:r w:rsidRPr="00F274D6">
        <w:rPr>
          <w:bCs/>
          <w:lang w:eastAsia="en-US"/>
        </w:rPr>
        <w:t>Приложение 1</w:t>
      </w:r>
    </w:p>
    <w:p w:rsidR="00F274D6" w:rsidRPr="00F274D6" w:rsidRDefault="00F274D6" w:rsidP="00F274D6">
      <w:pPr>
        <w:ind w:left="4956" w:firstLine="708"/>
        <w:jc w:val="both"/>
        <w:rPr>
          <w:bCs/>
          <w:lang w:eastAsia="en-US"/>
        </w:rPr>
      </w:pPr>
      <w:r w:rsidRPr="00F274D6">
        <w:rPr>
          <w:bCs/>
          <w:lang w:eastAsia="en-US"/>
        </w:rPr>
        <w:t xml:space="preserve">к решению Совета депутатов </w:t>
      </w:r>
    </w:p>
    <w:p w:rsidR="00F274D6" w:rsidRPr="00F274D6" w:rsidRDefault="00F274D6" w:rsidP="00F274D6">
      <w:pPr>
        <w:ind w:left="4956" w:firstLine="708"/>
        <w:jc w:val="both"/>
        <w:rPr>
          <w:bCs/>
          <w:lang w:eastAsia="en-US"/>
        </w:rPr>
      </w:pPr>
      <w:r w:rsidRPr="00F274D6">
        <w:rPr>
          <w:bCs/>
          <w:lang w:eastAsia="en-US"/>
        </w:rPr>
        <w:t>Чамзинского муниципального района</w:t>
      </w:r>
    </w:p>
    <w:p w:rsidR="00F274D6" w:rsidRPr="00F274D6" w:rsidRDefault="00F274D6" w:rsidP="00F274D6">
      <w:pPr>
        <w:ind w:left="4956" w:firstLine="708"/>
        <w:jc w:val="both"/>
        <w:rPr>
          <w:lang w:eastAsia="en-US"/>
        </w:rPr>
      </w:pPr>
      <w:r w:rsidRPr="00F274D6">
        <w:rPr>
          <w:bCs/>
          <w:lang w:eastAsia="en-US"/>
        </w:rPr>
        <w:t>Республики Мордовия «</w:t>
      </w:r>
      <w:r w:rsidRPr="00F274D6">
        <w:rPr>
          <w:lang w:eastAsia="en-US"/>
        </w:rPr>
        <w:t xml:space="preserve">Об утверждении </w:t>
      </w:r>
    </w:p>
    <w:p w:rsidR="00F274D6" w:rsidRPr="00F274D6" w:rsidRDefault="00F274D6" w:rsidP="00F274D6">
      <w:pPr>
        <w:ind w:left="4956" w:firstLine="708"/>
        <w:jc w:val="both"/>
        <w:rPr>
          <w:lang w:eastAsia="en-US"/>
        </w:rPr>
      </w:pPr>
      <w:r w:rsidRPr="00F274D6">
        <w:rPr>
          <w:lang w:eastAsia="en-US"/>
        </w:rPr>
        <w:t xml:space="preserve">отчета об исполнении бюджета </w:t>
      </w:r>
    </w:p>
    <w:p w:rsidR="00F274D6" w:rsidRPr="00F274D6" w:rsidRDefault="00F274D6" w:rsidP="00F274D6">
      <w:pPr>
        <w:ind w:left="4956" w:firstLine="708"/>
        <w:jc w:val="both"/>
        <w:rPr>
          <w:lang w:eastAsia="en-US"/>
        </w:rPr>
      </w:pPr>
      <w:r w:rsidRPr="00F274D6">
        <w:rPr>
          <w:lang w:eastAsia="en-US"/>
        </w:rPr>
        <w:t xml:space="preserve">Чамзинского муниципального района </w:t>
      </w:r>
    </w:p>
    <w:p w:rsidR="00F274D6" w:rsidRPr="00F274D6" w:rsidRDefault="00F274D6" w:rsidP="00F274D6">
      <w:pPr>
        <w:ind w:left="4956" w:firstLine="708"/>
        <w:jc w:val="both"/>
        <w:rPr>
          <w:lang w:eastAsia="en-US"/>
        </w:rPr>
      </w:pPr>
      <w:r w:rsidRPr="00F274D6">
        <w:rPr>
          <w:lang w:eastAsia="en-US"/>
        </w:rPr>
        <w:t>за 2023 год»</w:t>
      </w:r>
    </w:p>
    <w:p w:rsidR="00F274D6" w:rsidRPr="00F274D6" w:rsidRDefault="00F274D6" w:rsidP="00F274D6">
      <w:pPr>
        <w:widowControl w:val="0"/>
        <w:autoSpaceDE w:val="0"/>
        <w:autoSpaceDN w:val="0"/>
        <w:adjustRightInd w:val="0"/>
        <w:ind w:firstLine="540"/>
        <w:jc w:val="right"/>
        <w:rPr>
          <w:lang w:eastAsia="en-US"/>
        </w:rPr>
      </w:pPr>
    </w:p>
    <w:p w:rsidR="00F274D6" w:rsidRPr="00F274D6" w:rsidRDefault="00F274D6" w:rsidP="00F274D6">
      <w:pPr>
        <w:widowControl w:val="0"/>
        <w:autoSpaceDE w:val="0"/>
        <w:autoSpaceDN w:val="0"/>
        <w:adjustRightInd w:val="0"/>
        <w:ind w:firstLine="540"/>
        <w:jc w:val="center"/>
        <w:rPr>
          <w:lang w:eastAsia="en-US"/>
        </w:rPr>
      </w:pPr>
      <w:r w:rsidRPr="00F274D6">
        <w:rPr>
          <w:lang w:eastAsia="en-US"/>
        </w:rPr>
        <w:t>ДОХОДЫ БЮДЖЕТА ЧАМЗИНСКОГО МУНИЦИПАЛЬНОГО РАЙОНА РЕСПУБЛИКИ МОРДОВИЯ ПО КОДАМ КЛАССИФИКАЦИИ ДОХОДОВ БЮДЖЕТОВ ЗА 2022 ГОД</w:t>
      </w:r>
    </w:p>
    <w:p w:rsidR="00F274D6" w:rsidRPr="00F274D6" w:rsidRDefault="00F274D6" w:rsidP="00F274D6">
      <w:pPr>
        <w:ind w:left="4956" w:firstLine="708"/>
        <w:jc w:val="right"/>
        <w:rPr>
          <w:sz w:val="20"/>
          <w:szCs w:val="20"/>
          <w:lang w:eastAsia="en-US"/>
        </w:rPr>
      </w:pPr>
    </w:p>
    <w:p w:rsidR="00F274D6" w:rsidRPr="00F274D6" w:rsidRDefault="00F274D6" w:rsidP="00F274D6">
      <w:pPr>
        <w:ind w:left="4956" w:firstLine="708"/>
        <w:jc w:val="right"/>
        <w:rPr>
          <w:bCs/>
          <w:lang w:eastAsia="en-US"/>
        </w:rPr>
      </w:pPr>
      <w:r w:rsidRPr="00F274D6">
        <w:rPr>
          <w:sz w:val="20"/>
          <w:szCs w:val="20"/>
          <w:lang w:val="en-US" w:eastAsia="en-US"/>
        </w:rPr>
        <w:t>(тыс.рублей)</w:t>
      </w:r>
    </w:p>
    <w:tbl>
      <w:tblPr>
        <w:tblW w:w="104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1418"/>
        <w:gridCol w:w="1366"/>
        <w:gridCol w:w="1208"/>
        <w:gridCol w:w="776"/>
        <w:gridCol w:w="761"/>
      </w:tblGrid>
      <w:tr w:rsidR="00F274D6" w:rsidRPr="00F274D6" w:rsidTr="00F274D6">
        <w:trPr>
          <w:trHeight w:val="1925"/>
        </w:trPr>
        <w:tc>
          <w:tcPr>
            <w:tcW w:w="2263" w:type="dxa"/>
            <w:shd w:val="clear" w:color="auto" w:fill="auto"/>
            <w:noWrap/>
            <w:vAlign w:val="bottom"/>
            <w:hideMark/>
          </w:tcPr>
          <w:p w:rsidR="00F274D6" w:rsidRPr="00F274D6" w:rsidRDefault="00F274D6" w:rsidP="00F274D6">
            <w:pPr>
              <w:jc w:val="center"/>
              <w:rPr>
                <w:sz w:val="20"/>
                <w:szCs w:val="20"/>
              </w:rPr>
            </w:pPr>
            <w:r w:rsidRPr="00F274D6">
              <w:rPr>
                <w:sz w:val="20"/>
                <w:szCs w:val="20"/>
                <w:lang w:val="en-US" w:eastAsia="en-US"/>
              </w:rPr>
              <w:t xml:space="preserve">Код </w:t>
            </w:r>
          </w:p>
        </w:tc>
        <w:tc>
          <w:tcPr>
            <w:tcW w:w="2694" w:type="dxa"/>
            <w:shd w:val="clear" w:color="auto" w:fill="auto"/>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 xml:space="preserve"> Наименование </w:t>
            </w:r>
          </w:p>
        </w:tc>
        <w:tc>
          <w:tcPr>
            <w:tcW w:w="1418" w:type="dxa"/>
            <w:shd w:val="clear" w:color="auto" w:fill="auto"/>
            <w:vAlign w:val="center"/>
            <w:hideMark/>
          </w:tcPr>
          <w:p w:rsidR="00F274D6" w:rsidRPr="00F274D6" w:rsidRDefault="00F274D6" w:rsidP="00F274D6">
            <w:pPr>
              <w:jc w:val="center"/>
              <w:rPr>
                <w:sz w:val="20"/>
                <w:szCs w:val="20"/>
                <w:lang w:eastAsia="en-US"/>
              </w:rPr>
            </w:pPr>
            <w:r w:rsidRPr="00F274D6">
              <w:rPr>
                <w:sz w:val="20"/>
                <w:szCs w:val="20"/>
                <w:lang w:eastAsia="en-US"/>
              </w:rPr>
              <w:t xml:space="preserve">План на 2023 год, утвержденный Решением Совета депутатов Чамзинского муниципального района Республики Мордовия на 2023 год и на плановый период 2024 и 2025 годов» </w:t>
            </w:r>
          </w:p>
        </w:tc>
        <w:tc>
          <w:tcPr>
            <w:tcW w:w="1366" w:type="dxa"/>
            <w:shd w:val="clear" w:color="auto" w:fill="auto"/>
            <w:vAlign w:val="center"/>
            <w:hideMark/>
          </w:tcPr>
          <w:p w:rsidR="00F274D6" w:rsidRPr="00F274D6" w:rsidRDefault="00F274D6" w:rsidP="00F274D6">
            <w:pPr>
              <w:jc w:val="center"/>
              <w:rPr>
                <w:sz w:val="20"/>
                <w:szCs w:val="20"/>
                <w:lang w:eastAsia="en-US"/>
              </w:rPr>
            </w:pPr>
            <w:r w:rsidRPr="00F274D6">
              <w:rPr>
                <w:sz w:val="20"/>
                <w:szCs w:val="20"/>
                <w:lang w:eastAsia="en-US"/>
              </w:rPr>
              <w:t>План с изменениями в соответствии с уведомлениями Минфина Республики Мордовия</w:t>
            </w:r>
          </w:p>
        </w:tc>
        <w:tc>
          <w:tcPr>
            <w:tcW w:w="1208" w:type="dxa"/>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Исполнено</w:t>
            </w:r>
          </w:p>
        </w:tc>
        <w:tc>
          <w:tcPr>
            <w:tcW w:w="776" w:type="dxa"/>
            <w:shd w:val="clear" w:color="auto" w:fill="auto"/>
            <w:vAlign w:val="center"/>
            <w:hideMark/>
          </w:tcPr>
          <w:p w:rsidR="00F274D6" w:rsidRPr="00F274D6" w:rsidRDefault="00F274D6" w:rsidP="00F274D6">
            <w:pPr>
              <w:jc w:val="center"/>
              <w:rPr>
                <w:sz w:val="20"/>
                <w:szCs w:val="20"/>
                <w:lang w:eastAsia="en-US"/>
              </w:rPr>
            </w:pPr>
            <w:r w:rsidRPr="00F274D6">
              <w:rPr>
                <w:sz w:val="20"/>
                <w:szCs w:val="20"/>
                <w:lang w:eastAsia="en-US"/>
              </w:rPr>
              <w:t>Процент исполнения от утвержденного плана</w:t>
            </w:r>
          </w:p>
        </w:tc>
        <w:tc>
          <w:tcPr>
            <w:tcW w:w="761" w:type="dxa"/>
            <w:shd w:val="clear" w:color="auto" w:fill="auto"/>
            <w:vAlign w:val="center"/>
            <w:hideMark/>
          </w:tcPr>
          <w:p w:rsidR="00F274D6" w:rsidRPr="00F274D6" w:rsidRDefault="00F274D6" w:rsidP="00F274D6">
            <w:pPr>
              <w:jc w:val="center"/>
              <w:rPr>
                <w:sz w:val="20"/>
                <w:szCs w:val="20"/>
                <w:lang w:eastAsia="en-US"/>
              </w:rPr>
            </w:pPr>
            <w:r w:rsidRPr="00F274D6">
              <w:rPr>
                <w:sz w:val="20"/>
                <w:szCs w:val="20"/>
                <w:lang w:eastAsia="en-US"/>
              </w:rPr>
              <w:t xml:space="preserve">Процент исполнения от плана с учетом изменений </w:t>
            </w:r>
          </w:p>
        </w:tc>
      </w:tr>
      <w:tr w:rsidR="00F274D6" w:rsidRPr="00F274D6" w:rsidTr="00F274D6">
        <w:trPr>
          <w:trHeight w:val="300"/>
        </w:trPr>
        <w:tc>
          <w:tcPr>
            <w:tcW w:w="2263" w:type="dxa"/>
            <w:shd w:val="clear" w:color="000000" w:fill="FFFFFF"/>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1</w:t>
            </w:r>
          </w:p>
        </w:tc>
        <w:tc>
          <w:tcPr>
            <w:tcW w:w="2694" w:type="dxa"/>
            <w:shd w:val="clear" w:color="000000" w:fill="FFFFFF"/>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2</w:t>
            </w:r>
          </w:p>
        </w:tc>
        <w:tc>
          <w:tcPr>
            <w:tcW w:w="1418" w:type="dxa"/>
            <w:shd w:val="clear" w:color="000000" w:fill="FFFFFF"/>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3</w:t>
            </w:r>
          </w:p>
        </w:tc>
        <w:tc>
          <w:tcPr>
            <w:tcW w:w="1366" w:type="dxa"/>
            <w:shd w:val="clear" w:color="000000" w:fill="FFFFFF"/>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4</w:t>
            </w:r>
          </w:p>
        </w:tc>
        <w:tc>
          <w:tcPr>
            <w:tcW w:w="1208" w:type="dxa"/>
            <w:shd w:val="clear" w:color="000000" w:fill="FFFFFF"/>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5</w:t>
            </w:r>
          </w:p>
        </w:tc>
        <w:tc>
          <w:tcPr>
            <w:tcW w:w="776" w:type="dxa"/>
            <w:shd w:val="clear" w:color="000000" w:fill="FFFFFF"/>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6</w:t>
            </w:r>
          </w:p>
        </w:tc>
        <w:tc>
          <w:tcPr>
            <w:tcW w:w="761" w:type="dxa"/>
            <w:shd w:val="clear" w:color="000000" w:fill="FFFFFF"/>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7</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0 00 00000 00 0000 000 </w:t>
            </w:r>
          </w:p>
        </w:tc>
        <w:tc>
          <w:tcPr>
            <w:tcW w:w="2694"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Всего доходов </w:t>
            </w:r>
          </w:p>
        </w:tc>
        <w:tc>
          <w:tcPr>
            <w:tcW w:w="141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699 809,8</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705 959,6</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710 605,1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101,5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100,7</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1 00 00000 00 0000 000 </w:t>
            </w:r>
          </w:p>
        </w:tc>
        <w:tc>
          <w:tcPr>
            <w:tcW w:w="2694"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Доходы </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192 475,1</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192 475,1</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199 629,9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103,7</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1 01 00000 00 0000 000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Налоги на прибыль, доходы </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144 839,5</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144 839,5</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157 439,6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1 01 02000 01 0000 110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на доходы физических лиц</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144 839,5</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144 839,5</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157 439,6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1 01 02010 01 0000 110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139 485,9</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138 483,9</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151 292,8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109,2</w:t>
            </w:r>
          </w:p>
        </w:tc>
      </w:tr>
      <w:tr w:rsidR="00F274D6" w:rsidRPr="00F274D6" w:rsidTr="00F274D6">
        <w:trPr>
          <w:trHeight w:val="982"/>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1 01 02020 01 0000 110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535,4</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535,4</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633,8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118,4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118,4</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1 01 02030 01 0000 110 </w:t>
            </w:r>
          </w:p>
        </w:tc>
        <w:tc>
          <w:tcPr>
            <w:tcW w:w="2694" w:type="dxa"/>
            <w:shd w:val="clear" w:color="000000" w:fill="FFFFFF"/>
            <w:vAlign w:val="center"/>
            <w:hideMark/>
          </w:tcPr>
          <w:p w:rsidR="00F274D6" w:rsidRPr="00F274D6" w:rsidRDefault="00F274D6" w:rsidP="00F274D6">
            <w:pPr>
              <w:rPr>
                <w:sz w:val="20"/>
                <w:szCs w:val="20"/>
                <w:lang w:eastAsia="en-US"/>
              </w:rPr>
            </w:pPr>
            <w:r w:rsidRPr="00F274D6">
              <w:rPr>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669,2</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669,2</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618,4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92,4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92,4</w:t>
            </w:r>
          </w:p>
        </w:tc>
      </w:tr>
      <w:tr w:rsidR="00F274D6" w:rsidRPr="00F274D6" w:rsidTr="00F274D6">
        <w:trPr>
          <w:trHeight w:val="18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1 01 02040 01 0000 110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2 676,8</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2 676,8</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3 399,7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127,0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127,0</w:t>
            </w:r>
          </w:p>
        </w:tc>
      </w:tr>
      <w:tr w:rsidR="00F274D6" w:rsidRPr="00F274D6" w:rsidTr="00F274D6">
        <w:trPr>
          <w:trHeight w:val="18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1 01 02080 01 0000 110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1 472,2</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1 472,2</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221,2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15,0</w:t>
            </w:r>
          </w:p>
        </w:tc>
      </w:tr>
      <w:tr w:rsidR="00F274D6" w:rsidRPr="00F274D6" w:rsidTr="00F274D6">
        <w:trPr>
          <w:trHeight w:val="1260"/>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1 01 02130 01 0000 110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18" w:type="dxa"/>
            <w:shd w:val="clear" w:color="000000" w:fill="FFFFFF"/>
            <w:hideMark/>
          </w:tcPr>
          <w:p w:rsidR="00F274D6" w:rsidRPr="00F274D6" w:rsidRDefault="00F274D6" w:rsidP="00F274D6">
            <w:pPr>
              <w:jc w:val="right"/>
              <w:rPr>
                <w:sz w:val="20"/>
                <w:szCs w:val="20"/>
                <w:lang w:eastAsia="en-US"/>
              </w:rPr>
            </w:pPr>
            <w:r w:rsidRPr="00F274D6">
              <w:rPr>
                <w:sz w:val="20"/>
                <w:szCs w:val="20"/>
                <w:lang w:eastAsia="en-US"/>
              </w:rPr>
              <w:t>0,0</w:t>
            </w:r>
            <w:r w:rsidRPr="00F274D6">
              <w:rPr>
                <w:sz w:val="20"/>
                <w:szCs w:val="20"/>
                <w:lang w:val="en-US" w:eastAsia="en-US"/>
              </w:rPr>
              <w:t> </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1 002,0</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1 273,8</w:t>
            </w:r>
          </w:p>
        </w:tc>
        <w:tc>
          <w:tcPr>
            <w:tcW w:w="776" w:type="dxa"/>
            <w:shd w:val="clear" w:color="000000" w:fill="FFFFFF"/>
            <w:hideMark/>
          </w:tcPr>
          <w:p w:rsidR="00F274D6" w:rsidRPr="00F274D6" w:rsidRDefault="00F274D6" w:rsidP="00F274D6">
            <w:pPr>
              <w:jc w:val="center"/>
              <w:rPr>
                <w:sz w:val="20"/>
                <w:szCs w:val="20"/>
                <w:lang w:val="en-US"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127,1</w:t>
            </w:r>
          </w:p>
        </w:tc>
      </w:tr>
      <w:tr w:rsidR="00F274D6" w:rsidRPr="00F274D6" w:rsidTr="00F274D6">
        <w:trPr>
          <w:trHeight w:val="9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1 03 00000 00 0000 000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НАЛОГИ НА ТОВАРЫ (РАБОТЫ, УСЛУГИ), РЕАЛИЗУЕМЫЕ НА ТЕРРИТОРИИ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5 165,8</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5 165,8</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6 012,9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116,4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116,4</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1 03 02000 01 0000 110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Акцизы по подакцизным товарам (продукции), производимым на территории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5 165,8</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5 165,8</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6 012,9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116,4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116,4</w:t>
            </w:r>
          </w:p>
        </w:tc>
      </w:tr>
      <w:tr w:rsidR="00F274D6" w:rsidRPr="00F274D6" w:rsidTr="00F274D6">
        <w:trPr>
          <w:trHeight w:val="84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1 03 02230 01 0000 110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2 381,7</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2 381,7</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3 115,6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130,8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130,8</w:t>
            </w:r>
          </w:p>
        </w:tc>
      </w:tr>
      <w:tr w:rsidR="00F274D6" w:rsidRPr="00F274D6" w:rsidTr="00F274D6">
        <w:trPr>
          <w:trHeight w:val="21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1 03 02231 01 0000 110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2 381,7</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2 381,7</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3 115,6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130,8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130,8</w:t>
            </w:r>
          </w:p>
        </w:tc>
      </w:tr>
      <w:tr w:rsidR="00F274D6" w:rsidRPr="00F274D6" w:rsidTr="00F274D6">
        <w:trPr>
          <w:trHeight w:val="18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1 03 02240 01 0000 110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15,1</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15,1</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16,3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107,8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107,8</w:t>
            </w:r>
          </w:p>
        </w:tc>
      </w:tr>
      <w:tr w:rsidR="00F274D6" w:rsidRPr="00F274D6" w:rsidTr="00F274D6">
        <w:trPr>
          <w:trHeight w:val="24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1 03 02241 01 0000 110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15,1</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15,1</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16,3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107,8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107,8</w:t>
            </w:r>
          </w:p>
        </w:tc>
      </w:tr>
      <w:tr w:rsidR="00F274D6" w:rsidRPr="00F274D6" w:rsidTr="00F274D6">
        <w:trPr>
          <w:trHeight w:val="15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1 03 02250 01 0000 110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3 081,2</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3 081,2</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3 220,3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104,5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104,5</w:t>
            </w:r>
          </w:p>
        </w:tc>
      </w:tr>
      <w:tr w:rsidR="00F274D6" w:rsidRPr="00F274D6" w:rsidTr="00F274D6">
        <w:trPr>
          <w:trHeight w:val="24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1 03 02251 01 0000 110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3 081,2</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3 081,2</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3 220,3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104,5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104,5</w:t>
            </w:r>
          </w:p>
        </w:tc>
      </w:tr>
      <w:tr w:rsidR="00F274D6" w:rsidRPr="00F274D6" w:rsidTr="00F274D6">
        <w:trPr>
          <w:trHeight w:val="15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1 03 02260 01 0000 110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-312,2</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-312,2</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-339,2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r>
      <w:tr w:rsidR="00F274D6" w:rsidRPr="00F274D6" w:rsidTr="00F274D6">
        <w:trPr>
          <w:trHeight w:val="21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1 03 02261 01 0000 110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-312,2</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-312,2</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-339,2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1 05 00000 00 0000 000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Налоги на совокупный доход</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22 039,9</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22 039,9</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14 148,8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64,2</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64,2</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1 05 01000 00 0000 110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взимаемый в связи с применением упрощенной системы налогообложения</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7 396,0</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7 396,0</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11 794,7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159,5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159,5</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1 05 01010 01 0000 110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взимаемый с налогоплательщиков, выбравших в качестве объекта налогообложения доходы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4 526,4</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4 526,4</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8 348,8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184,4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184,4</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1 05 01011 01 0000 110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взимаемый с налогоплательщиков, выбравших в качестве объекта налогообложения доходы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4 526,4</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4 526,4</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8 348,8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184,4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184,4</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1 05 01020 01 0000 110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2 869,6</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2 869,6</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3 446,0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120,1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120,1</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1 05 01021 01 0000 110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2 869,6</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2 869,6</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3 446,0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120,1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120,1</w:t>
            </w:r>
          </w:p>
        </w:tc>
      </w:tr>
      <w:tr w:rsidR="00F274D6" w:rsidRPr="00F274D6" w:rsidTr="00F274D6">
        <w:trPr>
          <w:trHeight w:val="945"/>
        </w:trPr>
        <w:tc>
          <w:tcPr>
            <w:tcW w:w="2263" w:type="dxa"/>
            <w:shd w:val="clear" w:color="auto" w:fill="auto"/>
            <w:noWrap/>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lastRenderedPageBreak/>
              <w:t>105 01050 01 0000 110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Минимальный налог, зачисляемый в бюджеты субъектов Российской Федерации (за налоговые периоды, истекшие до 1 января 2016 года)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-0,2</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1 05 02000 02 0000 110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Единый налог на вмененный доход для отдельных видов деятельности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-109,6</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1 05 02010 02 0000 110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Единый налог на вмененный доход для отдельных видов деятельности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-109,6</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1 05 03000 01 0000 110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Единый сельскохозяйственный налог</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3 323,9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3 323,9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-1 110,3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-33,4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-33,4</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1 05 03010 01 0000 110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Единый сельскохозяйственный налог</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3 323,9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3 323,9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-1 110,3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-33,4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-33,4</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1 05 04000 02 0000 110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Налог, взимаемый в связи с применением патентной системы налогообложения</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11 320,0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11 320,0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3 574,0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31,6</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31,6</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1 05 04020 02 0000 110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Налог, взимаемый в связи с применением патентной системы налогообложения, зачисляемый в бюджеты муниципальных районов </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11 320,0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11 320,0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3 574,0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31,6</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31,6</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1 08 00000 00 0000 000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Государственная пошлина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4 225,6</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4 225,6</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4 705,0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111,3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111,3</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1 08 03000 01 0000 110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Государственная пошлина по делам, рассматриваемым в судах общей юрисдикции, мировыми судьями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3 103,0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3 093,0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3 776,6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121,7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122,1</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1 08 03010 01 0000 110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3 103,0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3 093,0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3 776,6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121,7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122,1</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1 08 07000 01 0000 110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Государственная пошлина за государственную регистрацию, а также за совершение прочих юридически значимых действий</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1 122,6</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1 132,6</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928,4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82,7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82,0</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1 08 07140 01 0000 110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1 122,6</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1 122,6</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888,4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79,1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79,1</w:t>
            </w:r>
          </w:p>
        </w:tc>
      </w:tr>
      <w:tr w:rsidR="00F274D6" w:rsidRPr="00F274D6" w:rsidTr="00F274D6">
        <w:trPr>
          <w:trHeight w:val="3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1 08 07142 01 0000 110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1 122,6</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1 122,6</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888,4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79,1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79,1</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1 08 07150 01 0000 110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Государственная пошлина за выдачу разрешения на установку рекламной конструкции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40,0</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1 11 00000 00 0000 000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использования имущества, находящегося в государственной и муниципальной собственности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5 789,9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5 789,9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5 949,9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102,8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102,8</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1 11 03000 00 0000 120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Проценты, полученные от предоставления бюджетных кредитов внутри страны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5,2</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5,2</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1 11 03050 05 0000 120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5,2</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5,2</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8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1 11 05000 00 0000 120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4 845,9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4 844,9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5 003,6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103,3</w:t>
            </w:r>
          </w:p>
        </w:tc>
      </w:tr>
      <w:tr w:rsidR="00F274D6" w:rsidRPr="00F274D6" w:rsidTr="00F274D6">
        <w:trPr>
          <w:trHeight w:val="698"/>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1 11 05010 00 0000 120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 Доходы, получаемые в виде арендной платы за земельные участки, государственная </w:t>
            </w:r>
            <w:r w:rsidRPr="00F274D6">
              <w:rPr>
                <w:sz w:val="20"/>
                <w:szCs w:val="20"/>
                <w:lang w:eastAsia="en-US"/>
              </w:rPr>
              <w:lastRenderedPageBreak/>
              <w:t>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2 352,9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2 401,9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2 558,4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108,7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106,5</w:t>
            </w:r>
          </w:p>
        </w:tc>
      </w:tr>
      <w:tr w:rsidR="00F274D6" w:rsidRPr="00F274D6" w:rsidTr="00F274D6">
        <w:trPr>
          <w:trHeight w:val="18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1 11 05013 05 0000 120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252,2</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479,0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488,2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193,6</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101,9</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1 11 05013 13 0000 120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2 100,7</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1 922,9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2 070,2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107,7</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1 11 05020 00 0000 120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76" w:type="dxa"/>
            <w:shd w:val="clear" w:color="000000" w:fill="FFFFFF"/>
            <w:hideMark/>
          </w:tcPr>
          <w:p w:rsidR="00F274D6" w:rsidRPr="00F274D6" w:rsidRDefault="00F274D6" w:rsidP="00F274D6">
            <w:pPr>
              <w:jc w:val="right"/>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1 11 05025 05 0000 120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50,0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76" w:type="dxa"/>
            <w:shd w:val="clear" w:color="000000" w:fill="FFFFFF"/>
            <w:hideMark/>
          </w:tcPr>
          <w:p w:rsidR="00F274D6" w:rsidRPr="00F274D6" w:rsidRDefault="00F274D6" w:rsidP="00F274D6">
            <w:pPr>
              <w:jc w:val="right"/>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eastAsia="en-US"/>
              </w:rPr>
            </w:pPr>
            <w:r w:rsidRPr="00F274D6">
              <w:rPr>
                <w:sz w:val="20"/>
                <w:szCs w:val="20"/>
                <w:lang w:eastAsia="en-US"/>
              </w:rPr>
              <w:t>-</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1 11 05070 00 0000 120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eastAsia="en-US"/>
              </w:rPr>
              <w:t xml:space="preserve">Доходы от сдачи в аренду имущества, составляющего государственную </w:t>
            </w:r>
            <w:r w:rsidRPr="00F274D6">
              <w:rPr>
                <w:sz w:val="20"/>
                <w:szCs w:val="20"/>
                <w:lang w:val="en-US" w:eastAsia="en-US"/>
              </w:rPr>
              <w:t xml:space="preserve">(муниципальную) казну (за </w:t>
            </w:r>
            <w:r w:rsidRPr="00F274D6">
              <w:rPr>
                <w:sz w:val="20"/>
                <w:szCs w:val="20"/>
                <w:lang w:val="en-US" w:eastAsia="en-US"/>
              </w:rPr>
              <w:lastRenderedPageBreak/>
              <w:t>исключением земельных участков)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2 443,0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2 443,0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2 445,2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100,1</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1 11 05075 05 0000 120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2 443,0</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2 443,0</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2 445,2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100,1</w:t>
            </w:r>
          </w:p>
        </w:tc>
      </w:tr>
      <w:tr w:rsidR="00F274D6" w:rsidRPr="00F274D6" w:rsidTr="00F274D6">
        <w:trPr>
          <w:trHeight w:val="1575"/>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1 11 05400 00 0000 120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0,0</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1,0</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1,8</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184,0</w:t>
            </w:r>
          </w:p>
        </w:tc>
      </w:tr>
      <w:tr w:rsidR="00F274D6" w:rsidRPr="00F274D6" w:rsidTr="00F274D6">
        <w:trPr>
          <w:trHeight w:val="1575"/>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1 11 05410 00 0000 120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0,0</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1,0</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1,8</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184,0</w:t>
            </w:r>
          </w:p>
        </w:tc>
      </w:tr>
      <w:tr w:rsidR="00F274D6" w:rsidRPr="00F274D6" w:rsidTr="00F274D6">
        <w:trPr>
          <w:trHeight w:val="3780"/>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1 11 0541005 0000 120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0,0</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1,0</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1,8</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184,0</w:t>
            </w:r>
          </w:p>
        </w:tc>
      </w:tr>
      <w:tr w:rsidR="00F274D6" w:rsidRPr="00F274D6" w:rsidTr="00F274D6">
        <w:trPr>
          <w:trHeight w:val="1800"/>
        </w:trPr>
        <w:tc>
          <w:tcPr>
            <w:tcW w:w="2263"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1 11 09000 00 0000 120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w:t>
            </w:r>
            <w:r w:rsidRPr="00F274D6">
              <w:rPr>
                <w:sz w:val="20"/>
                <w:szCs w:val="20"/>
                <w:lang w:eastAsia="en-US"/>
              </w:rPr>
              <w:lastRenderedPageBreak/>
              <w:t>имущества государственных и муниципальных унитарных предприятий, в том числе казенных)</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lastRenderedPageBreak/>
              <w:t>938,8</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938,8</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939,2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800"/>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lastRenderedPageBreak/>
              <w:t>1 11 09040 00 0000 120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0,0</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0,1</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0,4</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423,0</w:t>
            </w:r>
          </w:p>
        </w:tc>
      </w:tr>
      <w:tr w:rsidR="00F274D6" w:rsidRPr="00F274D6" w:rsidTr="00F274D6">
        <w:trPr>
          <w:trHeight w:val="1500"/>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1 11 09045 05 0000 120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0,0</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0,1</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0,4</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423,0</w:t>
            </w:r>
          </w:p>
        </w:tc>
      </w:tr>
      <w:tr w:rsidR="00F274D6" w:rsidRPr="00F274D6" w:rsidTr="00F274D6">
        <w:trPr>
          <w:trHeight w:val="2100"/>
        </w:trPr>
        <w:tc>
          <w:tcPr>
            <w:tcW w:w="2263" w:type="dxa"/>
            <w:shd w:val="clear" w:color="auto" w:fill="auto"/>
            <w:noWrap/>
            <w:vAlign w:val="bottom"/>
            <w:hideMark/>
          </w:tcPr>
          <w:p w:rsidR="00F274D6" w:rsidRPr="00F274D6" w:rsidRDefault="00F274D6" w:rsidP="00F274D6">
            <w:pPr>
              <w:jc w:val="center"/>
              <w:rPr>
                <w:color w:val="000000"/>
                <w:sz w:val="20"/>
                <w:szCs w:val="20"/>
                <w:lang w:val="en-US" w:eastAsia="en-US"/>
              </w:rPr>
            </w:pPr>
            <w:r w:rsidRPr="00F274D6">
              <w:rPr>
                <w:color w:val="000000"/>
                <w:sz w:val="20"/>
                <w:szCs w:val="20"/>
                <w:lang w:val="en-US" w:eastAsia="en-US"/>
              </w:rPr>
              <w:t>1 11 09080 00 0000 120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938,8</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938,7</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938,8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100"/>
        </w:trPr>
        <w:tc>
          <w:tcPr>
            <w:tcW w:w="2263" w:type="dxa"/>
            <w:shd w:val="clear" w:color="auto" w:fill="auto"/>
            <w:noWrap/>
            <w:vAlign w:val="bottom"/>
            <w:hideMark/>
          </w:tcPr>
          <w:p w:rsidR="00F274D6" w:rsidRPr="00F274D6" w:rsidRDefault="00F274D6" w:rsidP="00F274D6">
            <w:pPr>
              <w:jc w:val="center"/>
              <w:rPr>
                <w:color w:val="000000"/>
                <w:sz w:val="20"/>
                <w:szCs w:val="20"/>
                <w:lang w:val="en-US" w:eastAsia="en-US"/>
              </w:rPr>
            </w:pPr>
            <w:r w:rsidRPr="00F274D6">
              <w:rPr>
                <w:color w:val="000000"/>
                <w:sz w:val="20"/>
                <w:szCs w:val="20"/>
                <w:lang w:val="en-US" w:eastAsia="en-US"/>
              </w:rPr>
              <w:t xml:space="preserve"> 000 1110908005 0000 120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w:t>
            </w:r>
            <w:r w:rsidRPr="00F274D6">
              <w:rPr>
                <w:color w:val="000000"/>
                <w:sz w:val="20"/>
                <w:szCs w:val="20"/>
                <w:lang w:eastAsia="en-US"/>
              </w:rPr>
              <w:lastRenderedPageBreak/>
              <w:t>участках, государственная собственность на которые не разграничена</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lastRenderedPageBreak/>
              <w:t>938,8</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938,7</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938,8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1 12 00000 00 0000 000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Платежи при пользовании природными ресурсами</w:t>
            </w:r>
          </w:p>
        </w:tc>
        <w:tc>
          <w:tcPr>
            <w:tcW w:w="141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2 500,0</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2 500,0</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3 524,0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141,0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141,0</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1 12 01000 01 0000 120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Плата за негативное воздействие на окружающую среду</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2 500,0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2 500,0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3 524,0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141,0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141,0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1 12 01010 01 0000 120 </w:t>
            </w:r>
          </w:p>
        </w:tc>
        <w:tc>
          <w:tcPr>
            <w:tcW w:w="2694" w:type="dxa"/>
            <w:shd w:val="clear" w:color="000000" w:fill="FFFFFF"/>
            <w:vAlign w:val="center"/>
            <w:hideMark/>
          </w:tcPr>
          <w:p w:rsidR="00F274D6" w:rsidRPr="00F274D6" w:rsidRDefault="00F274D6" w:rsidP="00F274D6">
            <w:pPr>
              <w:rPr>
                <w:sz w:val="20"/>
                <w:szCs w:val="20"/>
                <w:lang w:eastAsia="en-US"/>
              </w:rPr>
            </w:pPr>
            <w:r w:rsidRPr="00F274D6">
              <w:rPr>
                <w:sz w:val="20"/>
                <w:szCs w:val="20"/>
                <w:lang w:eastAsia="en-US"/>
              </w:rPr>
              <w:t>Плата за выбросы загрязняющих веществ в атмосферный воздух стационарными объектами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804,5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804,5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2 514,1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312,5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312,5</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1 12 01030 01 0000 120 </w:t>
            </w:r>
          </w:p>
        </w:tc>
        <w:tc>
          <w:tcPr>
            <w:tcW w:w="2694" w:type="dxa"/>
            <w:shd w:val="clear" w:color="000000" w:fill="FFFFFF"/>
            <w:vAlign w:val="center"/>
            <w:hideMark/>
          </w:tcPr>
          <w:p w:rsidR="00F274D6" w:rsidRPr="00F274D6" w:rsidRDefault="00F274D6" w:rsidP="00F274D6">
            <w:pPr>
              <w:rPr>
                <w:sz w:val="20"/>
                <w:szCs w:val="20"/>
                <w:lang w:eastAsia="en-US"/>
              </w:rPr>
            </w:pPr>
            <w:r w:rsidRPr="00F274D6">
              <w:rPr>
                <w:sz w:val="20"/>
                <w:szCs w:val="20"/>
                <w:lang w:eastAsia="en-US"/>
              </w:rPr>
              <w:t>Плата за сбросы загрязняющих веществ в водные объекты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234,9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234,9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536,4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228,3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228,3</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1 12 01040 01 0000 120 </w:t>
            </w:r>
          </w:p>
        </w:tc>
        <w:tc>
          <w:tcPr>
            <w:tcW w:w="2694" w:type="dxa"/>
            <w:shd w:val="clear" w:color="000000" w:fill="FFFFFF"/>
            <w:vAlign w:val="center"/>
            <w:hideMark/>
          </w:tcPr>
          <w:p w:rsidR="00F274D6" w:rsidRPr="00F274D6" w:rsidRDefault="00F274D6" w:rsidP="00F274D6">
            <w:pPr>
              <w:rPr>
                <w:sz w:val="20"/>
                <w:szCs w:val="20"/>
                <w:lang w:eastAsia="en-US"/>
              </w:rPr>
            </w:pPr>
            <w:r w:rsidRPr="00F274D6">
              <w:rPr>
                <w:sz w:val="20"/>
                <w:szCs w:val="20"/>
                <w:lang w:eastAsia="en-US"/>
              </w:rPr>
              <w:t>Плата за размещение отходов производства и потребления</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1 460,6</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1 460,6</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473,6</w:t>
            </w:r>
          </w:p>
        </w:tc>
        <w:tc>
          <w:tcPr>
            <w:tcW w:w="776" w:type="dxa"/>
            <w:shd w:val="clear" w:color="000000" w:fill="FFFFFF"/>
            <w:hideMark/>
          </w:tcPr>
          <w:p w:rsidR="00F274D6" w:rsidRPr="00F274D6" w:rsidRDefault="00F274D6" w:rsidP="00F274D6">
            <w:pPr>
              <w:jc w:val="right"/>
              <w:rPr>
                <w:sz w:val="20"/>
                <w:szCs w:val="20"/>
                <w:lang w:val="en-US" w:eastAsia="en-US"/>
              </w:rPr>
            </w:pPr>
          </w:p>
          <w:p w:rsidR="00F274D6" w:rsidRPr="00F274D6" w:rsidRDefault="00F274D6" w:rsidP="00F274D6">
            <w:pPr>
              <w:jc w:val="right"/>
              <w:rPr>
                <w:sz w:val="20"/>
                <w:szCs w:val="20"/>
                <w:lang w:val="en-US" w:eastAsia="en-US"/>
              </w:rPr>
            </w:pPr>
            <w:r w:rsidRPr="00F274D6">
              <w:rPr>
                <w:sz w:val="20"/>
                <w:szCs w:val="20"/>
                <w:lang w:val="en-US" w:eastAsia="en-US"/>
              </w:rPr>
              <w:t>32,4</w:t>
            </w:r>
          </w:p>
        </w:tc>
        <w:tc>
          <w:tcPr>
            <w:tcW w:w="761" w:type="dxa"/>
            <w:shd w:val="clear" w:color="000000" w:fill="FFFFFF"/>
            <w:hideMark/>
          </w:tcPr>
          <w:p w:rsidR="00F274D6" w:rsidRPr="00F274D6" w:rsidRDefault="00F274D6" w:rsidP="00F274D6">
            <w:pPr>
              <w:jc w:val="right"/>
              <w:rPr>
                <w:sz w:val="20"/>
                <w:szCs w:val="20"/>
                <w:lang w:val="en-US" w:eastAsia="en-US"/>
              </w:rPr>
            </w:pPr>
          </w:p>
          <w:p w:rsidR="00F274D6" w:rsidRPr="00F274D6" w:rsidRDefault="00F274D6" w:rsidP="00F274D6">
            <w:pPr>
              <w:jc w:val="right"/>
              <w:rPr>
                <w:sz w:val="20"/>
                <w:szCs w:val="20"/>
                <w:lang w:val="en-US" w:eastAsia="en-US"/>
              </w:rPr>
            </w:pPr>
            <w:r w:rsidRPr="00F274D6">
              <w:rPr>
                <w:sz w:val="20"/>
                <w:szCs w:val="20"/>
                <w:lang w:val="en-US" w:eastAsia="en-US"/>
              </w:rPr>
              <w:t>32,4</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1 12 01041 01 0000 120 </w:t>
            </w:r>
          </w:p>
        </w:tc>
        <w:tc>
          <w:tcPr>
            <w:tcW w:w="2694" w:type="dxa"/>
            <w:shd w:val="clear" w:color="000000" w:fill="FFFFFF"/>
            <w:vAlign w:val="center"/>
            <w:hideMark/>
          </w:tcPr>
          <w:p w:rsidR="00F274D6" w:rsidRPr="00F274D6" w:rsidRDefault="00F274D6" w:rsidP="00F274D6">
            <w:pPr>
              <w:rPr>
                <w:sz w:val="20"/>
                <w:szCs w:val="20"/>
                <w:lang w:eastAsia="en-US"/>
              </w:rPr>
            </w:pPr>
            <w:r w:rsidRPr="00F274D6">
              <w:rPr>
                <w:sz w:val="20"/>
                <w:szCs w:val="20"/>
                <w:lang w:eastAsia="en-US"/>
              </w:rPr>
              <w:t>Плата за размещение отходов производства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463,1</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463,1</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496,9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107,3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107,3</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1 12 01042 01 0000 120 </w:t>
            </w:r>
          </w:p>
        </w:tc>
        <w:tc>
          <w:tcPr>
            <w:tcW w:w="2694" w:type="dxa"/>
            <w:shd w:val="clear" w:color="000000" w:fill="FFFFFF"/>
            <w:vAlign w:val="center"/>
            <w:hideMark/>
          </w:tcPr>
          <w:p w:rsidR="00F274D6" w:rsidRPr="00F274D6" w:rsidRDefault="00F274D6" w:rsidP="00F274D6">
            <w:pPr>
              <w:rPr>
                <w:sz w:val="20"/>
                <w:szCs w:val="20"/>
                <w:lang w:eastAsia="en-US"/>
              </w:rPr>
            </w:pPr>
            <w:r w:rsidRPr="00F274D6">
              <w:rPr>
                <w:sz w:val="20"/>
                <w:szCs w:val="20"/>
                <w:lang w:eastAsia="en-US"/>
              </w:rPr>
              <w:t>Плата за размещение твердых коммунальных отходов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997,5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1 13 00000 00 0000 000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компенсации затрат государства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659,7</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659,7</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1 13 02000 00 0000130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компенсации затрат государства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659,7</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659,7</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1 13 02990 00 0000130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Прочие доходы от компенсации затрат государства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659,7</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659,7</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1 13 02995 05 0000130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Прочие доходы от компенсации затрат бюджетов муниципальных районов</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659,7</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659,7</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650,0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98,5</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1 14 00000 00 0000 000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продажи материальных и нематериальных активов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5 217,2</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5 217,2</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5 348,6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102,5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102,5</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1 14 02000 00 0000 410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1 372,8</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1 370,0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1 370,0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8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1 14 02050 05 0000 410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1 372,8</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1 370,0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1 370,0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98"/>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1 14 02053 05 0000 410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1 372,8</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1 370,0</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1 370,0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1 14 06000 00 0000 430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продажи земельных участков, находящихся в государственной и муниципальной собственности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3 844,4</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3 847,2</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3 978,6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103,4</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1 14 06010 00 0000 430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продажи земельных участков, государственная собственность на которые не разграничена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3 844,4</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3 847,2</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3 978,6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103,4</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1 14 06013 05 0000 430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14,7</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17,5</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17,6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119,5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100,4</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1 14 06013 13 0000 430 </w:t>
            </w:r>
          </w:p>
        </w:tc>
        <w:tc>
          <w:tcPr>
            <w:tcW w:w="2694" w:type="dxa"/>
            <w:shd w:val="clear" w:color="000000" w:fill="FFFFFF"/>
            <w:vAlign w:val="center"/>
            <w:hideMark/>
          </w:tcPr>
          <w:p w:rsidR="00F274D6" w:rsidRPr="00F274D6" w:rsidRDefault="00F274D6" w:rsidP="00F274D6">
            <w:pPr>
              <w:rPr>
                <w:sz w:val="20"/>
                <w:szCs w:val="20"/>
                <w:lang w:eastAsia="en-US"/>
              </w:rPr>
            </w:pPr>
            <w:r w:rsidRPr="00F274D6">
              <w:rPr>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3 829,7</w:t>
            </w:r>
          </w:p>
        </w:tc>
        <w:tc>
          <w:tcPr>
            <w:tcW w:w="1366"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3 829,7</w:t>
            </w:r>
          </w:p>
        </w:tc>
        <w:tc>
          <w:tcPr>
            <w:tcW w:w="1208" w:type="dxa"/>
            <w:shd w:val="clear" w:color="000000" w:fill="FFFFFF"/>
            <w:noWrap/>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3 961,1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103,4</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1 16 00000 00 0000 000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Штрафы, санкции, возмещение ущерба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2 037,5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2 037,5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2 120,7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104,1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104,1</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1 16 01000 01 0000 140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Кодексом Российской Федерации об административных правонарушениях</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1 999,0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1 999,0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2 008,4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100,5</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1 16 01050 01 0000 140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35,0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35,0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16,4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47,0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47,0</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1 16 01053 01 0000 140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35,0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35,0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16,4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47,0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47,0</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1 16 01060 01 0000 140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105,5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105,5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125,0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118,5</w:t>
            </w:r>
          </w:p>
        </w:tc>
      </w:tr>
      <w:tr w:rsidR="00F274D6" w:rsidRPr="00F274D6" w:rsidTr="00F274D6">
        <w:trPr>
          <w:trHeight w:val="21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1 16 01063 01 0000 140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105,5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105,5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125,0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118,5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118,5</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1 16 01070 01 0000 140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 Административные штрафы, установленные Главой 7 Кодекса Российской Федерации об административных правонарушениях, за административные </w:t>
            </w:r>
            <w:r w:rsidRPr="00F274D6">
              <w:rPr>
                <w:sz w:val="20"/>
                <w:szCs w:val="20"/>
                <w:lang w:eastAsia="en-US"/>
              </w:rPr>
              <w:lastRenderedPageBreak/>
              <w:t>правонарушения в области охраны собственности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15,0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199,4</w:t>
            </w:r>
          </w:p>
        </w:tc>
        <w:tc>
          <w:tcPr>
            <w:tcW w:w="776"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1329,6</w:t>
            </w:r>
          </w:p>
        </w:tc>
        <w:tc>
          <w:tcPr>
            <w:tcW w:w="761"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1</w:t>
            </w:r>
            <w:r w:rsidRPr="00F274D6">
              <w:rPr>
                <w:sz w:val="20"/>
                <w:szCs w:val="20"/>
                <w:lang w:eastAsia="en-US"/>
              </w:rPr>
              <w:t>3</w:t>
            </w:r>
            <w:r w:rsidRPr="00F274D6">
              <w:rPr>
                <w:sz w:val="20"/>
                <w:szCs w:val="20"/>
                <w:lang w:val="en-US" w:eastAsia="en-US"/>
              </w:rPr>
              <w:t>29,6</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1 16 01073 01 0000 140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199,4</w:t>
            </w:r>
          </w:p>
        </w:tc>
        <w:tc>
          <w:tcPr>
            <w:tcW w:w="776"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1329,6</w:t>
            </w:r>
          </w:p>
        </w:tc>
        <w:tc>
          <w:tcPr>
            <w:tcW w:w="761"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1329,6</w:t>
            </w:r>
          </w:p>
        </w:tc>
      </w:tr>
      <w:tr w:rsidR="00F274D6" w:rsidRPr="00F274D6" w:rsidTr="00F274D6">
        <w:trPr>
          <w:trHeight w:val="126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1 16 01120 01 0000 140 </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41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21,6</w:t>
            </w:r>
          </w:p>
        </w:tc>
        <w:tc>
          <w:tcPr>
            <w:tcW w:w="1366"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20,1</w:t>
            </w:r>
          </w:p>
        </w:tc>
        <w:tc>
          <w:tcPr>
            <w:tcW w:w="1208" w:type="dxa"/>
            <w:shd w:val="clear" w:color="auto" w:fill="auto"/>
            <w:hideMark/>
          </w:tcPr>
          <w:p w:rsidR="00F274D6" w:rsidRPr="00F274D6" w:rsidRDefault="00F274D6" w:rsidP="00F274D6">
            <w:pPr>
              <w:jc w:val="right"/>
              <w:rPr>
                <w:sz w:val="20"/>
                <w:szCs w:val="20"/>
                <w:lang w:val="en-US" w:eastAsia="en-US"/>
              </w:rPr>
            </w:pPr>
            <w:r w:rsidRPr="00F274D6">
              <w:rPr>
                <w:sz w:val="20"/>
                <w:szCs w:val="20"/>
                <w:lang w:val="en-US" w:eastAsia="en-US"/>
              </w:rPr>
              <w:t>26,4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122,2</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131,3</w:t>
            </w:r>
          </w:p>
        </w:tc>
      </w:tr>
      <w:tr w:rsidR="00F274D6" w:rsidRPr="00F274D6" w:rsidTr="00F274D6">
        <w:trPr>
          <w:trHeight w:val="189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1 16 01123 01 0000 140 </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21,6</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20,1</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26,4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122,2</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131,3</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1 16 01090 01 0000 140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76" w:type="dxa"/>
            <w:shd w:val="clear" w:color="000000" w:fill="FFFFFF"/>
            <w:hideMark/>
          </w:tcPr>
          <w:p w:rsidR="00F274D6" w:rsidRPr="00F274D6" w:rsidRDefault="00F274D6" w:rsidP="00F274D6">
            <w:pPr>
              <w:jc w:val="right"/>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1 16 01093 01 0000 140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w:t>
            </w:r>
            <w:r w:rsidRPr="00F274D6">
              <w:rPr>
                <w:color w:val="000000"/>
                <w:sz w:val="20"/>
                <w:szCs w:val="20"/>
                <w:lang w:eastAsia="en-US"/>
              </w:rPr>
              <w:lastRenderedPageBreak/>
              <w:t>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50,0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76" w:type="dxa"/>
            <w:shd w:val="clear" w:color="000000" w:fill="FFFFFF"/>
            <w:hideMark/>
          </w:tcPr>
          <w:p w:rsidR="00F274D6" w:rsidRPr="00F274D6" w:rsidRDefault="00F274D6" w:rsidP="00F274D6">
            <w:pPr>
              <w:jc w:val="right"/>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1 16 01130 01 0000 140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38,0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38,0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15,8</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1 16 01133 01 0000 140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38,0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38,0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15,8</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1 16 01140 01 0000 140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66,6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56,7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56,7</w:t>
            </w:r>
          </w:p>
        </w:tc>
      </w:tr>
      <w:tr w:rsidR="00F274D6" w:rsidRPr="00F274D6" w:rsidTr="00F274D6">
        <w:trPr>
          <w:trHeight w:val="21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1 16 01143 01 0000 140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66,6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56,7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56,7</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1 16 01150 01 0000 140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61,5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61,5</w:t>
            </w:r>
          </w:p>
        </w:tc>
      </w:tr>
      <w:tr w:rsidR="00F274D6" w:rsidRPr="00F274D6" w:rsidTr="00F274D6">
        <w:trPr>
          <w:trHeight w:val="24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1 16 01153 01 0000 140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12,9</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12,9</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61,5</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61,5</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1 16 01170 01 0000 140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333,1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11,3</w:t>
            </w:r>
          </w:p>
        </w:tc>
      </w:tr>
      <w:tr w:rsidR="00F274D6" w:rsidRPr="00F274D6" w:rsidTr="00F274D6">
        <w:trPr>
          <w:trHeight w:val="18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1 16 01173 01 0000 140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103,5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333,1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11,3</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1 16 01190 01 0000 140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942,5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914,0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1 073,6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113,9</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117,5</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1 16 01193 01 0000 140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942,5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914,0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1 073,6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113,9</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117,5</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1 16 01200 01 0000 140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657,5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637,5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475,3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72,3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74,6</w:t>
            </w:r>
          </w:p>
        </w:tc>
      </w:tr>
      <w:tr w:rsidR="00F274D6" w:rsidRPr="00F274D6" w:rsidTr="00F274D6">
        <w:trPr>
          <w:trHeight w:val="1124"/>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1 16 01203 01 0000 140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657,5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637,5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475,3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72,3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74,6</w:t>
            </w:r>
          </w:p>
        </w:tc>
      </w:tr>
      <w:tr w:rsidR="00F274D6" w:rsidRPr="00F274D6" w:rsidTr="00F274D6">
        <w:trPr>
          <w:trHeight w:val="2400"/>
        </w:trPr>
        <w:tc>
          <w:tcPr>
            <w:tcW w:w="2263" w:type="dxa"/>
            <w:shd w:val="clear" w:color="auto" w:fill="auto"/>
            <w:noWrap/>
            <w:vAlign w:val="bottom"/>
            <w:hideMark/>
          </w:tcPr>
          <w:p w:rsidR="00F274D6" w:rsidRPr="00F274D6" w:rsidRDefault="00F274D6" w:rsidP="00F274D6">
            <w:pPr>
              <w:jc w:val="center"/>
              <w:rPr>
                <w:color w:val="000000"/>
                <w:sz w:val="20"/>
                <w:szCs w:val="20"/>
                <w:lang w:val="en-US" w:eastAsia="en-US"/>
              </w:rPr>
            </w:pPr>
            <w:r w:rsidRPr="00F274D6">
              <w:rPr>
                <w:color w:val="000000"/>
                <w:sz w:val="20"/>
                <w:szCs w:val="20"/>
                <w:lang w:val="en-US" w:eastAsia="en-US"/>
              </w:rPr>
              <w:t>1 16 07000 00 0000 140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21,4</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2 137,6</w:t>
            </w:r>
          </w:p>
        </w:tc>
      </w:tr>
      <w:tr w:rsidR="00F274D6" w:rsidRPr="00F274D6" w:rsidTr="00F274D6">
        <w:trPr>
          <w:trHeight w:val="1200"/>
        </w:trPr>
        <w:tc>
          <w:tcPr>
            <w:tcW w:w="2263" w:type="dxa"/>
            <w:shd w:val="clear" w:color="auto" w:fill="auto"/>
            <w:noWrap/>
            <w:vAlign w:val="bottom"/>
            <w:hideMark/>
          </w:tcPr>
          <w:p w:rsidR="00F274D6" w:rsidRPr="00F274D6" w:rsidRDefault="00F274D6" w:rsidP="00F274D6">
            <w:pPr>
              <w:jc w:val="center"/>
              <w:rPr>
                <w:color w:val="000000"/>
                <w:sz w:val="20"/>
                <w:szCs w:val="20"/>
                <w:lang w:val="en-US" w:eastAsia="en-US"/>
              </w:rPr>
            </w:pPr>
            <w:r w:rsidRPr="00F274D6">
              <w:rPr>
                <w:color w:val="000000"/>
                <w:sz w:val="20"/>
                <w:szCs w:val="20"/>
                <w:lang w:val="en-US" w:eastAsia="en-US"/>
              </w:rPr>
              <w:t>1 16 07010 00 0000 140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Штрафы, неустойки, пени, уплаченные в случае просрочки исполнения поставщиком (подрядчиком, исполнителем) обязательств, предусмотренных </w:t>
            </w:r>
            <w:r w:rsidRPr="00F274D6">
              <w:rPr>
                <w:color w:val="000000"/>
                <w:sz w:val="20"/>
                <w:szCs w:val="20"/>
                <w:lang w:eastAsia="en-US"/>
              </w:rPr>
              <w:lastRenderedPageBreak/>
              <w:t>государственным (муниципальным) контрактом</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21,4</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2 137,6</w:t>
            </w:r>
          </w:p>
        </w:tc>
      </w:tr>
      <w:tr w:rsidR="00F274D6" w:rsidRPr="00F274D6" w:rsidTr="00F274D6">
        <w:trPr>
          <w:trHeight w:val="1500"/>
        </w:trPr>
        <w:tc>
          <w:tcPr>
            <w:tcW w:w="2263" w:type="dxa"/>
            <w:shd w:val="clear" w:color="auto" w:fill="auto"/>
            <w:noWrap/>
            <w:vAlign w:val="bottom"/>
            <w:hideMark/>
          </w:tcPr>
          <w:p w:rsidR="00F274D6" w:rsidRPr="00F274D6" w:rsidRDefault="00F274D6" w:rsidP="00F274D6">
            <w:pPr>
              <w:jc w:val="center"/>
              <w:rPr>
                <w:color w:val="000000"/>
                <w:sz w:val="20"/>
                <w:szCs w:val="20"/>
                <w:lang w:val="en-US" w:eastAsia="en-US"/>
              </w:rPr>
            </w:pPr>
            <w:r w:rsidRPr="00F274D6">
              <w:rPr>
                <w:color w:val="000000"/>
                <w:sz w:val="20"/>
                <w:szCs w:val="20"/>
                <w:lang w:val="en-US" w:eastAsia="en-US"/>
              </w:rPr>
              <w:lastRenderedPageBreak/>
              <w:t>1 16 07010 05 0000 140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21,4</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2 137,6</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1 16 10000 00 0000 140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Платежи в целях возмещения причиненного ущерба (убытков)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38,5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91,0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236,3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242,6</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1 16 10120 00 0000 140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38,5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37,5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91,0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236,3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242,6</w:t>
            </w:r>
          </w:p>
        </w:tc>
      </w:tr>
      <w:tr w:rsidR="00F274D6" w:rsidRPr="00F274D6" w:rsidTr="00F274D6">
        <w:trPr>
          <w:trHeight w:val="415"/>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1 16 10123 01 0000 140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15,0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14,0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90,9</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605,7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649,0</w:t>
            </w:r>
          </w:p>
        </w:tc>
      </w:tr>
      <w:tr w:rsidR="00F274D6" w:rsidRPr="00F274D6" w:rsidTr="00F274D6">
        <w:trPr>
          <w:trHeight w:val="2348"/>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1 16 10129 01 0000 140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23,5</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23,5</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0,4</w:t>
            </w:r>
          </w:p>
        </w:tc>
      </w:tr>
      <w:tr w:rsidR="00F274D6" w:rsidRPr="00F274D6" w:rsidTr="00F274D6">
        <w:trPr>
          <w:trHeight w:val="23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1 17 00000 00 0000 000 </w:t>
            </w:r>
          </w:p>
        </w:tc>
        <w:tc>
          <w:tcPr>
            <w:tcW w:w="2694"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Прочие неналоговые доходы</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-269,8</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rPr>
                <w:lang w:val="en-US" w:eastAsia="en-US"/>
              </w:rPr>
            </w:pPr>
            <w:r w:rsidRPr="00F274D6">
              <w:rPr>
                <w:sz w:val="20"/>
                <w:szCs w:val="20"/>
                <w:lang w:eastAsia="en-US"/>
              </w:rPr>
              <w:t>-</w:t>
            </w:r>
          </w:p>
        </w:tc>
      </w:tr>
      <w:tr w:rsidR="00F274D6" w:rsidRPr="00F274D6" w:rsidTr="00F274D6">
        <w:trPr>
          <w:trHeight w:val="133"/>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1 17 01000 00 0000 180</w:t>
            </w:r>
          </w:p>
        </w:tc>
        <w:tc>
          <w:tcPr>
            <w:tcW w:w="2694" w:type="dxa"/>
            <w:shd w:val="clear" w:color="auto" w:fill="auto"/>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Невыясненные поступления</w:t>
            </w:r>
          </w:p>
        </w:tc>
        <w:tc>
          <w:tcPr>
            <w:tcW w:w="1418" w:type="dxa"/>
            <w:shd w:val="clear" w:color="000000" w:fill="FFFFFF"/>
            <w:hideMark/>
          </w:tcPr>
          <w:p w:rsidR="00F274D6" w:rsidRPr="00F274D6" w:rsidRDefault="00F274D6" w:rsidP="00F274D6">
            <w:pPr>
              <w:jc w:val="right"/>
              <w:rPr>
                <w:sz w:val="20"/>
                <w:szCs w:val="20"/>
                <w:lang w:eastAsia="en-US"/>
              </w:rPr>
            </w:pPr>
            <w:r w:rsidRPr="00F274D6">
              <w:rPr>
                <w:sz w:val="20"/>
                <w:szCs w:val="20"/>
                <w:lang w:val="en-US" w:eastAsia="en-US"/>
              </w:rPr>
              <w:t> </w:t>
            </w:r>
            <w:r w:rsidRPr="00F274D6">
              <w:rPr>
                <w:sz w:val="20"/>
                <w:szCs w:val="20"/>
                <w:lang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-269,8</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rPr>
                <w:lang w:val="en-US" w:eastAsia="en-US"/>
              </w:rPr>
            </w:pPr>
            <w:r w:rsidRPr="00F274D6">
              <w:rPr>
                <w:sz w:val="20"/>
                <w:szCs w:val="20"/>
                <w:lang w:eastAsia="en-US"/>
              </w:rPr>
              <w:t>-</w:t>
            </w:r>
          </w:p>
        </w:tc>
      </w:tr>
      <w:tr w:rsidR="00F274D6" w:rsidRPr="00F274D6" w:rsidTr="00F274D6">
        <w:trPr>
          <w:trHeight w:val="600"/>
        </w:trPr>
        <w:tc>
          <w:tcPr>
            <w:tcW w:w="2263" w:type="dxa"/>
            <w:shd w:val="clear" w:color="auto" w:fill="auto"/>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1 1701050 05 0000 180</w:t>
            </w:r>
          </w:p>
        </w:tc>
        <w:tc>
          <w:tcPr>
            <w:tcW w:w="2694" w:type="dxa"/>
            <w:shd w:val="clear" w:color="auto" w:fill="auto"/>
            <w:vAlign w:val="bottom"/>
            <w:hideMark/>
          </w:tcPr>
          <w:p w:rsidR="00F274D6" w:rsidRPr="00F274D6" w:rsidRDefault="00F274D6" w:rsidP="00F274D6">
            <w:pPr>
              <w:rPr>
                <w:color w:val="000000"/>
                <w:sz w:val="20"/>
                <w:szCs w:val="20"/>
                <w:lang w:eastAsia="en-US"/>
              </w:rPr>
            </w:pPr>
            <w:r w:rsidRPr="00F274D6">
              <w:rPr>
                <w:color w:val="000000"/>
                <w:sz w:val="20"/>
                <w:szCs w:val="20"/>
                <w:lang w:eastAsia="en-US"/>
              </w:rPr>
              <w:t>Невыясненные поступления, зачисляемые в бюджеты муниципальных районов</w:t>
            </w:r>
          </w:p>
        </w:tc>
        <w:tc>
          <w:tcPr>
            <w:tcW w:w="141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-269,8</w:t>
            </w:r>
          </w:p>
        </w:tc>
        <w:tc>
          <w:tcPr>
            <w:tcW w:w="776" w:type="dxa"/>
            <w:shd w:val="clear" w:color="000000" w:fill="FFFFFF"/>
            <w:hideMark/>
          </w:tcPr>
          <w:p w:rsidR="00F274D6" w:rsidRPr="00F274D6" w:rsidRDefault="00F274D6" w:rsidP="00F274D6">
            <w:pPr>
              <w:jc w:val="center"/>
              <w:rPr>
                <w:sz w:val="20"/>
                <w:szCs w:val="20"/>
                <w:lang w:eastAsia="en-US"/>
              </w:rPr>
            </w:pPr>
            <w:r w:rsidRPr="00F274D6">
              <w:rPr>
                <w:sz w:val="20"/>
                <w:szCs w:val="20"/>
                <w:lang w:eastAsia="en-US"/>
              </w:rPr>
              <w:t>-</w:t>
            </w:r>
          </w:p>
        </w:tc>
        <w:tc>
          <w:tcPr>
            <w:tcW w:w="761" w:type="dxa"/>
            <w:shd w:val="clear" w:color="000000" w:fill="FFFFFF"/>
            <w:hideMark/>
          </w:tcPr>
          <w:p w:rsidR="00F274D6" w:rsidRPr="00F274D6" w:rsidRDefault="00F274D6" w:rsidP="00F274D6">
            <w:pPr>
              <w:rPr>
                <w:lang w:val="en-US" w:eastAsia="en-US"/>
              </w:rPr>
            </w:pPr>
            <w:r w:rsidRPr="00F274D6">
              <w:rPr>
                <w:sz w:val="20"/>
                <w:szCs w:val="20"/>
                <w:lang w:eastAsia="en-US"/>
              </w:rPr>
              <w:t>-</w:t>
            </w:r>
          </w:p>
        </w:tc>
      </w:tr>
      <w:tr w:rsidR="00F274D6" w:rsidRPr="00F274D6" w:rsidTr="00F274D6">
        <w:trPr>
          <w:trHeight w:val="3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2 00 00000 00 0000 000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Безвозмездные поступления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507 334,7</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513 484,5</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510 975,3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99,5</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2 02 00000 00 0000 000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Безвозмездные поступления от других бюджетов бюджетной системы Российской Федерации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502 695,4</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508 845,2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506 378,5</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99,5</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2 02 10000 00 0000 150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Дотации бюджетам бюджетной системы Российской Федерации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54 045,1</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56 938,2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56 938,2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105,4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2 02 15001 00 0000 150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Дотации на выравнивание бюджетной обеспеченности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3 728,4</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3 728,4</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3 728,4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2 02 15001 05 0000 150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3 728,4</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3 728,4</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3 728,4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2 02 15002 00 0000 150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Дотации бюджетам на поддержку мер по обеспечению сбалансированности бюджетов</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50 316,7</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53 209,8</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53 209,8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105,7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2 02 15002 05 0000 150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Дотации бюджетам муниципальных районов на поддержку мер по обеспечению сбалансированности бюджетов</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50 316,7</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53 209,8</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53 209,8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105,7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2 02 20000 00 0000 150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Субсидии бюджетам бюджетной системы Российской Федерации (межбюджетные субсидии)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126 250,6</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126 250,6</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126 250,6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2 02 25304 00 0000 150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11 115,0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11 115,0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11 115,0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2 02 25304 05 0000 150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11 115,0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11 115,0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11 115,0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2 02 25372 00 0000 150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на развитие транспортной инфраструктуры на сельских территориях</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87 172,2</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87 172,2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87 172,2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2 02 25372 05 0000 150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муниципальных районов на развитие транспортной инфраструктуры на сельских территориях</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87 172,2</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87 172,2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87 172,2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2 02 25467 00 0000 150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 xml:space="preserve">Субсидии бюджетам на обеспечение развития и укрепления материально-технической базы домов культуры в населенных пунктах с числом жителей </w:t>
            </w:r>
            <w:r w:rsidRPr="00F274D6">
              <w:rPr>
                <w:sz w:val="20"/>
                <w:szCs w:val="20"/>
                <w:lang w:eastAsia="en-US"/>
              </w:rPr>
              <w:lastRenderedPageBreak/>
              <w:t>до 50 тысяч человек</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500,0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500,0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2 02 25467 05 0000 150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500,0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500,0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2 02 25497 00 0000 150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на реализацию мероприятий по обеспечению жильем молодых семей</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1 986,1</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1 986,1</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1 986,1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2 02 25497 05 0000 150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муниципальных районов на реализацию мероприятий по обеспечению жильем молодых семей</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1 986,1</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1 986,1</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1 986,1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2 02 25511 00 0000 150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на проведение комплексных кадастровых работ</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3 508,4</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3 508,4</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3 508,4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 xml:space="preserve"> 2 02 25511 05 0000 150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муниципальных районов на проведение комплексных кадастровых работ</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3 508,4</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3 508,4</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3 508,4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2 02 25519 00 0000 150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на поддержку отрасли культуры</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421,2</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421,2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421,2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2 02 25519 05 0000 150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муниципальных районов на поддержку отрасли культуры</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421,2</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421,2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421,2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2 02 25519 05 0000 150</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Субсидии бюджетам муниципальных образований на государственную поддержку лучших сельских учреждений культуры</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102,0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102,0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102,0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2 02 25519 05 0000 150</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Субсидии бюджетам муниципальных образований на государственную поддержку лучших работников сельских учреждений культуры</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51,0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51,0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51,0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5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2 02 25519 05 0000 150</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268,1</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268,1</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268,1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lastRenderedPageBreak/>
              <w:t>2 02 27576 00 0000 150</w:t>
            </w:r>
          </w:p>
        </w:tc>
        <w:tc>
          <w:tcPr>
            <w:tcW w:w="2694" w:type="dxa"/>
            <w:shd w:val="clear" w:color="000000" w:fill="FFFFFF"/>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7 917,6</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7 917,6</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7 917,6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200"/>
        </w:trPr>
        <w:tc>
          <w:tcPr>
            <w:tcW w:w="2263"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2 02 27576 05 0000 150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7 917,6</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7 917,6</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7 917,6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vAlign w:val="center"/>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2 02 29999 00 0000 150 </w:t>
            </w:r>
          </w:p>
        </w:tc>
        <w:tc>
          <w:tcPr>
            <w:tcW w:w="2694" w:type="dxa"/>
            <w:shd w:val="clear" w:color="000000" w:fill="FFFFFF"/>
            <w:vAlign w:val="bottom"/>
            <w:hideMark/>
          </w:tcPr>
          <w:p w:rsidR="00F274D6" w:rsidRPr="00F274D6" w:rsidRDefault="00F274D6" w:rsidP="00F274D6">
            <w:pPr>
              <w:rPr>
                <w:sz w:val="20"/>
                <w:szCs w:val="20"/>
                <w:lang w:val="en-US" w:eastAsia="en-US"/>
              </w:rPr>
            </w:pPr>
            <w:r w:rsidRPr="00F274D6">
              <w:rPr>
                <w:sz w:val="20"/>
                <w:szCs w:val="20"/>
                <w:lang w:val="en-US" w:eastAsia="en-US"/>
              </w:rPr>
              <w:t>Прочие субсидии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13 630,0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13 630,0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13 630,0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vAlign w:val="center"/>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2 02 29999 05 0000 150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Прочие субсидии бюджетам муниципальных районов</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13 630,0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13 630,0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13 630,0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2 02 30000 00 0000 150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бюджетам бюджетной системы Российской Федерации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303 593,5</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306 850,2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304 533,6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99,2</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2 02 30024 00 0000 150</w:t>
            </w:r>
          </w:p>
        </w:tc>
        <w:tc>
          <w:tcPr>
            <w:tcW w:w="2694" w:type="dxa"/>
            <w:shd w:val="clear" w:color="000000" w:fill="FFFFFF"/>
            <w:vAlign w:val="bottom"/>
            <w:hideMark/>
          </w:tcPr>
          <w:p w:rsidR="00F274D6" w:rsidRPr="00F274D6" w:rsidRDefault="00F274D6" w:rsidP="00F274D6">
            <w:pPr>
              <w:jc w:val="both"/>
              <w:rPr>
                <w:sz w:val="20"/>
                <w:szCs w:val="20"/>
                <w:lang w:eastAsia="en-US"/>
              </w:rPr>
            </w:pPr>
            <w:r w:rsidRPr="00F274D6">
              <w:rPr>
                <w:sz w:val="20"/>
                <w:szCs w:val="20"/>
                <w:lang w:eastAsia="en-US"/>
              </w:rPr>
              <w:t>Субвенции местным бюджетам на выполнение передаваемых полномочий субъектов Российской Федерации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290 172,3</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294 279,5</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292 038,4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100,6</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99,2</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290 172,3</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294 279,5</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292 038,4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100,6</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99,2</w:t>
            </w:r>
          </w:p>
        </w:tc>
      </w:tr>
      <w:tr w:rsidR="00F274D6" w:rsidRPr="00F274D6" w:rsidTr="00F274D6">
        <w:trPr>
          <w:trHeight w:val="12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299,1</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299,1</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299,1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1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 xml:space="preserve">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w:t>
            </w:r>
            <w:r w:rsidRPr="00F274D6">
              <w:rPr>
                <w:sz w:val="20"/>
                <w:szCs w:val="20"/>
                <w:lang w:eastAsia="en-US"/>
              </w:rPr>
              <w:lastRenderedPageBreak/>
              <w:t>защите их прав в Республике Мордовия"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506,0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506,0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506,0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5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2 905,4</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2 155,4</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1 974,7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68,0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91,6</w:t>
            </w:r>
          </w:p>
        </w:tc>
      </w:tr>
      <w:tr w:rsidR="00F274D6" w:rsidRPr="00F274D6" w:rsidTr="00F274D6">
        <w:trPr>
          <w:trHeight w:val="30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161 453,3</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164 864,2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164 864,2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102,1</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7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F274D6">
              <w:rPr>
                <w:sz w:val="20"/>
                <w:szCs w:val="20"/>
                <w:lang w:eastAsia="en-US"/>
              </w:rPr>
              <w:lastRenderedPageBreak/>
              <w:t>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118 101,8</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119 548,1</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119 548,1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101,2</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1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5,7</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5,7</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5,7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832"/>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 xml:space="preserve">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w:t>
            </w:r>
            <w:r w:rsidRPr="00F274D6">
              <w:rPr>
                <w:sz w:val="20"/>
                <w:szCs w:val="20"/>
                <w:lang w:eastAsia="en-US"/>
              </w:rPr>
              <w:lastRenderedPageBreak/>
              <w:t>дополнительных мерах по подготовке и закреплению молодых специалистов в сельскохозяйственном производстве"</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218,0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218,0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27,0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12,4</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12,4</w:t>
            </w:r>
          </w:p>
        </w:tc>
      </w:tr>
      <w:tr w:rsidR="00F274D6" w:rsidRPr="00F274D6" w:rsidTr="00F274D6">
        <w:trPr>
          <w:trHeight w:val="3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1 269,7</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1 269,7</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410,0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32,3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32,3</w:t>
            </w:r>
          </w:p>
        </w:tc>
      </w:tr>
      <w:tr w:rsidR="00F274D6" w:rsidRPr="00F274D6" w:rsidTr="00F274D6">
        <w:trPr>
          <w:trHeight w:val="273"/>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 xml:space="preserve">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w:t>
            </w:r>
            <w:r w:rsidRPr="00F274D6">
              <w:rPr>
                <w:sz w:val="20"/>
                <w:szCs w:val="20"/>
                <w:lang w:eastAsia="en-US"/>
              </w:rPr>
              <w:lastRenderedPageBreak/>
              <w:t>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1 007,9</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1 007,9</w:t>
            </w:r>
          </w:p>
        </w:tc>
        <w:tc>
          <w:tcPr>
            <w:tcW w:w="1208"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281,7</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27,9</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27,9</w:t>
            </w:r>
          </w:p>
        </w:tc>
      </w:tr>
      <w:tr w:rsidR="00F274D6" w:rsidRPr="00F274D6" w:rsidTr="00F274D6">
        <w:trPr>
          <w:trHeight w:val="12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1 402,4</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1 402,4</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1 374,6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98,0</w:t>
            </w:r>
          </w:p>
        </w:tc>
      </w:tr>
      <w:tr w:rsidR="00F274D6" w:rsidRPr="00F274D6" w:rsidTr="00F274D6">
        <w:trPr>
          <w:trHeight w:val="21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104,1</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104,1</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 </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r>
      <w:tr w:rsidR="00F274D6" w:rsidRPr="00F274D6" w:rsidTr="00F274D6">
        <w:trPr>
          <w:trHeight w:val="12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2 02 30024 05 0000 150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2 898,9</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2 898,9</w:t>
            </w:r>
          </w:p>
        </w:tc>
        <w:tc>
          <w:tcPr>
            <w:tcW w:w="1208"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2 747,4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94,8</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94,8</w:t>
            </w:r>
          </w:p>
        </w:tc>
      </w:tr>
      <w:tr w:rsidR="00F274D6" w:rsidRPr="00F274D6" w:rsidTr="00F274D6">
        <w:trPr>
          <w:trHeight w:val="9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2 02 30027 00 0000 150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8 443,0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7 592,5</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7 542,4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89,3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99,3</w:t>
            </w:r>
          </w:p>
        </w:tc>
      </w:tr>
      <w:tr w:rsidR="00F274D6" w:rsidRPr="00F274D6" w:rsidTr="00F274D6">
        <w:trPr>
          <w:trHeight w:val="12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2 02 30027 05 0000 150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8 443,0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7 592,5</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7 542,4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89,3</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99,3</w:t>
            </w:r>
          </w:p>
        </w:tc>
      </w:tr>
      <w:tr w:rsidR="00F274D6" w:rsidRPr="00F274D6" w:rsidTr="00F274D6">
        <w:trPr>
          <w:trHeight w:val="12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2 02 35082 00 0000 150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2 910,2</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2 910,2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2 910,2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84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2 02 35082 05 0000 150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2 910,2</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2 910,2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2 910,2</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2 02 35930 00 0000 150</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Субвенции бюджетам на государственную регистрацию актов гражданского состояния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1 254,0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1 254,0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1 254,0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2 02 35930 05 0000 150</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Субвенции бюджетам муниципальных районов на государственную регистрацию актов гражданского состояния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1 254,0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1 254,0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1 254,0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2 02 39998 00 0000 150  </w:t>
            </w:r>
          </w:p>
        </w:tc>
        <w:tc>
          <w:tcPr>
            <w:tcW w:w="2694"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Единая субвенция местным бюджетам</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814,0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814,0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788,5</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96,9</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96,9</w:t>
            </w:r>
          </w:p>
        </w:tc>
      </w:tr>
      <w:tr w:rsidR="00F274D6" w:rsidRPr="00F274D6" w:rsidTr="00F274D6">
        <w:trPr>
          <w:trHeight w:val="3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2 02 39998 05 0000 150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Единая субвенция бюджетам муниципальных районов</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814,0</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814,0</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788,5</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96,9</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96,9</w:t>
            </w:r>
          </w:p>
        </w:tc>
      </w:tr>
      <w:tr w:rsidR="00F274D6" w:rsidRPr="00F274D6" w:rsidTr="00F274D6">
        <w:trPr>
          <w:trHeight w:val="15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Единая субвенция (Осуществление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83,6</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83,6</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83,6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8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Единая субвенция (Осуществление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359,5</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359,5</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359,5</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5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Единая субвенция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341,8</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341,8</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341,8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2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Единая субвенция (Осуществление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3,6</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3,6</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3,6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1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Единая субвенция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25,5</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25,5</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r>
      <w:tr w:rsidR="00F274D6" w:rsidRPr="00F274D6" w:rsidTr="00F274D6">
        <w:trPr>
          <w:trHeight w:val="300"/>
        </w:trPr>
        <w:tc>
          <w:tcPr>
            <w:tcW w:w="2263" w:type="dxa"/>
            <w:shd w:val="clear" w:color="000000" w:fill="FFFFFF"/>
            <w:vAlign w:val="center"/>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2 02 40000 00 0000 150 </w:t>
            </w:r>
          </w:p>
        </w:tc>
        <w:tc>
          <w:tcPr>
            <w:tcW w:w="2694" w:type="dxa"/>
            <w:shd w:val="clear" w:color="000000" w:fill="FFFFFF"/>
            <w:vAlign w:val="center"/>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Иные межбюджетные трансферты</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18 806,2</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18 806,2</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18 656,1</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99,2</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99,2</w:t>
            </w:r>
          </w:p>
        </w:tc>
      </w:tr>
      <w:tr w:rsidR="00F274D6" w:rsidRPr="00F274D6" w:rsidTr="00F274D6">
        <w:trPr>
          <w:trHeight w:val="12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2 02 40014 00 0000 150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202,0</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202,0</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52,0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25,7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25,7</w:t>
            </w:r>
          </w:p>
        </w:tc>
      </w:tr>
      <w:tr w:rsidR="00F274D6" w:rsidRPr="00F274D6" w:rsidTr="00F274D6">
        <w:trPr>
          <w:trHeight w:val="15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2 02 40014 05 0000 150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202,0</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202,0</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52,0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25,7</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25,7</w:t>
            </w:r>
          </w:p>
        </w:tc>
      </w:tr>
      <w:tr w:rsidR="00F274D6" w:rsidRPr="00F274D6" w:rsidTr="00F274D6">
        <w:trPr>
          <w:trHeight w:val="15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2 02 40014 05 0000 150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150,0</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150,0</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 </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0,0</w:t>
            </w:r>
          </w:p>
        </w:tc>
      </w:tr>
      <w:tr w:rsidR="00F274D6" w:rsidRPr="00F274D6" w:rsidTr="00F274D6">
        <w:trPr>
          <w:trHeight w:val="21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2 02 40014 05 0000 150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52,0</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52,0</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52,0</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5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2 02 45179 00 0000 150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2 194,6</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2 194,6</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2 194,6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5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2 02 45179 05 0000 150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2 194,6</w:t>
            </w:r>
          </w:p>
        </w:tc>
        <w:tc>
          <w:tcPr>
            <w:tcW w:w="1366"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2 194,6</w:t>
            </w:r>
          </w:p>
        </w:tc>
        <w:tc>
          <w:tcPr>
            <w:tcW w:w="1208" w:type="dxa"/>
            <w:shd w:val="clear" w:color="000000" w:fill="FFFFFF"/>
            <w:noWrap/>
            <w:hideMark/>
          </w:tcPr>
          <w:p w:rsidR="00F274D6" w:rsidRPr="00F274D6" w:rsidRDefault="00F274D6" w:rsidP="00F274D6">
            <w:pPr>
              <w:jc w:val="right"/>
              <w:rPr>
                <w:sz w:val="20"/>
                <w:szCs w:val="20"/>
                <w:lang w:val="en-US" w:eastAsia="en-US"/>
              </w:rPr>
            </w:pPr>
            <w:r w:rsidRPr="00F274D6">
              <w:rPr>
                <w:sz w:val="20"/>
                <w:szCs w:val="20"/>
                <w:lang w:val="en-US" w:eastAsia="en-US"/>
              </w:rPr>
              <w:t>2 194,6</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1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2 02 45303 00 0000 150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w:t>
            </w:r>
            <w:r w:rsidRPr="00F274D6">
              <w:rPr>
                <w:sz w:val="20"/>
                <w:szCs w:val="20"/>
                <w:lang w:eastAsia="en-US"/>
              </w:rPr>
              <w:lastRenderedPageBreak/>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lastRenderedPageBreak/>
              <w:t>12 655,4</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12 655,4</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12 655,4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4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lastRenderedPageBreak/>
              <w:t xml:space="preserve"> 2 02 45303 05 0000 150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12 655,4</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12 655,4</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12 655,4</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2 02 49001 00 0000 150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Межбюджетные трансферты, передаваемые бюджетам, за счет средств резервного фонда Правительства Российской Федерации</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1 779,6</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1 779,6</w:t>
            </w:r>
          </w:p>
        </w:tc>
        <w:tc>
          <w:tcPr>
            <w:tcW w:w="1208"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1 779,5</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000000" w:fill="FFFFFF"/>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2 02 49001 05 0000 150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1 779,6</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1 779,6</w:t>
            </w:r>
          </w:p>
        </w:tc>
        <w:tc>
          <w:tcPr>
            <w:tcW w:w="1208" w:type="dxa"/>
            <w:shd w:val="clear" w:color="auto" w:fill="auto"/>
            <w:noWrap/>
            <w:vAlign w:val="bottom"/>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1 779,5</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2 02 49999 00 0000 150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 xml:space="preserve">Прочие межбюджетные трансферты, передаваемые бюджетам </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353,8</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353,8</w:t>
            </w:r>
          </w:p>
        </w:tc>
        <w:tc>
          <w:tcPr>
            <w:tcW w:w="1208"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353,8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2 02 49999 05 0000 150 </w:t>
            </w:r>
          </w:p>
        </w:tc>
        <w:tc>
          <w:tcPr>
            <w:tcW w:w="2694" w:type="dxa"/>
            <w:shd w:val="clear" w:color="000000" w:fill="FFFFFF"/>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Прочие межбюджетные трансферты, передаваемые бюджетам муниципальных районов</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353,8</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353,8</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353,8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263" w:type="dxa"/>
            <w:shd w:val="clear" w:color="auto" w:fill="auto"/>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2 02 49999 05 7802 150 </w:t>
            </w:r>
          </w:p>
        </w:tc>
        <w:tc>
          <w:tcPr>
            <w:tcW w:w="2694" w:type="dxa"/>
            <w:shd w:val="clear" w:color="auto" w:fill="auto"/>
            <w:vAlign w:val="center"/>
            <w:hideMark/>
          </w:tcPr>
          <w:p w:rsidR="00F274D6" w:rsidRPr="00F274D6" w:rsidRDefault="00F274D6" w:rsidP="00F274D6">
            <w:pPr>
              <w:rPr>
                <w:color w:val="000000"/>
                <w:sz w:val="20"/>
                <w:szCs w:val="20"/>
                <w:lang w:eastAsia="en-US"/>
              </w:rPr>
            </w:pPr>
            <w:r w:rsidRPr="00F274D6">
              <w:rPr>
                <w:color w:val="000000"/>
                <w:sz w:val="20"/>
                <w:szCs w:val="20"/>
                <w:lang w:eastAsia="en-US"/>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1418"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1 620,8</w:t>
            </w:r>
          </w:p>
        </w:tc>
        <w:tc>
          <w:tcPr>
            <w:tcW w:w="1366"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1 620,8</w:t>
            </w:r>
          </w:p>
        </w:tc>
        <w:tc>
          <w:tcPr>
            <w:tcW w:w="1208"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1 620,8</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3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2 07 00000 00 0000 150 </w:t>
            </w:r>
          </w:p>
        </w:tc>
        <w:tc>
          <w:tcPr>
            <w:tcW w:w="2694" w:type="dxa"/>
            <w:shd w:val="clear" w:color="000000" w:fill="FFFFFF"/>
            <w:hideMark/>
          </w:tcPr>
          <w:p w:rsidR="00F274D6" w:rsidRPr="00F274D6" w:rsidRDefault="00F274D6" w:rsidP="00F274D6">
            <w:pPr>
              <w:rPr>
                <w:sz w:val="20"/>
                <w:szCs w:val="20"/>
                <w:lang w:val="en-US" w:eastAsia="en-US"/>
              </w:rPr>
            </w:pPr>
            <w:r w:rsidRPr="00F274D6">
              <w:rPr>
                <w:sz w:val="20"/>
                <w:szCs w:val="20"/>
                <w:lang w:val="en-US" w:eastAsia="en-US"/>
              </w:rPr>
              <w:t>Прочие безвозмездные поступления</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120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t xml:space="preserve"> 2 07 05000 05 0000 150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Прочие безвозмездные поступления в бюджеты муниципальных районов</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1208"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00"/>
        </w:trPr>
        <w:tc>
          <w:tcPr>
            <w:tcW w:w="2263" w:type="dxa"/>
            <w:shd w:val="clear" w:color="000000" w:fill="FFFFFF"/>
            <w:noWrap/>
            <w:vAlign w:val="bottom"/>
            <w:hideMark/>
          </w:tcPr>
          <w:p w:rsidR="00F274D6" w:rsidRPr="00F274D6" w:rsidRDefault="00F274D6" w:rsidP="00F274D6">
            <w:pPr>
              <w:rPr>
                <w:sz w:val="20"/>
                <w:szCs w:val="20"/>
                <w:lang w:val="en-US" w:eastAsia="en-US"/>
              </w:rPr>
            </w:pPr>
            <w:r w:rsidRPr="00F274D6">
              <w:rPr>
                <w:sz w:val="20"/>
                <w:szCs w:val="20"/>
                <w:lang w:val="en-US" w:eastAsia="en-US"/>
              </w:rPr>
              <w:lastRenderedPageBreak/>
              <w:t xml:space="preserve"> 2 07 05030 05 0000 150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Прочие безвозмездные поступления в бюджеты муниципальных районов</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4 639,3</w:t>
            </w:r>
          </w:p>
        </w:tc>
        <w:tc>
          <w:tcPr>
            <w:tcW w:w="1208" w:type="dxa"/>
            <w:shd w:val="clear" w:color="auto" w:fill="auto"/>
            <w:noWrap/>
            <w:vAlign w:val="bottom"/>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4 639,3</w:t>
            </w:r>
          </w:p>
        </w:tc>
        <w:tc>
          <w:tcPr>
            <w:tcW w:w="776"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761" w:type="dxa"/>
            <w:shd w:val="clear" w:color="000000" w:fill="FFFFFF"/>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1144"/>
        </w:trPr>
        <w:tc>
          <w:tcPr>
            <w:tcW w:w="2263" w:type="dxa"/>
            <w:shd w:val="clear" w:color="000000" w:fill="FFFFFF"/>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2 19 00000 00 0000 150 </w:t>
            </w:r>
          </w:p>
        </w:tc>
        <w:tc>
          <w:tcPr>
            <w:tcW w:w="2694" w:type="dxa"/>
            <w:shd w:val="clear" w:color="000000" w:fill="FFFFFF"/>
            <w:hideMark/>
          </w:tcPr>
          <w:p w:rsidR="00F274D6" w:rsidRPr="00F274D6" w:rsidRDefault="00F274D6" w:rsidP="00F274D6">
            <w:pPr>
              <w:rPr>
                <w:sz w:val="20"/>
                <w:szCs w:val="20"/>
                <w:lang w:eastAsia="en-US"/>
              </w:rPr>
            </w:pPr>
            <w:r w:rsidRPr="00F274D6">
              <w:rPr>
                <w:sz w:val="20"/>
                <w:szCs w:val="20"/>
                <w:lang w:eastAsia="en-US"/>
              </w:rPr>
              <w:t>Возврат остатков субсидий, субвенций и иных межбюджетных трансфертов, имеющих целевое назначение, прошлых лет.</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-42,5</w:t>
            </w:r>
          </w:p>
        </w:tc>
        <w:tc>
          <w:tcPr>
            <w:tcW w:w="776" w:type="dxa"/>
            <w:shd w:val="clear" w:color="000000" w:fill="FFFFFF"/>
            <w:hideMark/>
          </w:tcPr>
          <w:p w:rsidR="00F274D6" w:rsidRPr="00F274D6" w:rsidRDefault="00F274D6" w:rsidP="00F274D6">
            <w:pPr>
              <w:rPr>
                <w:lang w:val="en-US" w:eastAsia="en-US"/>
              </w:rPr>
            </w:pPr>
            <w:r w:rsidRPr="00F274D6">
              <w:rPr>
                <w:sz w:val="20"/>
                <w:szCs w:val="20"/>
                <w:lang w:eastAsia="en-US"/>
              </w:rPr>
              <w:t>-</w:t>
            </w:r>
          </w:p>
        </w:tc>
        <w:tc>
          <w:tcPr>
            <w:tcW w:w="761" w:type="dxa"/>
            <w:shd w:val="clear" w:color="000000" w:fill="FFFFFF"/>
            <w:hideMark/>
          </w:tcPr>
          <w:p w:rsidR="00F274D6" w:rsidRPr="00F274D6" w:rsidRDefault="00F274D6" w:rsidP="00F274D6">
            <w:pPr>
              <w:rPr>
                <w:lang w:val="en-US" w:eastAsia="en-US"/>
              </w:rPr>
            </w:pPr>
            <w:r w:rsidRPr="00F274D6">
              <w:rPr>
                <w:sz w:val="20"/>
                <w:szCs w:val="20"/>
                <w:lang w:eastAsia="en-US"/>
              </w:rPr>
              <w:t>-</w:t>
            </w:r>
          </w:p>
        </w:tc>
      </w:tr>
      <w:tr w:rsidR="00F274D6" w:rsidRPr="00F274D6" w:rsidTr="00F274D6">
        <w:trPr>
          <w:trHeight w:val="900"/>
        </w:trPr>
        <w:tc>
          <w:tcPr>
            <w:tcW w:w="2263" w:type="dxa"/>
            <w:shd w:val="clear" w:color="000000" w:fill="FFFFFF"/>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2 19 00000 05 0000 150 </w:t>
            </w:r>
          </w:p>
        </w:tc>
        <w:tc>
          <w:tcPr>
            <w:tcW w:w="2694" w:type="dxa"/>
            <w:shd w:val="clear" w:color="000000" w:fill="FFFFFF"/>
            <w:vAlign w:val="bottom"/>
            <w:hideMark/>
          </w:tcPr>
          <w:p w:rsidR="00F274D6" w:rsidRPr="00F274D6" w:rsidRDefault="00F274D6" w:rsidP="00F274D6">
            <w:pPr>
              <w:rPr>
                <w:sz w:val="20"/>
                <w:szCs w:val="20"/>
                <w:lang w:eastAsia="en-US"/>
              </w:rPr>
            </w:pPr>
            <w:r w:rsidRPr="00F274D6">
              <w:rPr>
                <w:sz w:val="20"/>
                <w:szCs w:val="20"/>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8" w:type="dxa"/>
            <w:shd w:val="clear" w:color="auto" w:fill="auto"/>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-42,5</w:t>
            </w:r>
          </w:p>
        </w:tc>
        <w:tc>
          <w:tcPr>
            <w:tcW w:w="776" w:type="dxa"/>
            <w:shd w:val="clear" w:color="000000" w:fill="FFFFFF"/>
            <w:hideMark/>
          </w:tcPr>
          <w:p w:rsidR="00F274D6" w:rsidRPr="00F274D6" w:rsidRDefault="00F274D6" w:rsidP="00F274D6">
            <w:pPr>
              <w:rPr>
                <w:lang w:val="en-US" w:eastAsia="en-US"/>
              </w:rPr>
            </w:pPr>
            <w:r w:rsidRPr="00F274D6">
              <w:rPr>
                <w:sz w:val="20"/>
                <w:szCs w:val="20"/>
                <w:lang w:eastAsia="en-US"/>
              </w:rPr>
              <w:t>-</w:t>
            </w:r>
          </w:p>
        </w:tc>
        <w:tc>
          <w:tcPr>
            <w:tcW w:w="761" w:type="dxa"/>
            <w:shd w:val="clear" w:color="000000" w:fill="FFFFFF"/>
            <w:hideMark/>
          </w:tcPr>
          <w:p w:rsidR="00F274D6" w:rsidRPr="00F274D6" w:rsidRDefault="00F274D6" w:rsidP="00F274D6">
            <w:pPr>
              <w:rPr>
                <w:lang w:val="en-US" w:eastAsia="en-US"/>
              </w:rPr>
            </w:pPr>
            <w:r w:rsidRPr="00F274D6">
              <w:rPr>
                <w:sz w:val="20"/>
                <w:szCs w:val="20"/>
                <w:lang w:eastAsia="en-US"/>
              </w:rPr>
              <w:t>-</w:t>
            </w:r>
          </w:p>
        </w:tc>
      </w:tr>
      <w:tr w:rsidR="00F274D6" w:rsidRPr="00F274D6" w:rsidTr="00F274D6">
        <w:trPr>
          <w:trHeight w:val="900"/>
        </w:trPr>
        <w:tc>
          <w:tcPr>
            <w:tcW w:w="2263" w:type="dxa"/>
            <w:shd w:val="clear" w:color="000000" w:fill="FFFFFF"/>
            <w:noWrap/>
            <w:vAlign w:val="bottom"/>
            <w:hideMark/>
          </w:tcPr>
          <w:p w:rsidR="00F274D6" w:rsidRPr="00F274D6" w:rsidRDefault="00F274D6" w:rsidP="00F274D6">
            <w:pPr>
              <w:rPr>
                <w:color w:val="000000"/>
                <w:sz w:val="20"/>
                <w:szCs w:val="20"/>
                <w:lang w:val="en-US" w:eastAsia="en-US"/>
              </w:rPr>
            </w:pPr>
            <w:r w:rsidRPr="00F274D6">
              <w:rPr>
                <w:color w:val="000000"/>
                <w:sz w:val="20"/>
                <w:szCs w:val="20"/>
                <w:lang w:val="en-US" w:eastAsia="en-US"/>
              </w:rPr>
              <w:t xml:space="preserve"> 2 19 60010 05 0000 150 </w:t>
            </w:r>
          </w:p>
        </w:tc>
        <w:tc>
          <w:tcPr>
            <w:tcW w:w="2694" w:type="dxa"/>
            <w:shd w:val="clear" w:color="000000" w:fill="FFFFFF"/>
            <w:hideMark/>
          </w:tcPr>
          <w:p w:rsidR="00F274D6" w:rsidRPr="00F274D6" w:rsidRDefault="00F274D6" w:rsidP="00F274D6">
            <w:pPr>
              <w:rPr>
                <w:color w:val="000000"/>
                <w:sz w:val="20"/>
                <w:szCs w:val="20"/>
                <w:lang w:eastAsia="en-US"/>
              </w:rPr>
            </w:pPr>
            <w:r w:rsidRPr="00F274D6">
              <w:rPr>
                <w:color w:val="000000"/>
                <w:sz w:val="20"/>
                <w:szCs w:val="20"/>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366" w:type="dxa"/>
            <w:shd w:val="clear" w:color="000000" w:fill="FFFFFF"/>
            <w:noWrap/>
            <w:vAlign w:val="bottom"/>
            <w:hideMark/>
          </w:tcPr>
          <w:p w:rsidR="00F274D6" w:rsidRPr="00F274D6" w:rsidRDefault="00F274D6" w:rsidP="00F274D6">
            <w:pPr>
              <w:jc w:val="right"/>
              <w:rPr>
                <w:sz w:val="20"/>
                <w:szCs w:val="20"/>
                <w:lang w:val="en-US" w:eastAsia="en-US"/>
              </w:rPr>
            </w:pPr>
            <w:r w:rsidRPr="00F274D6">
              <w:rPr>
                <w:sz w:val="20"/>
                <w:szCs w:val="20"/>
                <w:lang w:val="en-US" w:eastAsia="en-US"/>
              </w:rPr>
              <w:t> </w:t>
            </w:r>
          </w:p>
        </w:tc>
        <w:tc>
          <w:tcPr>
            <w:tcW w:w="1208" w:type="dxa"/>
            <w:shd w:val="clear" w:color="auto" w:fill="auto"/>
            <w:noWrap/>
            <w:vAlign w:val="bottom"/>
            <w:hideMark/>
          </w:tcPr>
          <w:p w:rsidR="00F274D6" w:rsidRPr="00F274D6" w:rsidRDefault="00F274D6" w:rsidP="00F274D6">
            <w:pPr>
              <w:jc w:val="right"/>
              <w:rPr>
                <w:color w:val="000000"/>
                <w:sz w:val="20"/>
                <w:szCs w:val="20"/>
                <w:lang w:val="en-US" w:eastAsia="en-US"/>
              </w:rPr>
            </w:pPr>
            <w:r w:rsidRPr="00F274D6">
              <w:rPr>
                <w:color w:val="000000"/>
                <w:sz w:val="20"/>
                <w:szCs w:val="20"/>
                <w:lang w:val="en-US" w:eastAsia="en-US"/>
              </w:rPr>
              <w:t>-42,5</w:t>
            </w:r>
          </w:p>
        </w:tc>
        <w:tc>
          <w:tcPr>
            <w:tcW w:w="776" w:type="dxa"/>
            <w:shd w:val="clear" w:color="000000" w:fill="FFFFFF"/>
            <w:hideMark/>
          </w:tcPr>
          <w:p w:rsidR="00F274D6" w:rsidRPr="00F274D6" w:rsidRDefault="00F274D6" w:rsidP="00F274D6">
            <w:pPr>
              <w:rPr>
                <w:lang w:val="en-US" w:eastAsia="en-US"/>
              </w:rPr>
            </w:pPr>
            <w:r w:rsidRPr="00F274D6">
              <w:rPr>
                <w:sz w:val="20"/>
                <w:szCs w:val="20"/>
                <w:lang w:eastAsia="en-US"/>
              </w:rPr>
              <w:t>-</w:t>
            </w:r>
          </w:p>
        </w:tc>
        <w:tc>
          <w:tcPr>
            <w:tcW w:w="761" w:type="dxa"/>
            <w:shd w:val="clear" w:color="000000" w:fill="FFFFFF"/>
            <w:hideMark/>
          </w:tcPr>
          <w:p w:rsidR="00F274D6" w:rsidRPr="00F274D6" w:rsidRDefault="00F274D6" w:rsidP="00F274D6">
            <w:pPr>
              <w:rPr>
                <w:lang w:val="en-US" w:eastAsia="en-US"/>
              </w:rPr>
            </w:pPr>
            <w:r w:rsidRPr="00F274D6">
              <w:rPr>
                <w:sz w:val="20"/>
                <w:szCs w:val="20"/>
                <w:lang w:eastAsia="en-US"/>
              </w:rPr>
              <w:t>-</w:t>
            </w:r>
          </w:p>
        </w:tc>
      </w:tr>
    </w:tbl>
    <w:p w:rsidR="00F274D6" w:rsidRPr="00F274D6" w:rsidRDefault="00F274D6" w:rsidP="00F274D6">
      <w:pPr>
        <w:ind w:left="4956" w:firstLine="708"/>
        <w:jc w:val="both"/>
        <w:rPr>
          <w:bCs/>
          <w:lang w:eastAsia="en-US"/>
        </w:rPr>
      </w:pPr>
    </w:p>
    <w:p w:rsidR="00F274D6" w:rsidRPr="00F274D6" w:rsidRDefault="00F274D6" w:rsidP="00F274D6">
      <w:pPr>
        <w:ind w:left="4956" w:firstLine="708"/>
        <w:jc w:val="both"/>
        <w:rPr>
          <w:bCs/>
          <w:lang w:eastAsia="en-US"/>
        </w:rPr>
      </w:pPr>
      <w:r w:rsidRPr="00F274D6">
        <w:rPr>
          <w:bCs/>
          <w:lang w:eastAsia="en-US"/>
        </w:rPr>
        <w:t>Приложение 2</w:t>
      </w:r>
    </w:p>
    <w:p w:rsidR="00F274D6" w:rsidRPr="00F274D6" w:rsidRDefault="00F274D6" w:rsidP="00F274D6">
      <w:pPr>
        <w:ind w:left="4956" w:firstLine="708"/>
        <w:jc w:val="both"/>
        <w:rPr>
          <w:bCs/>
          <w:lang w:eastAsia="en-US"/>
        </w:rPr>
      </w:pPr>
      <w:r w:rsidRPr="00F274D6">
        <w:rPr>
          <w:bCs/>
          <w:lang w:eastAsia="en-US"/>
        </w:rPr>
        <w:t xml:space="preserve">к решению Совета депутатов </w:t>
      </w:r>
    </w:p>
    <w:p w:rsidR="00F274D6" w:rsidRPr="00F274D6" w:rsidRDefault="00F274D6" w:rsidP="00F274D6">
      <w:pPr>
        <w:ind w:left="4956" w:firstLine="708"/>
        <w:jc w:val="both"/>
        <w:rPr>
          <w:bCs/>
          <w:lang w:eastAsia="en-US"/>
        </w:rPr>
      </w:pPr>
      <w:r w:rsidRPr="00F274D6">
        <w:rPr>
          <w:bCs/>
          <w:lang w:eastAsia="en-US"/>
        </w:rPr>
        <w:t>Чамзинского муниципального района</w:t>
      </w:r>
    </w:p>
    <w:p w:rsidR="00F274D6" w:rsidRPr="00F274D6" w:rsidRDefault="00F274D6" w:rsidP="00F274D6">
      <w:pPr>
        <w:ind w:left="4956" w:firstLine="708"/>
        <w:jc w:val="both"/>
        <w:rPr>
          <w:lang w:eastAsia="en-US"/>
        </w:rPr>
      </w:pPr>
      <w:r w:rsidRPr="00F274D6">
        <w:rPr>
          <w:bCs/>
          <w:lang w:eastAsia="en-US"/>
        </w:rPr>
        <w:t>Республики Мордовия «</w:t>
      </w:r>
      <w:r w:rsidRPr="00F274D6">
        <w:rPr>
          <w:lang w:eastAsia="en-US"/>
        </w:rPr>
        <w:t xml:space="preserve">Об утверждении </w:t>
      </w:r>
    </w:p>
    <w:p w:rsidR="00F274D6" w:rsidRPr="00F274D6" w:rsidRDefault="00F274D6" w:rsidP="00F274D6">
      <w:pPr>
        <w:ind w:left="4956" w:firstLine="708"/>
        <w:jc w:val="both"/>
        <w:rPr>
          <w:lang w:eastAsia="en-US"/>
        </w:rPr>
      </w:pPr>
      <w:r w:rsidRPr="00F274D6">
        <w:rPr>
          <w:lang w:eastAsia="en-US"/>
        </w:rPr>
        <w:t xml:space="preserve">отчета об исполнении бюджета </w:t>
      </w:r>
    </w:p>
    <w:p w:rsidR="00F274D6" w:rsidRPr="00F274D6" w:rsidRDefault="00F274D6" w:rsidP="00F274D6">
      <w:pPr>
        <w:ind w:left="4956" w:firstLine="708"/>
        <w:jc w:val="both"/>
        <w:rPr>
          <w:lang w:eastAsia="en-US"/>
        </w:rPr>
      </w:pPr>
      <w:r w:rsidRPr="00F274D6">
        <w:rPr>
          <w:lang w:eastAsia="en-US"/>
        </w:rPr>
        <w:t xml:space="preserve">Чамзинского муниципального района </w:t>
      </w:r>
    </w:p>
    <w:p w:rsidR="00F274D6" w:rsidRPr="00F274D6" w:rsidRDefault="00F274D6" w:rsidP="00F274D6">
      <w:pPr>
        <w:ind w:left="4956" w:firstLine="708"/>
        <w:jc w:val="both"/>
        <w:rPr>
          <w:lang w:eastAsia="en-US"/>
        </w:rPr>
      </w:pPr>
      <w:r w:rsidRPr="00F274D6">
        <w:rPr>
          <w:lang w:eastAsia="en-US"/>
        </w:rPr>
        <w:t>за 2023 год»</w:t>
      </w:r>
    </w:p>
    <w:p w:rsidR="00F274D6" w:rsidRPr="00F274D6" w:rsidRDefault="00F274D6" w:rsidP="00F274D6">
      <w:pPr>
        <w:autoSpaceDE w:val="0"/>
        <w:autoSpaceDN w:val="0"/>
        <w:adjustRightInd w:val="0"/>
        <w:jc w:val="right"/>
      </w:pPr>
    </w:p>
    <w:p w:rsidR="00F274D6" w:rsidRPr="00F274D6" w:rsidRDefault="00F274D6" w:rsidP="00F274D6">
      <w:pPr>
        <w:autoSpaceDE w:val="0"/>
        <w:autoSpaceDN w:val="0"/>
        <w:adjustRightInd w:val="0"/>
        <w:jc w:val="center"/>
        <w:rPr>
          <w:sz w:val="22"/>
          <w:szCs w:val="22"/>
        </w:rPr>
      </w:pPr>
      <w:r w:rsidRPr="00F274D6">
        <w:rPr>
          <w:sz w:val="22"/>
          <w:szCs w:val="22"/>
        </w:rPr>
        <w:t>РАСХОДЫ БЮДЖЕТА ЧАМЗИНСКОГО МУНИЦИПАЛЬНОГО РАЙОНА РЕСПУБЛИКИ МОРДОВИЯ ПО РАЗДЕЛАМ И ПОДРАЗДЕЛАМ КЛАССИФИКАЦИИ РАСХОДОВ БЮДЖЕТОВ ЗА 2023 ГОД</w:t>
      </w:r>
    </w:p>
    <w:p w:rsidR="00F274D6" w:rsidRPr="00F274D6" w:rsidRDefault="00F274D6" w:rsidP="00F274D6">
      <w:pPr>
        <w:autoSpaceDE w:val="0"/>
        <w:autoSpaceDN w:val="0"/>
        <w:adjustRightInd w:val="0"/>
        <w:jc w:val="right"/>
        <w:rPr>
          <w:sz w:val="20"/>
          <w:szCs w:val="20"/>
        </w:rPr>
      </w:pPr>
    </w:p>
    <w:p w:rsidR="00F274D6" w:rsidRPr="00F274D6" w:rsidRDefault="00F274D6" w:rsidP="00F274D6">
      <w:pPr>
        <w:autoSpaceDE w:val="0"/>
        <w:autoSpaceDN w:val="0"/>
        <w:adjustRightInd w:val="0"/>
        <w:jc w:val="right"/>
        <w:rPr>
          <w:sz w:val="22"/>
          <w:szCs w:val="22"/>
        </w:rPr>
      </w:pPr>
      <w:r w:rsidRPr="00F274D6">
        <w:rPr>
          <w:sz w:val="20"/>
          <w:szCs w:val="20"/>
        </w:rPr>
        <w:t>(тыс.рублей</w:t>
      </w:r>
      <w:r w:rsidRPr="00F274D6">
        <w:rPr>
          <w:rFonts w:ascii="Courier New" w:hAnsi="Courier New" w:cs="Courier New"/>
          <w:sz w:val="20"/>
          <w:szCs w:val="20"/>
        </w:rPr>
        <w:t>)</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42"/>
        <w:gridCol w:w="540"/>
        <w:gridCol w:w="1264"/>
        <w:gridCol w:w="1172"/>
        <w:gridCol w:w="1205"/>
        <w:gridCol w:w="1512"/>
        <w:gridCol w:w="1221"/>
      </w:tblGrid>
      <w:tr w:rsidR="00F274D6" w:rsidRPr="00F274D6" w:rsidTr="00F274D6">
        <w:trPr>
          <w:trHeight w:val="465"/>
        </w:trPr>
        <w:tc>
          <w:tcPr>
            <w:tcW w:w="2962" w:type="dxa"/>
            <w:vMerge w:val="restart"/>
            <w:tcBorders>
              <w:top w:val="single" w:sz="4" w:space="0" w:color="auto"/>
            </w:tcBorders>
            <w:shd w:val="clear" w:color="auto" w:fill="auto"/>
            <w:noWrap/>
            <w:hideMark/>
          </w:tcPr>
          <w:p w:rsidR="00F274D6" w:rsidRPr="00F274D6" w:rsidRDefault="00F274D6" w:rsidP="00F274D6">
            <w:pPr>
              <w:jc w:val="center"/>
              <w:rPr>
                <w:sz w:val="20"/>
                <w:szCs w:val="20"/>
                <w:lang w:val="en-US" w:eastAsia="en-US"/>
              </w:rPr>
            </w:pPr>
            <w:r w:rsidRPr="00F274D6">
              <w:rPr>
                <w:sz w:val="20"/>
                <w:szCs w:val="20"/>
                <w:lang w:val="en-US" w:eastAsia="en-US"/>
              </w:rPr>
              <w:t>Наименование</w:t>
            </w:r>
          </w:p>
        </w:tc>
        <w:tc>
          <w:tcPr>
            <w:tcW w:w="442" w:type="dxa"/>
            <w:vMerge w:val="restart"/>
            <w:tcBorders>
              <w:top w:val="single" w:sz="4" w:space="0" w:color="auto"/>
            </w:tcBorders>
            <w:shd w:val="clear" w:color="auto" w:fill="auto"/>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 xml:space="preserve"> Рз </w:t>
            </w:r>
          </w:p>
        </w:tc>
        <w:tc>
          <w:tcPr>
            <w:tcW w:w="540" w:type="dxa"/>
            <w:vMerge w:val="restart"/>
            <w:tcBorders>
              <w:top w:val="single" w:sz="4" w:space="0" w:color="auto"/>
            </w:tcBorders>
            <w:shd w:val="clear" w:color="auto" w:fill="auto"/>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 xml:space="preserve"> Прз </w:t>
            </w:r>
          </w:p>
        </w:tc>
        <w:tc>
          <w:tcPr>
            <w:tcW w:w="3639" w:type="dxa"/>
            <w:gridSpan w:val="3"/>
            <w:tcBorders>
              <w:top w:val="single" w:sz="4" w:space="0" w:color="auto"/>
            </w:tcBorders>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 xml:space="preserve"> Сумма, тыс.рублей </w:t>
            </w:r>
          </w:p>
        </w:tc>
        <w:tc>
          <w:tcPr>
            <w:tcW w:w="1510" w:type="dxa"/>
            <w:vMerge w:val="restart"/>
            <w:tcBorders>
              <w:top w:val="single" w:sz="4" w:space="0" w:color="auto"/>
            </w:tcBorders>
            <w:shd w:val="clear" w:color="auto" w:fill="auto"/>
            <w:vAlign w:val="center"/>
            <w:hideMark/>
          </w:tcPr>
          <w:p w:rsidR="00F274D6" w:rsidRPr="00F274D6" w:rsidRDefault="00F274D6" w:rsidP="00F274D6">
            <w:pPr>
              <w:jc w:val="center"/>
              <w:rPr>
                <w:sz w:val="20"/>
                <w:szCs w:val="20"/>
                <w:lang w:eastAsia="en-US"/>
              </w:rPr>
            </w:pPr>
            <w:r w:rsidRPr="00F274D6">
              <w:rPr>
                <w:sz w:val="20"/>
                <w:szCs w:val="20"/>
                <w:lang w:eastAsia="en-US"/>
              </w:rPr>
              <w:t xml:space="preserve"> Процент исполнения от утвержденного плана </w:t>
            </w:r>
          </w:p>
        </w:tc>
        <w:tc>
          <w:tcPr>
            <w:tcW w:w="1220" w:type="dxa"/>
            <w:vMerge w:val="restart"/>
            <w:tcBorders>
              <w:top w:val="single" w:sz="4" w:space="0" w:color="auto"/>
            </w:tcBorders>
            <w:shd w:val="clear" w:color="auto" w:fill="auto"/>
            <w:vAlign w:val="center"/>
            <w:hideMark/>
          </w:tcPr>
          <w:p w:rsidR="00F274D6" w:rsidRPr="00F274D6" w:rsidRDefault="00F274D6" w:rsidP="00F274D6">
            <w:pPr>
              <w:jc w:val="center"/>
              <w:rPr>
                <w:sz w:val="20"/>
                <w:szCs w:val="20"/>
                <w:lang w:eastAsia="en-US"/>
              </w:rPr>
            </w:pPr>
            <w:r w:rsidRPr="00F274D6">
              <w:rPr>
                <w:sz w:val="20"/>
                <w:szCs w:val="20"/>
                <w:lang w:eastAsia="en-US"/>
              </w:rPr>
              <w:t xml:space="preserve">Процент исполнения от плана с учетом изменений </w:t>
            </w:r>
          </w:p>
        </w:tc>
      </w:tr>
      <w:tr w:rsidR="00F274D6" w:rsidRPr="00F274D6" w:rsidTr="00F274D6">
        <w:trPr>
          <w:trHeight w:val="675"/>
        </w:trPr>
        <w:tc>
          <w:tcPr>
            <w:tcW w:w="2962" w:type="dxa"/>
            <w:vMerge/>
            <w:vAlign w:val="center"/>
            <w:hideMark/>
          </w:tcPr>
          <w:p w:rsidR="00F274D6" w:rsidRPr="00F274D6" w:rsidRDefault="00F274D6" w:rsidP="00F274D6">
            <w:pPr>
              <w:rPr>
                <w:sz w:val="20"/>
                <w:szCs w:val="20"/>
                <w:lang w:eastAsia="en-US"/>
              </w:rPr>
            </w:pPr>
          </w:p>
        </w:tc>
        <w:tc>
          <w:tcPr>
            <w:tcW w:w="442" w:type="dxa"/>
            <w:vMerge/>
            <w:vAlign w:val="center"/>
            <w:hideMark/>
          </w:tcPr>
          <w:p w:rsidR="00F274D6" w:rsidRPr="00F274D6" w:rsidRDefault="00F274D6" w:rsidP="00F274D6">
            <w:pPr>
              <w:rPr>
                <w:sz w:val="20"/>
                <w:szCs w:val="20"/>
                <w:lang w:eastAsia="en-US"/>
              </w:rPr>
            </w:pPr>
          </w:p>
        </w:tc>
        <w:tc>
          <w:tcPr>
            <w:tcW w:w="540" w:type="dxa"/>
            <w:vMerge/>
            <w:vAlign w:val="center"/>
            <w:hideMark/>
          </w:tcPr>
          <w:p w:rsidR="00F274D6" w:rsidRPr="00F274D6" w:rsidRDefault="00F274D6" w:rsidP="00F274D6">
            <w:pPr>
              <w:rPr>
                <w:sz w:val="20"/>
                <w:szCs w:val="20"/>
                <w:lang w:eastAsia="en-US"/>
              </w:rPr>
            </w:pPr>
          </w:p>
        </w:tc>
        <w:tc>
          <w:tcPr>
            <w:tcW w:w="1263" w:type="dxa"/>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Утверждено на 2023 год</w:t>
            </w:r>
          </w:p>
        </w:tc>
        <w:tc>
          <w:tcPr>
            <w:tcW w:w="1171" w:type="dxa"/>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Сводная бюджетная роспись</w:t>
            </w:r>
          </w:p>
        </w:tc>
        <w:tc>
          <w:tcPr>
            <w:tcW w:w="1205" w:type="dxa"/>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 xml:space="preserve"> Исполнено в 2023 году </w:t>
            </w:r>
          </w:p>
        </w:tc>
        <w:tc>
          <w:tcPr>
            <w:tcW w:w="1510" w:type="dxa"/>
            <w:vMerge/>
            <w:vAlign w:val="center"/>
            <w:hideMark/>
          </w:tcPr>
          <w:p w:rsidR="00F274D6" w:rsidRPr="00F274D6" w:rsidRDefault="00F274D6" w:rsidP="00F274D6">
            <w:pPr>
              <w:rPr>
                <w:sz w:val="20"/>
                <w:szCs w:val="20"/>
                <w:lang w:val="en-US" w:eastAsia="en-US"/>
              </w:rPr>
            </w:pPr>
          </w:p>
        </w:tc>
        <w:tc>
          <w:tcPr>
            <w:tcW w:w="1220" w:type="dxa"/>
            <w:vMerge/>
            <w:vAlign w:val="center"/>
            <w:hideMark/>
          </w:tcPr>
          <w:p w:rsidR="00F274D6" w:rsidRPr="00F274D6" w:rsidRDefault="00F274D6" w:rsidP="00F274D6">
            <w:pPr>
              <w:rPr>
                <w:sz w:val="20"/>
                <w:szCs w:val="20"/>
                <w:lang w:val="en-US" w:eastAsia="en-US"/>
              </w:rPr>
            </w:pPr>
          </w:p>
        </w:tc>
      </w:tr>
      <w:tr w:rsidR="00F274D6" w:rsidRPr="00F274D6" w:rsidTr="00F274D6">
        <w:trPr>
          <w:trHeight w:val="255"/>
        </w:trPr>
        <w:tc>
          <w:tcPr>
            <w:tcW w:w="2962" w:type="dxa"/>
            <w:shd w:val="clear" w:color="auto" w:fill="auto"/>
            <w:noWrap/>
            <w:hideMark/>
          </w:tcPr>
          <w:p w:rsidR="00F274D6" w:rsidRPr="00F274D6" w:rsidRDefault="00F274D6" w:rsidP="00F274D6">
            <w:pPr>
              <w:jc w:val="center"/>
              <w:rPr>
                <w:sz w:val="20"/>
                <w:szCs w:val="20"/>
                <w:lang w:val="en-US" w:eastAsia="en-US"/>
              </w:rPr>
            </w:pPr>
            <w:r w:rsidRPr="00F274D6">
              <w:rPr>
                <w:sz w:val="20"/>
                <w:szCs w:val="20"/>
                <w:lang w:val="en-US" w:eastAsia="en-US"/>
              </w:rPr>
              <w:t>1</w:t>
            </w:r>
          </w:p>
        </w:tc>
        <w:tc>
          <w:tcPr>
            <w:tcW w:w="442" w:type="dxa"/>
            <w:shd w:val="clear" w:color="auto" w:fill="auto"/>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2</w:t>
            </w:r>
          </w:p>
        </w:tc>
        <w:tc>
          <w:tcPr>
            <w:tcW w:w="540" w:type="dxa"/>
            <w:shd w:val="clear" w:color="auto" w:fill="auto"/>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3</w:t>
            </w:r>
          </w:p>
        </w:tc>
        <w:tc>
          <w:tcPr>
            <w:tcW w:w="1263" w:type="dxa"/>
            <w:shd w:val="clear" w:color="auto" w:fill="auto"/>
            <w:noWrap/>
            <w:vAlign w:val="bottom"/>
            <w:hideMark/>
          </w:tcPr>
          <w:p w:rsidR="00F274D6" w:rsidRPr="00F274D6" w:rsidRDefault="00F274D6" w:rsidP="00F274D6">
            <w:pPr>
              <w:jc w:val="center"/>
              <w:rPr>
                <w:sz w:val="20"/>
                <w:szCs w:val="20"/>
                <w:lang w:val="en-US" w:eastAsia="en-US"/>
              </w:rPr>
            </w:pPr>
            <w:r w:rsidRPr="00F274D6">
              <w:rPr>
                <w:sz w:val="20"/>
                <w:szCs w:val="20"/>
                <w:lang w:val="en-US" w:eastAsia="en-US"/>
              </w:rPr>
              <w:t>9</w:t>
            </w:r>
          </w:p>
        </w:tc>
        <w:tc>
          <w:tcPr>
            <w:tcW w:w="1171" w:type="dxa"/>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10</w:t>
            </w:r>
          </w:p>
        </w:tc>
        <w:tc>
          <w:tcPr>
            <w:tcW w:w="1205" w:type="dxa"/>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11</w:t>
            </w:r>
          </w:p>
        </w:tc>
        <w:tc>
          <w:tcPr>
            <w:tcW w:w="1510" w:type="dxa"/>
            <w:shd w:val="clear" w:color="auto" w:fill="auto"/>
            <w:vAlign w:val="center"/>
            <w:hideMark/>
          </w:tcPr>
          <w:p w:rsidR="00F274D6" w:rsidRPr="00F274D6" w:rsidRDefault="00F274D6" w:rsidP="00F274D6">
            <w:pPr>
              <w:jc w:val="center"/>
              <w:rPr>
                <w:sz w:val="20"/>
                <w:szCs w:val="20"/>
                <w:lang w:val="en-US" w:eastAsia="en-US"/>
              </w:rPr>
            </w:pPr>
            <w:r w:rsidRPr="00F274D6">
              <w:rPr>
                <w:sz w:val="20"/>
                <w:szCs w:val="20"/>
                <w:lang w:val="en-US" w:eastAsia="en-US"/>
              </w:rPr>
              <w:t>12</w:t>
            </w:r>
          </w:p>
        </w:tc>
        <w:tc>
          <w:tcPr>
            <w:tcW w:w="1220" w:type="dxa"/>
            <w:shd w:val="clear" w:color="auto" w:fill="auto"/>
            <w:hideMark/>
          </w:tcPr>
          <w:p w:rsidR="00F274D6" w:rsidRPr="00F274D6" w:rsidRDefault="00F274D6" w:rsidP="00F274D6">
            <w:pPr>
              <w:jc w:val="center"/>
              <w:rPr>
                <w:sz w:val="20"/>
                <w:szCs w:val="20"/>
                <w:lang w:val="en-US" w:eastAsia="en-US"/>
              </w:rPr>
            </w:pP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ВСЕГО</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709 627,1</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715 776,9</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704 292,2</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99,2</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98,4</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Общегосударственные вопросы</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71 954,7</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73 824,6</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73 327,4</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101,9</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99,3</w:t>
            </w:r>
          </w:p>
        </w:tc>
      </w:tr>
      <w:tr w:rsidR="00F274D6" w:rsidRPr="00F274D6" w:rsidTr="00F274D6">
        <w:trPr>
          <w:trHeight w:val="735"/>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02</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2 096,0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2 196,2</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2 194,6</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104,7</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99,9</w:t>
            </w:r>
          </w:p>
        </w:tc>
      </w:tr>
      <w:tr w:rsidR="00F274D6" w:rsidRPr="00F274D6" w:rsidTr="00F274D6">
        <w:trPr>
          <w:trHeight w:val="13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30 377,0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31 526,7</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31 257,3</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102,9</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99,1</w:t>
            </w:r>
          </w:p>
        </w:tc>
      </w:tr>
      <w:tr w:rsidR="00F274D6" w:rsidRPr="00F274D6" w:rsidTr="00F274D6">
        <w:trPr>
          <w:trHeight w:val="90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06</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8 094,5</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8 398,0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8 388,2</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103,6</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99,9</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Резервные фонды</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2 000,0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1 950,0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1 950,0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97,5</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Другие общегосударственные вопросы</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13</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29 387,2</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29 753,7</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29 537,2</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100,5</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99,3</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Национальная безопасность и правоохранительная деятельность</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6 037,9</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6 058,1</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6 049,3</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100,2</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99,9</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Органы юстиции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1 958,0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2 015,6</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2 015,6</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102,9</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962" w:type="dxa"/>
            <w:shd w:val="clear" w:color="auto" w:fill="auto"/>
            <w:hideMark/>
          </w:tcPr>
          <w:p w:rsidR="00F274D6" w:rsidRPr="00F274D6" w:rsidRDefault="00F274D6" w:rsidP="00F274D6">
            <w:pPr>
              <w:rPr>
                <w:color w:val="000000"/>
                <w:sz w:val="20"/>
                <w:szCs w:val="20"/>
                <w:lang w:eastAsia="en-US"/>
              </w:rPr>
            </w:pPr>
            <w:r w:rsidRPr="00F274D6">
              <w:rPr>
                <w:color w:val="000000"/>
                <w:sz w:val="20"/>
                <w:szCs w:val="20"/>
                <w:lang w:eastAsia="en-US"/>
              </w:rPr>
              <w:t xml:space="preserve"> Защита населения и территории от чрезвычайных ситуаций природного и техногенного характера, пожарная безопасность </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10</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4 029,9</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4 042,5</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4 033,8</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100,1</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99,8</w:t>
            </w:r>
          </w:p>
        </w:tc>
      </w:tr>
      <w:tr w:rsidR="00F274D6" w:rsidRPr="00F274D6" w:rsidTr="00F274D6">
        <w:trPr>
          <w:trHeight w:val="675"/>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Другие вопросы  в области национальной безопасности и правоохранительной деятельности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14</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Национальная экономика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107 146,6</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107 146,6</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105 729,9</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98,7</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98,7</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Сельское хозяйство и рыболовство</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05</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2 628,3</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2 628,3</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1 683,2</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64,0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64,0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Дорожное хозяйство (дорожные фонды)</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09</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100 672,4</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100 672,4</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100 210,7</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99,5</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99,5</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Другие вопросы в области национальной экономики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12</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3 846,0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3 846,0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3 836,0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99,7</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99,7</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Жилищно-коммунальное хозяйство</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05</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20 660,5</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20 247,3</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19 990,4</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96,8</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98,7</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Жилищное хозяйство</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05</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10 266,1</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10 287,7</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10 287,7</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100,2</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Коммунальное хозяйство</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05</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02</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10 124,5</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9 689,6</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9 473,7</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93,6</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97,8</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Благоустройство</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05</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270,0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270,0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229,0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84,8</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84,8</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Охрана окружающей среды</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06</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4 260,0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4 260,0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288,5</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6,8</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6,8</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Другие вопросы в области охраны окружающей среды</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06</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05</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4 260,0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4 260,0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288,5</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6,8</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6,8</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Образование</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417 785,3</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423 163,2</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419 627,4</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100,4</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99,2</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Дошкольное образование</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141 970,5</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143 986,3</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143 854,5</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101,3</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99,9</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Общее образование</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02</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214 886,0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217 578,6</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215 759,6</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100,4</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99,2</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Дополнительное образование детей</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55 218,3</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55 825,0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54 633,5</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98,9</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97,9</w:t>
            </w:r>
          </w:p>
        </w:tc>
      </w:tr>
      <w:tr w:rsidR="00F274D6" w:rsidRPr="00F274D6" w:rsidTr="00F274D6">
        <w:trPr>
          <w:trHeight w:val="675"/>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Профессиональная подготовка, переподготовка и повышение квалификации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05</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0,0</w:t>
            </w:r>
          </w:p>
        </w:tc>
        <w:tc>
          <w:tcPr>
            <w:tcW w:w="1220" w:type="dxa"/>
            <w:shd w:val="clear" w:color="auto" w:fill="auto"/>
            <w:noWrap/>
            <w:hideMark/>
          </w:tcPr>
          <w:p w:rsidR="00F274D6" w:rsidRPr="00F274D6" w:rsidRDefault="00F274D6" w:rsidP="00F274D6">
            <w:pPr>
              <w:jc w:val="right"/>
              <w:rPr>
                <w:sz w:val="20"/>
                <w:szCs w:val="20"/>
                <w:lang w:eastAsia="en-US"/>
              </w:rPr>
            </w:pPr>
            <w:r w:rsidRPr="00F274D6">
              <w:rPr>
                <w:sz w:val="20"/>
                <w:szCs w:val="20"/>
                <w:lang w:eastAsia="en-US"/>
              </w:rPr>
              <w:t>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 xml:space="preserve">Молодежная политика </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102,1</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102,1</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78,8</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77,2</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77,2</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Другие вопросы в области образования</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07</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09</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5 598,3</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5 671,1</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5 301,1</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94,7</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93,5</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Культура, кинематография</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08</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56 056,2</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56 883,5</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56 540,4</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100,9</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99,4</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Культура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08</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49 427,4</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50 276,0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49 932,9</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101,0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99,3</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Другие вопросы в области культуры, кинематографии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08</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6 628,8</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6 607,5</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6 607,5</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99,7</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Социальная политика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10</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21 877,4</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20 241,2</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18 911,4</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86,4</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93,4</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Пенсионное обеспечение</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10</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1 901,7</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1 901,7</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1 901,7</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Социальное обеспечение населения</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10</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8 441,0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7 655,3</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6 479,7</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76,8</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84,6</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Охрана семьи и детства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10</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04</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11 434,7</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10 584,2</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10 430,1</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91,2</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98,5</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Другие вопросы в области социальной политики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10</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06</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Физическая культура и спорт</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408,2</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408,2</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283,2</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69,4</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69,4</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lastRenderedPageBreak/>
              <w:t>Физическая культура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11</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408,2</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408,2</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283,2</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69,4</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69,4</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Средства массовой информации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12</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1 200,0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1 200,0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1 200,0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255"/>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Периодическая печать и издательства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12</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02</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1 200,0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1 200,0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1 200,0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val="en-US" w:eastAsia="en-US"/>
              </w:rPr>
            </w:pPr>
            <w:r w:rsidRPr="00F274D6">
              <w:rPr>
                <w:sz w:val="20"/>
                <w:szCs w:val="20"/>
                <w:lang w:val="en-US" w:eastAsia="en-US"/>
              </w:rPr>
              <w:t>Обслуживание государственного (муниципального) долга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13</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Обслуживание государственного (муниципального) внутреннего долга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13</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6,9</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675"/>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Межбюджетные трансферты общего характера бюджетам бюджетной системы Российской Федерации</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14</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 </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2 233,4</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2 337,4</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2 337,4</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104,7</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90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14</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01</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23,0</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23,0</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23,0</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r w:rsidR="00F274D6" w:rsidRPr="00F274D6" w:rsidTr="00F274D6">
        <w:trPr>
          <w:trHeight w:val="450"/>
        </w:trPr>
        <w:tc>
          <w:tcPr>
            <w:tcW w:w="2962" w:type="dxa"/>
            <w:shd w:val="clear" w:color="auto" w:fill="auto"/>
            <w:hideMark/>
          </w:tcPr>
          <w:p w:rsidR="00F274D6" w:rsidRPr="00F274D6" w:rsidRDefault="00F274D6" w:rsidP="00F274D6">
            <w:pPr>
              <w:rPr>
                <w:sz w:val="20"/>
                <w:szCs w:val="20"/>
                <w:lang w:eastAsia="en-US"/>
              </w:rPr>
            </w:pPr>
            <w:r w:rsidRPr="00F274D6">
              <w:rPr>
                <w:sz w:val="20"/>
                <w:szCs w:val="20"/>
                <w:lang w:eastAsia="en-US"/>
              </w:rPr>
              <w:t>Прочие межбюджетные трансферты общего характера</w:t>
            </w:r>
          </w:p>
        </w:tc>
        <w:tc>
          <w:tcPr>
            <w:tcW w:w="442"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14</w:t>
            </w:r>
          </w:p>
        </w:tc>
        <w:tc>
          <w:tcPr>
            <w:tcW w:w="540" w:type="dxa"/>
            <w:shd w:val="clear" w:color="auto" w:fill="auto"/>
            <w:noWrap/>
            <w:hideMark/>
          </w:tcPr>
          <w:p w:rsidR="00F274D6" w:rsidRPr="00F274D6" w:rsidRDefault="00F274D6" w:rsidP="00F274D6">
            <w:pPr>
              <w:rPr>
                <w:sz w:val="20"/>
                <w:szCs w:val="20"/>
                <w:lang w:val="en-US" w:eastAsia="en-US"/>
              </w:rPr>
            </w:pPr>
            <w:r w:rsidRPr="00F274D6">
              <w:rPr>
                <w:sz w:val="20"/>
                <w:szCs w:val="20"/>
                <w:lang w:val="en-US" w:eastAsia="en-US"/>
              </w:rPr>
              <w:t>03</w:t>
            </w:r>
          </w:p>
        </w:tc>
        <w:tc>
          <w:tcPr>
            <w:tcW w:w="1263"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2 210,4</w:t>
            </w:r>
          </w:p>
        </w:tc>
        <w:tc>
          <w:tcPr>
            <w:tcW w:w="1171"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2 314,4</w:t>
            </w:r>
          </w:p>
        </w:tc>
        <w:tc>
          <w:tcPr>
            <w:tcW w:w="1205"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2 314,4</w:t>
            </w:r>
          </w:p>
        </w:tc>
        <w:tc>
          <w:tcPr>
            <w:tcW w:w="151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104,7</w:t>
            </w:r>
          </w:p>
        </w:tc>
        <w:tc>
          <w:tcPr>
            <w:tcW w:w="1220" w:type="dxa"/>
            <w:shd w:val="clear" w:color="auto" w:fill="auto"/>
            <w:noWrap/>
            <w:hideMark/>
          </w:tcPr>
          <w:p w:rsidR="00F274D6" w:rsidRPr="00F274D6" w:rsidRDefault="00F274D6" w:rsidP="00F274D6">
            <w:pPr>
              <w:jc w:val="right"/>
              <w:rPr>
                <w:sz w:val="20"/>
                <w:szCs w:val="20"/>
                <w:lang w:val="en-US" w:eastAsia="en-US"/>
              </w:rPr>
            </w:pPr>
            <w:r w:rsidRPr="00F274D6">
              <w:rPr>
                <w:sz w:val="20"/>
                <w:szCs w:val="20"/>
                <w:lang w:val="en-US" w:eastAsia="en-US"/>
              </w:rPr>
              <w:t>100,0</w:t>
            </w:r>
          </w:p>
        </w:tc>
      </w:tr>
    </w:tbl>
    <w:p w:rsidR="00F274D6" w:rsidRPr="00F274D6" w:rsidRDefault="00F274D6" w:rsidP="00F274D6">
      <w:pPr>
        <w:ind w:left="4956" w:firstLine="708"/>
        <w:jc w:val="both"/>
        <w:rPr>
          <w:bCs/>
          <w:lang w:eastAsia="en-US"/>
        </w:rPr>
      </w:pPr>
    </w:p>
    <w:p w:rsidR="00F274D6" w:rsidRPr="00F274D6" w:rsidRDefault="00F274D6" w:rsidP="00F274D6">
      <w:pPr>
        <w:ind w:left="4956" w:firstLine="708"/>
        <w:jc w:val="both"/>
        <w:rPr>
          <w:bCs/>
          <w:lang w:eastAsia="en-US"/>
        </w:rPr>
      </w:pPr>
      <w:r w:rsidRPr="00F274D6">
        <w:rPr>
          <w:bCs/>
          <w:lang w:eastAsia="en-US"/>
        </w:rPr>
        <w:t>Приложение 3</w:t>
      </w:r>
    </w:p>
    <w:p w:rsidR="00F274D6" w:rsidRPr="00F274D6" w:rsidRDefault="00F274D6" w:rsidP="00F274D6">
      <w:pPr>
        <w:ind w:left="4956" w:firstLine="708"/>
        <w:jc w:val="both"/>
        <w:rPr>
          <w:bCs/>
          <w:lang w:eastAsia="en-US"/>
        </w:rPr>
      </w:pPr>
      <w:r w:rsidRPr="00F274D6">
        <w:rPr>
          <w:bCs/>
          <w:lang w:eastAsia="en-US"/>
        </w:rPr>
        <w:t xml:space="preserve">к решению Совета депутатов </w:t>
      </w:r>
    </w:p>
    <w:p w:rsidR="00F274D6" w:rsidRPr="00F274D6" w:rsidRDefault="00F274D6" w:rsidP="00F274D6">
      <w:pPr>
        <w:ind w:left="4956" w:firstLine="708"/>
        <w:jc w:val="both"/>
        <w:rPr>
          <w:bCs/>
          <w:lang w:eastAsia="en-US"/>
        </w:rPr>
      </w:pPr>
      <w:r w:rsidRPr="00F274D6">
        <w:rPr>
          <w:bCs/>
          <w:lang w:eastAsia="en-US"/>
        </w:rPr>
        <w:t>Чамзинского муниципального района</w:t>
      </w:r>
    </w:p>
    <w:p w:rsidR="00F274D6" w:rsidRPr="00F274D6" w:rsidRDefault="00F274D6" w:rsidP="00F274D6">
      <w:pPr>
        <w:ind w:left="4956" w:firstLine="708"/>
        <w:jc w:val="both"/>
        <w:rPr>
          <w:lang w:eastAsia="en-US"/>
        </w:rPr>
      </w:pPr>
      <w:r w:rsidRPr="00F274D6">
        <w:rPr>
          <w:bCs/>
          <w:lang w:eastAsia="en-US"/>
        </w:rPr>
        <w:t>Республики Мордовия «</w:t>
      </w:r>
      <w:r w:rsidRPr="00F274D6">
        <w:rPr>
          <w:lang w:eastAsia="en-US"/>
        </w:rPr>
        <w:t xml:space="preserve">Об утверждении </w:t>
      </w:r>
    </w:p>
    <w:p w:rsidR="00F274D6" w:rsidRPr="00F274D6" w:rsidRDefault="00F274D6" w:rsidP="00F274D6">
      <w:pPr>
        <w:ind w:left="4956" w:firstLine="708"/>
        <w:jc w:val="both"/>
        <w:rPr>
          <w:lang w:eastAsia="en-US"/>
        </w:rPr>
      </w:pPr>
      <w:r w:rsidRPr="00F274D6">
        <w:rPr>
          <w:lang w:eastAsia="en-US"/>
        </w:rPr>
        <w:t xml:space="preserve">отчета об исполнении бюджета </w:t>
      </w:r>
    </w:p>
    <w:p w:rsidR="00F274D6" w:rsidRPr="00F274D6" w:rsidRDefault="00F274D6" w:rsidP="00F274D6">
      <w:pPr>
        <w:ind w:left="4956" w:firstLine="708"/>
        <w:jc w:val="both"/>
        <w:rPr>
          <w:lang w:eastAsia="en-US"/>
        </w:rPr>
      </w:pPr>
      <w:r w:rsidRPr="00F274D6">
        <w:rPr>
          <w:lang w:eastAsia="en-US"/>
        </w:rPr>
        <w:t xml:space="preserve">Чамзинского муниципального района </w:t>
      </w:r>
    </w:p>
    <w:p w:rsidR="00F274D6" w:rsidRPr="00F274D6" w:rsidRDefault="00F274D6" w:rsidP="00F274D6">
      <w:pPr>
        <w:ind w:left="4956" w:firstLine="708"/>
        <w:jc w:val="both"/>
        <w:rPr>
          <w:lang w:eastAsia="en-US"/>
        </w:rPr>
      </w:pPr>
      <w:r w:rsidRPr="00F274D6">
        <w:rPr>
          <w:lang w:eastAsia="en-US"/>
        </w:rPr>
        <w:t>за 2023 год»</w:t>
      </w:r>
    </w:p>
    <w:p w:rsidR="00F274D6" w:rsidRPr="00F274D6" w:rsidRDefault="00F274D6" w:rsidP="00F274D6">
      <w:pPr>
        <w:autoSpaceDE w:val="0"/>
        <w:autoSpaceDN w:val="0"/>
        <w:adjustRightInd w:val="0"/>
        <w:jc w:val="both"/>
        <w:rPr>
          <w:sz w:val="16"/>
          <w:szCs w:val="16"/>
        </w:rPr>
      </w:pPr>
    </w:p>
    <w:p w:rsidR="00F274D6" w:rsidRPr="00F274D6" w:rsidRDefault="00F274D6" w:rsidP="00F274D6">
      <w:pPr>
        <w:autoSpaceDE w:val="0"/>
        <w:autoSpaceDN w:val="0"/>
        <w:adjustRightInd w:val="0"/>
        <w:jc w:val="center"/>
        <w:rPr>
          <w:sz w:val="22"/>
          <w:szCs w:val="22"/>
        </w:rPr>
      </w:pPr>
      <w:r w:rsidRPr="00F274D6">
        <w:rPr>
          <w:sz w:val="22"/>
          <w:szCs w:val="22"/>
        </w:rPr>
        <w:t>РАСХОДЫ БЮДЖЕТА ЧАМЗИНСКОГО МУНИЦИПАЛЬНОГО РАЙОНА РЕСПУБЛИКИ МОРДОВИЯ ПО ВЕДОМСТВЕННОЙ СТРУКТУРЕ РАСХОДОВ ЗА 2023 ГОД</w:t>
      </w:r>
    </w:p>
    <w:p w:rsidR="00F274D6" w:rsidRPr="00F274D6" w:rsidRDefault="00F274D6" w:rsidP="00F274D6">
      <w:pPr>
        <w:autoSpaceDE w:val="0"/>
        <w:autoSpaceDN w:val="0"/>
        <w:adjustRightInd w:val="0"/>
        <w:jc w:val="right"/>
        <w:rPr>
          <w:sz w:val="22"/>
          <w:szCs w:val="22"/>
        </w:rPr>
      </w:pPr>
    </w:p>
    <w:p w:rsidR="00F274D6" w:rsidRPr="00F274D6" w:rsidRDefault="00F274D6" w:rsidP="00F274D6">
      <w:pPr>
        <w:autoSpaceDE w:val="0"/>
        <w:autoSpaceDN w:val="0"/>
        <w:adjustRightInd w:val="0"/>
        <w:jc w:val="right"/>
        <w:rPr>
          <w:sz w:val="22"/>
          <w:szCs w:val="22"/>
        </w:rPr>
      </w:pPr>
      <w:r w:rsidRPr="00F274D6">
        <w:rPr>
          <w:sz w:val="22"/>
          <w:szCs w:val="22"/>
        </w:rPr>
        <w:t xml:space="preserve"> (тыс. рублей)</w:t>
      </w: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
        <w:gridCol w:w="425"/>
        <w:gridCol w:w="475"/>
        <w:gridCol w:w="376"/>
        <w:gridCol w:w="380"/>
        <w:gridCol w:w="421"/>
        <w:gridCol w:w="652"/>
        <w:gridCol w:w="456"/>
        <w:gridCol w:w="1107"/>
        <w:gridCol w:w="1028"/>
        <w:gridCol w:w="1098"/>
        <w:gridCol w:w="709"/>
        <w:gridCol w:w="670"/>
      </w:tblGrid>
      <w:tr w:rsidR="00F274D6" w:rsidRPr="00F274D6" w:rsidTr="00F274D6">
        <w:trPr>
          <w:trHeight w:val="720"/>
        </w:trPr>
        <w:tc>
          <w:tcPr>
            <w:tcW w:w="2263" w:type="dxa"/>
            <w:vMerge w:val="restart"/>
            <w:shd w:val="clear" w:color="auto" w:fill="auto"/>
            <w:hideMark/>
          </w:tcPr>
          <w:p w:rsidR="00F274D6" w:rsidRPr="00F274D6" w:rsidRDefault="00F274D6" w:rsidP="00F274D6">
            <w:pPr>
              <w:jc w:val="center"/>
              <w:rPr>
                <w:sz w:val="16"/>
                <w:szCs w:val="16"/>
              </w:rPr>
            </w:pPr>
            <w:r w:rsidRPr="00F274D6">
              <w:rPr>
                <w:sz w:val="16"/>
                <w:szCs w:val="16"/>
                <w:lang w:val="en-US" w:eastAsia="en-US"/>
              </w:rPr>
              <w:t xml:space="preserve">Наименование </w:t>
            </w:r>
          </w:p>
        </w:tc>
        <w:tc>
          <w:tcPr>
            <w:tcW w:w="567" w:type="dxa"/>
            <w:vMerge w:val="restart"/>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 xml:space="preserve"> Адм </w:t>
            </w:r>
          </w:p>
        </w:tc>
        <w:tc>
          <w:tcPr>
            <w:tcW w:w="425" w:type="dxa"/>
            <w:vMerge w:val="restart"/>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 xml:space="preserve"> Рз </w:t>
            </w:r>
          </w:p>
        </w:tc>
        <w:tc>
          <w:tcPr>
            <w:tcW w:w="475" w:type="dxa"/>
            <w:vMerge w:val="restart"/>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 xml:space="preserve"> Прз </w:t>
            </w:r>
          </w:p>
        </w:tc>
        <w:tc>
          <w:tcPr>
            <w:tcW w:w="1829" w:type="dxa"/>
            <w:gridSpan w:val="4"/>
            <w:vMerge w:val="restart"/>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 xml:space="preserve"> Цср </w:t>
            </w:r>
          </w:p>
        </w:tc>
        <w:tc>
          <w:tcPr>
            <w:tcW w:w="456" w:type="dxa"/>
            <w:vMerge w:val="restart"/>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 xml:space="preserve"> Вр </w:t>
            </w:r>
          </w:p>
        </w:tc>
        <w:tc>
          <w:tcPr>
            <w:tcW w:w="3233" w:type="dxa"/>
            <w:gridSpan w:val="3"/>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val="en-US" w:eastAsia="en-US"/>
              </w:rPr>
              <w:t xml:space="preserve"> Сумма, тыс.рублей </w:t>
            </w:r>
          </w:p>
        </w:tc>
        <w:tc>
          <w:tcPr>
            <w:tcW w:w="709" w:type="dxa"/>
            <w:shd w:val="clear" w:color="auto" w:fill="auto"/>
            <w:vAlign w:val="center"/>
            <w:hideMark/>
          </w:tcPr>
          <w:p w:rsidR="00F274D6" w:rsidRPr="00F274D6" w:rsidRDefault="00F274D6" w:rsidP="00F274D6">
            <w:pPr>
              <w:jc w:val="center"/>
              <w:rPr>
                <w:sz w:val="17"/>
                <w:szCs w:val="17"/>
                <w:lang w:eastAsia="en-US"/>
              </w:rPr>
            </w:pPr>
            <w:r w:rsidRPr="00F274D6">
              <w:rPr>
                <w:sz w:val="17"/>
                <w:szCs w:val="17"/>
                <w:lang w:eastAsia="en-US"/>
              </w:rPr>
              <w:t xml:space="preserve"> Процент исполнения от утвержденного плана </w:t>
            </w:r>
          </w:p>
        </w:tc>
        <w:tc>
          <w:tcPr>
            <w:tcW w:w="670" w:type="dxa"/>
            <w:shd w:val="clear" w:color="auto" w:fill="auto"/>
            <w:vAlign w:val="center"/>
            <w:hideMark/>
          </w:tcPr>
          <w:p w:rsidR="00F274D6" w:rsidRPr="00F274D6" w:rsidRDefault="00F274D6" w:rsidP="00F274D6">
            <w:pPr>
              <w:jc w:val="center"/>
              <w:rPr>
                <w:sz w:val="16"/>
                <w:szCs w:val="16"/>
                <w:lang w:eastAsia="en-US"/>
              </w:rPr>
            </w:pPr>
            <w:r w:rsidRPr="00F274D6">
              <w:rPr>
                <w:sz w:val="16"/>
                <w:szCs w:val="16"/>
                <w:lang w:eastAsia="en-US"/>
              </w:rPr>
              <w:t xml:space="preserve">Процент исполнения от плана с учетом изменений </w:t>
            </w:r>
          </w:p>
        </w:tc>
      </w:tr>
      <w:tr w:rsidR="00F274D6" w:rsidRPr="00F274D6" w:rsidTr="00F274D6">
        <w:trPr>
          <w:trHeight w:val="675"/>
        </w:trPr>
        <w:tc>
          <w:tcPr>
            <w:tcW w:w="2263" w:type="dxa"/>
            <w:vMerge/>
            <w:vAlign w:val="center"/>
            <w:hideMark/>
          </w:tcPr>
          <w:p w:rsidR="00F274D6" w:rsidRPr="00F274D6" w:rsidRDefault="00F274D6" w:rsidP="00F274D6">
            <w:pPr>
              <w:rPr>
                <w:sz w:val="16"/>
                <w:szCs w:val="16"/>
                <w:lang w:eastAsia="en-US"/>
              </w:rPr>
            </w:pPr>
          </w:p>
        </w:tc>
        <w:tc>
          <w:tcPr>
            <w:tcW w:w="567" w:type="dxa"/>
            <w:vMerge/>
            <w:vAlign w:val="center"/>
            <w:hideMark/>
          </w:tcPr>
          <w:p w:rsidR="00F274D6" w:rsidRPr="00F274D6" w:rsidRDefault="00F274D6" w:rsidP="00F274D6">
            <w:pPr>
              <w:rPr>
                <w:sz w:val="16"/>
                <w:szCs w:val="16"/>
                <w:lang w:eastAsia="en-US"/>
              </w:rPr>
            </w:pPr>
          </w:p>
        </w:tc>
        <w:tc>
          <w:tcPr>
            <w:tcW w:w="425" w:type="dxa"/>
            <w:vMerge/>
            <w:vAlign w:val="center"/>
            <w:hideMark/>
          </w:tcPr>
          <w:p w:rsidR="00F274D6" w:rsidRPr="00F274D6" w:rsidRDefault="00F274D6" w:rsidP="00F274D6">
            <w:pPr>
              <w:rPr>
                <w:sz w:val="16"/>
                <w:szCs w:val="16"/>
                <w:lang w:eastAsia="en-US"/>
              </w:rPr>
            </w:pPr>
          </w:p>
        </w:tc>
        <w:tc>
          <w:tcPr>
            <w:tcW w:w="475" w:type="dxa"/>
            <w:vMerge/>
            <w:vAlign w:val="center"/>
            <w:hideMark/>
          </w:tcPr>
          <w:p w:rsidR="00F274D6" w:rsidRPr="00F274D6" w:rsidRDefault="00F274D6" w:rsidP="00F274D6">
            <w:pPr>
              <w:rPr>
                <w:sz w:val="16"/>
                <w:szCs w:val="16"/>
                <w:lang w:eastAsia="en-US"/>
              </w:rPr>
            </w:pPr>
          </w:p>
        </w:tc>
        <w:tc>
          <w:tcPr>
            <w:tcW w:w="1829" w:type="dxa"/>
            <w:gridSpan w:val="4"/>
            <w:vMerge/>
            <w:vAlign w:val="center"/>
            <w:hideMark/>
          </w:tcPr>
          <w:p w:rsidR="00F274D6" w:rsidRPr="00F274D6" w:rsidRDefault="00F274D6" w:rsidP="00F274D6">
            <w:pPr>
              <w:rPr>
                <w:sz w:val="16"/>
                <w:szCs w:val="16"/>
                <w:lang w:eastAsia="en-US"/>
              </w:rPr>
            </w:pPr>
          </w:p>
        </w:tc>
        <w:tc>
          <w:tcPr>
            <w:tcW w:w="456" w:type="dxa"/>
            <w:vMerge/>
            <w:vAlign w:val="center"/>
            <w:hideMark/>
          </w:tcPr>
          <w:p w:rsidR="00F274D6" w:rsidRPr="00F274D6" w:rsidRDefault="00F274D6" w:rsidP="00F274D6">
            <w:pPr>
              <w:rPr>
                <w:sz w:val="16"/>
                <w:szCs w:val="16"/>
                <w:lang w:eastAsia="en-US"/>
              </w:rPr>
            </w:pPr>
          </w:p>
        </w:tc>
        <w:tc>
          <w:tcPr>
            <w:tcW w:w="1107" w:type="dxa"/>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val="en-US" w:eastAsia="en-US"/>
              </w:rPr>
              <w:t>Утверждено на 2023 год</w:t>
            </w:r>
          </w:p>
        </w:tc>
        <w:tc>
          <w:tcPr>
            <w:tcW w:w="1028" w:type="dxa"/>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val="en-US" w:eastAsia="en-US"/>
              </w:rPr>
              <w:t>Сводная бюджетная роспись</w:t>
            </w:r>
          </w:p>
        </w:tc>
        <w:tc>
          <w:tcPr>
            <w:tcW w:w="1098" w:type="dxa"/>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val="en-US" w:eastAsia="en-US"/>
              </w:rPr>
              <w:t xml:space="preserve"> Исполнено в 2023 году </w:t>
            </w:r>
          </w:p>
        </w:tc>
        <w:tc>
          <w:tcPr>
            <w:tcW w:w="709" w:type="dxa"/>
            <w:vAlign w:val="center"/>
            <w:hideMark/>
          </w:tcPr>
          <w:p w:rsidR="00F274D6" w:rsidRPr="00F274D6" w:rsidRDefault="00F274D6" w:rsidP="00F274D6">
            <w:pPr>
              <w:rPr>
                <w:sz w:val="17"/>
                <w:szCs w:val="17"/>
                <w:lang w:val="en-US" w:eastAsia="en-US"/>
              </w:rPr>
            </w:pPr>
          </w:p>
        </w:tc>
        <w:tc>
          <w:tcPr>
            <w:tcW w:w="670" w:type="dxa"/>
            <w:vAlign w:val="center"/>
            <w:hideMark/>
          </w:tcPr>
          <w:p w:rsidR="00F274D6" w:rsidRPr="00F274D6" w:rsidRDefault="00F274D6" w:rsidP="00F274D6">
            <w:pPr>
              <w:rPr>
                <w:sz w:val="16"/>
                <w:szCs w:val="16"/>
                <w:lang w:val="en-US" w:eastAsia="en-US"/>
              </w:rPr>
            </w:pPr>
          </w:p>
        </w:tc>
      </w:tr>
      <w:tr w:rsidR="00F274D6" w:rsidRPr="00F274D6" w:rsidTr="00F274D6">
        <w:trPr>
          <w:trHeight w:val="283"/>
        </w:trPr>
        <w:tc>
          <w:tcPr>
            <w:tcW w:w="2263" w:type="dxa"/>
            <w:shd w:val="clear" w:color="auto" w:fill="auto"/>
            <w:hideMark/>
          </w:tcPr>
          <w:p w:rsidR="00F274D6" w:rsidRPr="00F274D6" w:rsidRDefault="00F274D6" w:rsidP="00F274D6">
            <w:pPr>
              <w:jc w:val="center"/>
              <w:rPr>
                <w:color w:val="000000"/>
                <w:sz w:val="20"/>
                <w:szCs w:val="20"/>
                <w:lang w:val="en-US" w:eastAsia="en-US"/>
              </w:rPr>
            </w:pPr>
            <w:r>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152400" cy="0"/>
                  <wp:effectExtent l="0" t="0" r="0" b="0"/>
                  <wp:wrapNone/>
                  <wp:docPr id="120295" name="Рисунок 120295">
                    <a:extLst xmlns:a="http://schemas.openxmlformats.org/drawingml/2006/main">
                      <a:ext uri="{FF2B5EF4-FFF2-40B4-BE49-F238E27FC236}">
                        <a16:creationId xmlns:a16="http://schemas.microsoft.com/office/drawing/2014/main" xmlns:lc="http://schemas.openxmlformats.org/drawingml/2006/lockedCanvas" xmlns="" id="{B7706F43-EDA1-483F-AED3-0D590809EDD9}"/>
                      </a:ext>
                    </a:extLst>
                  </wp:docPr>
                  <wp:cNvGraphicFramePr/>
                  <a:graphic xmlns:a="http://schemas.openxmlformats.org/drawingml/2006/main">
                    <a:graphicData uri="http://schemas.openxmlformats.org/drawingml/2006/picture">
                      <pic:pic xmlns:pic="http://schemas.openxmlformats.org/drawingml/2006/picture">
                        <pic:nvPicPr>
                          <pic:cNvPr id="120295" name="Picture 12">
                            <a:extLst>
                              <a:ext uri="{FF2B5EF4-FFF2-40B4-BE49-F238E27FC236}">
                                <a16:creationId xmlns:a16="http://schemas.microsoft.com/office/drawing/2014/main" xmlns:lc="http://schemas.openxmlformats.org/drawingml/2006/lockedCanvas" xmlns="" id="{B7706F43-EDA1-483F-AED3-0D590809EDD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19050</wp:posOffset>
                  </wp:positionV>
                  <wp:extent cx="152400" cy="0"/>
                  <wp:effectExtent l="0" t="0" r="0" b="0"/>
                  <wp:wrapNone/>
                  <wp:docPr id="120296" name="Рисунок 120296">
                    <a:extLst xmlns:a="http://schemas.openxmlformats.org/drawingml/2006/main">
                      <a:ext uri="{FF2B5EF4-FFF2-40B4-BE49-F238E27FC236}">
                        <a16:creationId xmlns:a16="http://schemas.microsoft.com/office/drawing/2014/main" xmlns:lc="http://schemas.openxmlformats.org/drawingml/2006/lockedCanvas" xmlns="" id="{C38017DD-C9CC-4071-9093-5A07E3CBFE76}"/>
                      </a:ext>
                    </a:extLst>
                  </wp:docPr>
                  <wp:cNvGraphicFramePr/>
                  <a:graphic xmlns:a="http://schemas.openxmlformats.org/drawingml/2006/main">
                    <a:graphicData uri="http://schemas.openxmlformats.org/drawingml/2006/picture">
                      <pic:pic xmlns:pic="http://schemas.openxmlformats.org/drawingml/2006/picture">
                        <pic:nvPicPr>
                          <pic:cNvPr id="120296" name="Picture 144">
                            <a:extLst>
                              <a:ext uri="{FF2B5EF4-FFF2-40B4-BE49-F238E27FC236}">
                                <a16:creationId xmlns:a16="http://schemas.microsoft.com/office/drawing/2014/main" xmlns:lc="http://schemas.openxmlformats.org/drawingml/2006/lockedCanvas" xmlns="" id="{C38017DD-C9CC-4071-9093-5A07E3CBFE76}"/>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152400" cy="0"/>
                  <wp:effectExtent l="0" t="0" r="0" b="0"/>
                  <wp:wrapNone/>
                  <wp:docPr id="120298" name="Рисунок 120298">
                    <a:extLst xmlns:a="http://schemas.openxmlformats.org/drawingml/2006/main">
                      <a:ext uri="{FF2B5EF4-FFF2-40B4-BE49-F238E27FC236}">
                        <a16:creationId xmlns:a16="http://schemas.microsoft.com/office/drawing/2014/main" xmlns:lc="http://schemas.openxmlformats.org/drawingml/2006/lockedCanvas" xmlns="" id="{6AF7F650-20F2-40CE-862B-CBC510663E32}"/>
                      </a:ext>
                    </a:extLst>
                  </wp:docPr>
                  <wp:cNvGraphicFramePr/>
                  <a:graphic xmlns:a="http://schemas.openxmlformats.org/drawingml/2006/main">
                    <a:graphicData uri="http://schemas.openxmlformats.org/drawingml/2006/picture">
                      <pic:pic xmlns:pic="http://schemas.openxmlformats.org/drawingml/2006/picture">
                        <pic:nvPicPr>
                          <pic:cNvPr id="120298" name="Picture 162">
                            <a:extLst>
                              <a:ext uri="{FF2B5EF4-FFF2-40B4-BE49-F238E27FC236}">
                                <a16:creationId xmlns:a16="http://schemas.microsoft.com/office/drawing/2014/main" xmlns:lc="http://schemas.openxmlformats.org/drawingml/2006/lockedCanvas" xmlns="" id="{6AF7F650-20F2-40CE-862B-CBC510663E3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3360" behindDoc="0" locked="0" layoutInCell="1" allowOverlap="1">
                  <wp:simplePos x="0" y="0"/>
                  <wp:positionH relativeFrom="column">
                    <wp:posOffset>38100</wp:posOffset>
                  </wp:positionH>
                  <wp:positionV relativeFrom="paragraph">
                    <wp:posOffset>19050</wp:posOffset>
                  </wp:positionV>
                  <wp:extent cx="152400" cy="0"/>
                  <wp:effectExtent l="0" t="0" r="0" b="0"/>
                  <wp:wrapNone/>
                  <wp:docPr id="120299" name="Рисунок 120299">
                    <a:extLst xmlns:a="http://schemas.openxmlformats.org/drawingml/2006/main">
                      <a:ext uri="{FF2B5EF4-FFF2-40B4-BE49-F238E27FC236}">
                        <a16:creationId xmlns:a16="http://schemas.microsoft.com/office/drawing/2014/main" xmlns:lc="http://schemas.openxmlformats.org/drawingml/2006/lockedCanvas" xmlns="" id="{D29E9A38-514E-44DA-B42C-68F1B28D81B5}"/>
                      </a:ext>
                    </a:extLst>
                  </wp:docPr>
                  <wp:cNvGraphicFramePr/>
                  <a:graphic xmlns:a="http://schemas.openxmlformats.org/drawingml/2006/main">
                    <a:graphicData uri="http://schemas.openxmlformats.org/drawingml/2006/picture">
                      <pic:pic xmlns:pic="http://schemas.openxmlformats.org/drawingml/2006/picture">
                        <pic:nvPicPr>
                          <pic:cNvPr id="120299" name="Picture 163">
                            <a:extLst>
                              <a:ext uri="{FF2B5EF4-FFF2-40B4-BE49-F238E27FC236}">
                                <a16:creationId xmlns:a16="http://schemas.microsoft.com/office/drawing/2014/main" xmlns:lc="http://schemas.openxmlformats.org/drawingml/2006/lockedCanvas" xmlns="" id="{D29E9A38-514E-44DA-B42C-68F1B28D81B5}"/>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F274D6" w:rsidRPr="00F274D6" w:rsidRDefault="00F274D6" w:rsidP="00F274D6">
            <w:pPr>
              <w:jc w:val="center"/>
              <w:rPr>
                <w:color w:val="000000"/>
                <w:sz w:val="20"/>
                <w:szCs w:val="20"/>
                <w:lang w:eastAsia="en-US"/>
              </w:rPr>
            </w:pPr>
            <w:r w:rsidRPr="00F274D6">
              <w:rPr>
                <w:color w:val="000000"/>
                <w:sz w:val="20"/>
                <w:szCs w:val="20"/>
                <w:lang w:eastAsia="en-US"/>
              </w:rPr>
              <w:t>1</w:t>
            </w:r>
          </w:p>
        </w:tc>
        <w:tc>
          <w:tcPr>
            <w:tcW w:w="567"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2</w:t>
            </w:r>
          </w:p>
        </w:tc>
        <w:tc>
          <w:tcPr>
            <w:tcW w:w="425"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3</w:t>
            </w:r>
          </w:p>
        </w:tc>
        <w:tc>
          <w:tcPr>
            <w:tcW w:w="475"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4</w:t>
            </w:r>
          </w:p>
        </w:tc>
        <w:tc>
          <w:tcPr>
            <w:tcW w:w="376" w:type="dxa"/>
            <w:shd w:val="clear" w:color="auto" w:fill="auto"/>
            <w:noWrap/>
            <w:hideMark/>
          </w:tcPr>
          <w:p w:rsidR="00F274D6" w:rsidRPr="00F274D6" w:rsidRDefault="00F274D6" w:rsidP="00F274D6">
            <w:pPr>
              <w:jc w:val="center"/>
              <w:rPr>
                <w:sz w:val="16"/>
                <w:szCs w:val="16"/>
                <w:lang w:val="en-US" w:eastAsia="en-US"/>
              </w:rPr>
            </w:pPr>
          </w:p>
          <w:p w:rsidR="00F274D6" w:rsidRPr="00F274D6" w:rsidRDefault="00F274D6" w:rsidP="00F274D6">
            <w:pPr>
              <w:jc w:val="center"/>
              <w:rPr>
                <w:sz w:val="16"/>
                <w:szCs w:val="16"/>
                <w:lang w:val="en-US" w:eastAsia="en-US"/>
              </w:rPr>
            </w:pPr>
          </w:p>
          <w:p w:rsidR="00F274D6" w:rsidRPr="00F274D6" w:rsidRDefault="00F274D6" w:rsidP="00F274D6">
            <w:pPr>
              <w:jc w:val="center"/>
              <w:rPr>
                <w:sz w:val="16"/>
                <w:szCs w:val="16"/>
                <w:lang w:val="en-US" w:eastAsia="en-US"/>
              </w:rPr>
            </w:pPr>
            <w:r w:rsidRPr="00F274D6">
              <w:rPr>
                <w:sz w:val="16"/>
                <w:szCs w:val="16"/>
                <w:lang w:val="en-US" w:eastAsia="en-US"/>
              </w:rPr>
              <w:t>5</w:t>
            </w:r>
          </w:p>
        </w:tc>
        <w:tc>
          <w:tcPr>
            <w:tcW w:w="380"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6</w:t>
            </w:r>
          </w:p>
        </w:tc>
        <w:tc>
          <w:tcPr>
            <w:tcW w:w="421"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7</w:t>
            </w:r>
          </w:p>
        </w:tc>
        <w:tc>
          <w:tcPr>
            <w:tcW w:w="652"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8</w:t>
            </w:r>
          </w:p>
        </w:tc>
        <w:tc>
          <w:tcPr>
            <w:tcW w:w="456"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9</w:t>
            </w:r>
          </w:p>
        </w:tc>
        <w:tc>
          <w:tcPr>
            <w:tcW w:w="1107"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10</w:t>
            </w:r>
          </w:p>
        </w:tc>
        <w:tc>
          <w:tcPr>
            <w:tcW w:w="1028"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11</w:t>
            </w:r>
          </w:p>
        </w:tc>
        <w:tc>
          <w:tcPr>
            <w:tcW w:w="1098"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12</w:t>
            </w:r>
          </w:p>
        </w:tc>
        <w:tc>
          <w:tcPr>
            <w:tcW w:w="709"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13</w:t>
            </w:r>
          </w:p>
        </w:tc>
        <w:tc>
          <w:tcPr>
            <w:tcW w:w="670" w:type="dxa"/>
            <w:shd w:val="clear" w:color="auto" w:fill="auto"/>
            <w:noWrap/>
            <w:vAlign w:val="bottom"/>
            <w:hideMark/>
          </w:tcPr>
          <w:p w:rsidR="00F274D6" w:rsidRPr="00F274D6" w:rsidRDefault="00F274D6" w:rsidP="00F274D6">
            <w:pPr>
              <w:jc w:val="center"/>
              <w:rPr>
                <w:sz w:val="16"/>
                <w:szCs w:val="16"/>
                <w:lang w:val="en-US" w:eastAsia="en-US"/>
              </w:rPr>
            </w:pPr>
            <w:r w:rsidRPr="00F274D6">
              <w:rPr>
                <w:sz w:val="16"/>
                <w:szCs w:val="16"/>
                <w:lang w:val="en-US" w:eastAsia="en-US"/>
              </w:rPr>
              <w:t>14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ВСЕГО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709 627,1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715 776,9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704 292,2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98,4</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Администрация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166 619,4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167 058,4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160 780,2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96,2</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Общегосударственные вопросы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29 123,1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30 041,2</w:t>
            </w:r>
          </w:p>
        </w:tc>
        <w:tc>
          <w:tcPr>
            <w:tcW w:w="1098" w:type="dxa"/>
            <w:shd w:val="clear" w:color="auto" w:fill="auto"/>
            <w:noWrap/>
            <w:hideMark/>
          </w:tcPr>
          <w:p w:rsidR="00F274D6" w:rsidRPr="00F274D6" w:rsidRDefault="00F274D6" w:rsidP="00F274D6">
            <w:pPr>
              <w:jc w:val="right"/>
              <w:rPr>
                <w:sz w:val="16"/>
                <w:szCs w:val="16"/>
                <w:lang w:eastAsia="en-US"/>
              </w:rPr>
            </w:pPr>
            <w:r w:rsidRPr="00F274D6">
              <w:rPr>
                <w:sz w:val="16"/>
                <w:szCs w:val="16"/>
                <w:lang w:val="en-US" w:eastAsia="en-US"/>
              </w:rPr>
              <w:t>29 953</w:t>
            </w:r>
            <w:r w:rsidRPr="00F274D6">
              <w:rPr>
                <w:sz w:val="16"/>
                <w:szCs w:val="16"/>
                <w:lang w:eastAsia="en-US"/>
              </w:rPr>
              <w:t>,2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2 096,0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Обеспечение деятельности Администрации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2 096,0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Глава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2 096,0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обеспечение функций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jc w:val="cente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по оплате труда высшего должностного лица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1 797,5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1 897,4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1 897,4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1 797,5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1 897,4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1 897,4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1 797,5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1 897,4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1 897,4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Поощрение достижения наилучших результатов по увеличению налогового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25 738,4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26 618,6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26 582,7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rPr>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обеспечение функций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rPr>
                <w:lang w:val="en-US" w:eastAsia="en-US"/>
              </w:rPr>
            </w:pPr>
            <w:r w:rsidRPr="00F274D6">
              <w:rPr>
                <w:sz w:val="16"/>
                <w:szCs w:val="16"/>
                <w:lang w:val="en-US" w:eastAsia="en-US"/>
              </w:rPr>
              <w:t>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color w:val="000000"/>
                <w:sz w:val="20"/>
                <w:szCs w:val="20"/>
                <w:lang w:val="en-US" w:eastAsia="en-US"/>
              </w:rPr>
            </w:pPr>
            <w:r>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152400" cy="0"/>
                  <wp:effectExtent l="0" t="0" r="0" b="0"/>
                  <wp:wrapNone/>
                  <wp:docPr id="120297" name="Рисунок 120297">
                    <a:extLst xmlns:a="http://schemas.openxmlformats.org/drawingml/2006/main">
                      <a:ext uri="{FF2B5EF4-FFF2-40B4-BE49-F238E27FC236}">
                        <a16:creationId xmlns:a16="http://schemas.microsoft.com/office/drawing/2014/main" xmlns:lc="http://schemas.openxmlformats.org/drawingml/2006/lockedCanvas" xmlns="" id="{C23A4335-F11A-4D6A-A52A-E4EEB78470BD}"/>
                      </a:ext>
                    </a:extLst>
                  </wp:docPr>
                  <wp:cNvGraphicFramePr/>
                  <a:graphic xmlns:a="http://schemas.openxmlformats.org/drawingml/2006/main">
                    <a:graphicData uri="http://schemas.openxmlformats.org/drawingml/2006/picture">
                      <pic:pic xmlns:pic="http://schemas.openxmlformats.org/drawingml/2006/picture">
                        <pic:nvPicPr>
                          <pic:cNvPr id="120297" name="Picture 148">
                            <a:extLst>
                              <a:ext uri="{FF2B5EF4-FFF2-40B4-BE49-F238E27FC236}">
                                <a16:creationId xmlns:a16="http://schemas.microsoft.com/office/drawing/2014/main" xmlns:lc="http://schemas.openxmlformats.org/drawingml/2006/lockedCanvas" xmlns="" id="{C23A4335-F11A-4D6A-A52A-E4EEB78470B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19050</wp:posOffset>
                  </wp:positionV>
                  <wp:extent cx="152400" cy="0"/>
                  <wp:effectExtent l="0" t="0" r="0" b="0"/>
                  <wp:wrapNone/>
                  <wp:docPr id="120300" name="Рисунок 120300">
                    <a:extLst xmlns:a="http://schemas.openxmlformats.org/drawingml/2006/main">
                      <a:ext uri="{FF2B5EF4-FFF2-40B4-BE49-F238E27FC236}">
                        <a16:creationId xmlns:a16="http://schemas.microsoft.com/office/drawing/2014/main" xmlns:lc="http://schemas.openxmlformats.org/drawingml/2006/lockedCanvas" xmlns="" id="{6ABCCBCA-7F9C-455A-A8FA-325280A29320}"/>
                      </a:ext>
                    </a:extLst>
                  </wp:docPr>
                  <wp:cNvGraphicFramePr/>
                  <a:graphic xmlns:a="http://schemas.openxmlformats.org/drawingml/2006/main">
                    <a:graphicData uri="http://schemas.openxmlformats.org/drawingml/2006/picture">
                      <pic:pic xmlns:pic="http://schemas.openxmlformats.org/drawingml/2006/picture">
                        <pic:nvPicPr>
                          <pic:cNvPr id="120300" name="Picture 164">
                            <a:extLst>
                              <a:ext uri="{FF2B5EF4-FFF2-40B4-BE49-F238E27FC236}">
                                <a16:creationId xmlns:a16="http://schemas.microsoft.com/office/drawing/2014/main" xmlns:lc="http://schemas.openxmlformats.org/drawingml/2006/lockedCanvas" xmlns="" id="{6ABCCBCA-7F9C-455A-A8FA-325280A2932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880"/>
            </w:tblGrid>
            <w:tr w:rsidR="00F274D6" w:rsidRPr="00F274D6" w:rsidTr="00F274D6">
              <w:trPr>
                <w:trHeight w:val="450"/>
                <w:tblCellSpacing w:w="0" w:type="dxa"/>
              </w:trPr>
              <w:tc>
                <w:tcPr>
                  <w:tcW w:w="3880" w:type="dxa"/>
                  <w:tcBorders>
                    <w:top w:val="nil"/>
                    <w:left w:val="single" w:sz="4" w:space="0" w:color="auto"/>
                    <w:bottom w:val="single" w:sz="4" w:space="0" w:color="auto"/>
                    <w:right w:val="single" w:sz="4" w:space="0" w:color="auto"/>
                  </w:tcBorders>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"Обеспечение условий реализации муниципальной программы" </w:t>
                  </w:r>
                </w:p>
              </w:tc>
            </w:tr>
          </w:tbl>
          <w:p w:rsidR="00F274D6" w:rsidRPr="00F274D6" w:rsidRDefault="00F274D6" w:rsidP="00F274D6">
            <w:pPr>
              <w:rPr>
                <w:color w:val="000000"/>
                <w:sz w:val="20"/>
                <w:szCs w:val="20"/>
                <w:lang w:eastAsia="en-US"/>
              </w:rPr>
            </w:pP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функций муниципального архива"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2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w:t>
            </w:r>
            <w:r w:rsidRPr="00F274D6">
              <w:rPr>
                <w:sz w:val="16"/>
                <w:szCs w:val="16"/>
                <w:lang w:eastAsia="en-US"/>
              </w:rPr>
              <w:lastRenderedPageBreak/>
              <w:t>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5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Z0820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22,57790</w:t>
            </w:r>
          </w:p>
        </w:tc>
        <w:tc>
          <w:tcPr>
            <w:tcW w:w="1098" w:type="dxa"/>
            <w:shd w:val="clear" w:color="auto" w:fill="auto"/>
            <w:noWrap/>
            <w:hideMark/>
          </w:tcPr>
          <w:p w:rsidR="00F274D6" w:rsidRPr="00F274D6" w:rsidRDefault="00F274D6" w:rsidP="00F274D6">
            <w:pPr>
              <w:jc w:val="right"/>
              <w:rPr>
                <w:sz w:val="16"/>
                <w:szCs w:val="16"/>
                <w:lang w:eastAsia="en-US"/>
              </w:rPr>
            </w:pPr>
            <w:r w:rsidRPr="00F274D6">
              <w:rPr>
                <w:sz w:val="16"/>
                <w:szCs w:val="16"/>
                <w:lang w:val="en-US" w:eastAsia="en-US"/>
              </w:rPr>
              <w:t>22,</w:t>
            </w:r>
            <w:r w:rsidRPr="00F274D6">
              <w:rPr>
                <w:sz w:val="16"/>
                <w:szCs w:val="16"/>
                <w:lang w:eastAsia="en-US"/>
              </w:rPr>
              <w:t>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Z0820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Z0820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810,8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810,8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810,8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506,0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506,0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0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w:t>
            </w:r>
            <w:r w:rsidRPr="00F274D6">
              <w:rPr>
                <w:sz w:val="16"/>
                <w:szCs w:val="16"/>
                <w:lang w:eastAsia="en-US"/>
              </w:rPr>
              <w:lastRenderedPageBreak/>
              <w:t>несовершеннолетних и защите их прав в Республике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506,0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506,0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477,4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477,4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304,8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304,8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304,8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299,1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299,1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299,1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294,1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294,1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294,1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294,1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8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w:t>
            </w:r>
            <w:r w:rsidRPr="00F274D6">
              <w:rPr>
                <w:sz w:val="16"/>
                <w:szCs w:val="16"/>
                <w:lang w:eastAsia="en-US"/>
              </w:rPr>
              <w:lastRenderedPageBreak/>
              <w:t xml:space="preserve">Республики Мордовия от 15 июня 2015 года </w:t>
            </w:r>
            <w:r w:rsidRPr="00F274D6">
              <w:rPr>
                <w:sz w:val="16"/>
                <w:szCs w:val="16"/>
                <w:lang w:val="en-US" w:eastAsia="en-US"/>
              </w:rPr>
              <w:t>N</w:t>
            </w:r>
            <w:r w:rsidRPr="00F274D6">
              <w:rPr>
                <w:sz w:val="16"/>
                <w:szCs w:val="16"/>
                <w:lang w:eastAsia="en-US"/>
              </w:rPr>
              <w:t xml:space="preserve"> 38-З "Об административной ответственности на территории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Обеспечение деятельности Администрации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24 427,9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25 313,0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25 302,6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24 427,9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25 313,0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25 302,6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23 043,2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23 906,9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23 903,8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23 043,2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23 906,9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23 903,8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23 043,2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23 906,9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23 903,8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обеспечение функций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541,1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562,6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555,2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98,7</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272,8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273,2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272,8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273,2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268,3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268,3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Социальные выплаты гражданам, кроме публичных нормативных социальных выплат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vAlign w:val="bottom"/>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w:t>
            </w:r>
          </w:p>
        </w:tc>
        <w:tc>
          <w:tcPr>
            <w:tcW w:w="709"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Уплата налогов, сборов и иных платежей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w:t>
            </w:r>
          </w:p>
        </w:tc>
        <w:tc>
          <w:tcPr>
            <w:tcW w:w="709"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Поощрение достижения наилучших результатов по увеличению налогового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843,5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93,4</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93,4</w:t>
            </w:r>
          </w:p>
        </w:tc>
      </w:tr>
      <w:tr w:rsidR="00F274D6" w:rsidRPr="00F274D6" w:rsidTr="00F274D6">
        <w:trPr>
          <w:trHeight w:val="15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359,5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359,5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359,5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351,4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351,3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351,4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351,3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8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77580</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77580</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77580</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77580</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77580</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Другие общегосударственные вопросы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1 288,7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1 226,4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1 175,9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95,9</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"Техническая и технологическая модернизация, инновационное развитие"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"Развитие консультационной помощи сельскохозяйственным товаропроизводителям"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связанные с муниципальным управлением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73"/>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3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 xml:space="preserve">Муниципальная программа Чамзинского муниципального района Республики Мордовия "Цифровая трансформация </w:t>
            </w:r>
            <w:r w:rsidRPr="00F274D6">
              <w:rPr>
                <w:sz w:val="16"/>
                <w:szCs w:val="16"/>
                <w:lang w:eastAsia="en-US"/>
              </w:rPr>
              <w:lastRenderedPageBreak/>
              <w:t>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Основное мероприятие «Цифровое управление»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формирования информационного общества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5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3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9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1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8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726"/>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Оценка недвижимости, признание прав и регулирование отношений по </w:t>
            </w:r>
            <w:r w:rsidRPr="00F274D6">
              <w:rPr>
                <w:sz w:val="16"/>
                <w:szCs w:val="16"/>
                <w:lang w:eastAsia="en-US"/>
              </w:rPr>
              <w:lastRenderedPageBreak/>
              <w:t>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58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5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83,3</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83,3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Выплаты лицам, удостоенным звания «Почетный гражданин»</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397"/>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Публичные нормативные выплаты гражданам несоциального характера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330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Мероприятия, связанные с муниципальным управлением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68,1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657"/>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37,5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Уплата налогов, сборов и иных платежей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37,5</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Национальная безопасность и правоохранительная деятельность</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1 843,6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1 787,8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1 787,7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color w:val="000000"/>
                <w:sz w:val="16"/>
                <w:szCs w:val="16"/>
                <w:lang w:eastAsia="en-US"/>
              </w:rPr>
            </w:pPr>
            <w:r w:rsidRPr="00F274D6">
              <w:rPr>
                <w:color w:val="000000"/>
                <w:sz w:val="16"/>
                <w:szCs w:val="16"/>
                <w:lang w:eastAsia="en-US"/>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1 793,6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1 787,8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1 787,7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снижению рисков и смягчению последствий чрезвычайных ситуаций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63,1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1"/>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снижению рисков и смягчению последствий чрезвычайных ситуаций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63,1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63,1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63,1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7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56940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56940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56940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1 779,5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15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273"/>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797"/>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Национальная экономика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103 337,0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103 337,0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102 313,7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Сельское хозяйство и рыболовство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2 628,3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2 628,3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1 683,2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2 628,3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2 628,3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1 683,2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Подпрограмма "Развитие ветеринарной службы"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1 374,6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1 374,6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1 374,6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1 374,6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1 374,6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Подпрограмма "Поддержка и развитие кадрового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1 225,9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1 225,9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308,7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25,2</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1 225,9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1 225,9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308,7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25,2</w:t>
            </w:r>
          </w:p>
        </w:tc>
      </w:tr>
      <w:tr w:rsidR="00F274D6" w:rsidRPr="00F274D6" w:rsidTr="00F274D6">
        <w:trPr>
          <w:trHeight w:val="2399"/>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218,0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218,0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218,0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w:t>
            </w:r>
          </w:p>
        </w:tc>
      </w:tr>
      <w:tr w:rsidR="00F274D6" w:rsidRPr="00F274D6" w:rsidTr="00F274D6">
        <w:trPr>
          <w:trHeight w:val="36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1 007,9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1 007,9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1 007,9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1 007,9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1 007,9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1 007,9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Дорожное хозяйство (дорожные фонды)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97 147,8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97 147,8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97 079,5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6 896,0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6 896,0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6 827,7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6 896,0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6 896,0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6 827,7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2 489,8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2 489,8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2 421,5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2 489,8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2 489,8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2 421,5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2 489,8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2 489,8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2 421,5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Капитальный ремонт и ремонт автомобильных дорог общего пользования местного значения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S6260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S6260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57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S6260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4 406,2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"Создание и развитие инфраструктуры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«Развитие транспортной инфраструктуры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Развитие транспортной инфраструктуры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L3725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Капитальные вложения в объекты государственной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L3725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Бюджетные инвестиции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L3725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90 251,8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национальной экономики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3 561,0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3 561,0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3 551,0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41,6</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поддержке субъектов малого и среднего предпринимательства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поддержке субъектов малого и среднего предпринимательства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Основное мероприятие "Проведение комплексных кадастровых работ на территории Чамзинского </w:t>
            </w:r>
            <w:r w:rsidRPr="00F274D6">
              <w:rPr>
                <w:sz w:val="16"/>
                <w:szCs w:val="16"/>
                <w:lang w:eastAsia="en-US"/>
              </w:rPr>
              <w:lastRenderedPageBreak/>
              <w:t>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Организация проведения комплексных кадастровых работ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L5110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L5110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9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L5110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3 543,8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Жилищно-коммунальное хозяйство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20 390,5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19 977,3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19 761,4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Жилищное хозяйство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10 266,1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10 287,7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10 287,7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Строительство (приобретение) жилья, предоставляемого по договору найма жилого помещения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L5762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Капитальные вложения в объекты государственной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L5762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Бюджетные инвестиции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L5762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9 897,1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"Капитальный ремонт МКД"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Взнос на капитальный ремонт общего имущества в многоквартирном доме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390,6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Коммунальное хозяйство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10 124,5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9 689,6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"Создание и развитие инфраструктуры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7"/>
                <w:szCs w:val="17"/>
                <w:lang w:eastAsia="en-US"/>
              </w:rPr>
            </w:pPr>
            <w:r w:rsidRPr="00F274D6">
              <w:rPr>
                <w:sz w:val="17"/>
                <w:szCs w:val="17"/>
                <w:lang w:eastAsia="en-US"/>
              </w:rPr>
              <w:lastRenderedPageBreak/>
              <w:t>Основное мероприятие "Современный облик сельских территорий"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25003</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Капитальные вложения в объекты государственной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25003</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Бюджетные инвестиции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25003</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10 058,6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9 623,7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98,4</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"Модернизация объектов водоснабжения"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жилищно-коммунального хозяйства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434,9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434,9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434,9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44502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44502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44502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15"/>
        </w:trPr>
        <w:tc>
          <w:tcPr>
            <w:tcW w:w="2263" w:type="dxa"/>
            <w:shd w:val="clear" w:color="auto" w:fill="auto"/>
            <w:vAlign w:val="bottom"/>
            <w:hideMark/>
          </w:tcPr>
          <w:p w:rsidR="00F274D6" w:rsidRPr="00F274D6" w:rsidRDefault="00F274D6" w:rsidP="00F274D6">
            <w:pPr>
              <w:rPr>
                <w:sz w:val="16"/>
                <w:szCs w:val="16"/>
                <w:lang w:eastAsia="en-US"/>
              </w:rPr>
            </w:pPr>
            <w:r w:rsidRPr="00F274D6">
              <w:rPr>
                <w:sz w:val="16"/>
                <w:szCs w:val="16"/>
                <w:lang w:eastAsia="en-US"/>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vAlign w:val="bottom"/>
            <w:hideMark/>
          </w:tcPr>
          <w:p w:rsidR="00F274D6" w:rsidRPr="00F274D6" w:rsidRDefault="00F274D6" w:rsidP="00F274D6">
            <w:pPr>
              <w:rPr>
                <w:sz w:val="16"/>
                <w:szCs w:val="16"/>
                <w:lang w:eastAsia="en-US"/>
              </w:rPr>
            </w:pPr>
            <w:r w:rsidRPr="00F274D6">
              <w:rPr>
                <w:sz w:val="16"/>
                <w:szCs w:val="16"/>
                <w:lang w:eastAsia="en-US"/>
              </w:rPr>
              <w:t xml:space="preserve">Текущий и капитальный ремонт объектов теплоснабжения, водоснабжения и водоотведения, находящихся в муниципальной </w:t>
            </w:r>
            <w:r w:rsidRPr="00F274D6">
              <w:rPr>
                <w:sz w:val="16"/>
                <w:szCs w:val="16"/>
                <w:lang w:eastAsia="en-US"/>
              </w:rPr>
              <w:lastRenderedPageBreak/>
              <w:t xml:space="preserve">собственности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9 473,7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Охрана окружающей среды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охраны окружающей среды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"Охрана окружающей среды и повышение экологической безопасности"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охраны окружающей среды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3 878,7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Образование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Профессиональная подготовка, переподготовка и повышение квалификации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"Повышение энергоэффективности в бюджетной сфере"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энергосбережению и повышению энергоэффективности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Культура, кинематография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Культура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Приобретение имущества в  муниципальную собственность</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42430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Капитальные вложения в объекты государственной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42430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Бюджетные инвестиции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42430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Социальная политика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6 263,1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6 263,1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5 299,3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84,6</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Пенсионное обеспечение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"Обеспечение государственных гарантий муниципальных служащих"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Доплаты к пенсиям муниципальных служащих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Публичные нормативные социальные выплаты гражданам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1 901,7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Социальное обеспечение населения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Подпрограмма "Поддержка и развитие кадрового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r>
      <w:tr w:rsidR="00F274D6" w:rsidRPr="00F274D6" w:rsidTr="00F274D6">
        <w:trPr>
          <w:trHeight w:val="36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w:t>
            </w:r>
            <w:r w:rsidRPr="00F274D6">
              <w:rPr>
                <w:sz w:val="16"/>
                <w:szCs w:val="16"/>
                <w:lang w:eastAsia="en-US"/>
              </w:rPr>
              <w:lastRenderedPageBreak/>
              <w:t>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Публичные нормативные социальные выплаты гражданам</w:t>
            </w:r>
          </w:p>
        </w:tc>
        <w:tc>
          <w:tcPr>
            <w:tcW w:w="567" w:type="dxa"/>
            <w:shd w:val="clear" w:color="auto" w:fill="auto"/>
            <w:noWrap/>
            <w:hideMark/>
          </w:tcPr>
          <w:p w:rsidR="00F274D6" w:rsidRPr="00F274D6" w:rsidRDefault="00F274D6" w:rsidP="00F274D6">
            <w:pPr>
              <w:rPr>
                <w:sz w:val="16"/>
                <w:szCs w:val="16"/>
                <w:lang w:eastAsia="en-US"/>
              </w:rPr>
            </w:pPr>
            <w:r w:rsidRPr="00F274D6">
              <w:rPr>
                <w:sz w:val="16"/>
                <w:szCs w:val="16"/>
                <w:lang w:val="en-US" w:eastAsia="en-US"/>
              </w:rPr>
              <w:t> </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1 269,7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32,3</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Охрана семьи и детства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2 991,7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2 991,7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2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84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Z0820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2 887,63636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2 887,63636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Капитальные вложения в объекты государственной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Z0820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lastRenderedPageBreak/>
              <w:t>Бюджетные инвестиции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Z0820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2 887,6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0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Публичные нормативные социальные выплаты гражданам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социальной политики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"Социальная поддержка граждан"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"Поддержка социально ориентированных некоммерческих организаций"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"Оказание финансовой поддержки СОНКО"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Субсидии на поддержку социально ориентированных некоммерческих организаций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630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Физическая культура и спорт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Физическая культура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7"/>
                <w:szCs w:val="17"/>
                <w:lang w:eastAsia="en-US"/>
              </w:rPr>
            </w:pPr>
            <w:r w:rsidRPr="00F274D6">
              <w:rPr>
                <w:sz w:val="17"/>
                <w:szCs w:val="17"/>
                <w:lang w:eastAsia="en-US"/>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7"/>
                <w:szCs w:val="17"/>
                <w:lang w:eastAsia="en-US"/>
              </w:rPr>
            </w:pPr>
            <w:r w:rsidRPr="00F274D6">
              <w:rPr>
                <w:sz w:val="17"/>
                <w:szCs w:val="17"/>
                <w:lang w:eastAsia="en-US"/>
              </w:rPr>
              <w:t>Подпрограмма "Создание и развитие инфраструктуры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7"/>
                <w:szCs w:val="17"/>
                <w:lang w:eastAsia="en-US"/>
              </w:rPr>
            </w:pPr>
            <w:r w:rsidRPr="00F274D6">
              <w:rPr>
                <w:sz w:val="17"/>
                <w:szCs w:val="17"/>
                <w:lang w:eastAsia="en-US"/>
              </w:rPr>
              <w:lastRenderedPageBreak/>
              <w:t>Основное мероприятие "Современный облик сельских территорий"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7"/>
                <w:szCs w:val="17"/>
                <w:lang w:eastAsia="en-US"/>
              </w:rPr>
            </w:pPr>
            <w:r w:rsidRPr="00F274D6">
              <w:rPr>
                <w:sz w:val="17"/>
                <w:szCs w:val="17"/>
                <w:lang w:eastAsia="en-US"/>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25001</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Капитальные вложения в объекты государственной (муниципальной) собственности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25001</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Бюджетные инвестиции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25001</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Средства массовой информации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Периодическая печать и издательства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"Социальная поддержка граждан"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"Поддержка социально ориентированных некоммерческих организаций"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"Оказание финансовой поддержки СОНКО"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Субсидии на поддержку социально ориентированных некоммерческих организаций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900</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630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42 745,6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43 126,3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42 458,7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Общегосударственные вопросы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25 067,1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25 382,4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25 250,60023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8 094,5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8 398,0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8 388,2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8 094,5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8 398,0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8 388,2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Подпрограмма "Эффективное использование бюджетного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8 094,5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8 398,0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8 388,2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8 042,5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8 346,0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8 336,2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7 543,9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7 846,1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7 846,0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7 543,9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7 846,1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7 846,0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7 543,9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7 846,1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7 846,0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обеспечение функций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219,1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209,3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95,5</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95,3</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208,0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Уплата налогов, сборов и иных платежей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Поощрение достижения наилучших результатов по увеличению налогового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280,9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73"/>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44501</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44501</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54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44501</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lastRenderedPageBreak/>
              <w:t>Резервные фонды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Резервный фонд Администрации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Резервные средства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870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Другие общегосударственные вопросы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14 972,5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15 034,3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14 912,4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399,3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"Обеспечение условий реализации муниципальной программы"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399,3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399,3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Архивные учреждения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399,3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404,1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305,8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305,8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1 353,0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1 386,0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1 386,0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 xml:space="preserve">Подпрограмма «Эффективное использование бюджетного потенциала»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"Реализация мероприятий в сфере закупок"</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Учреждения по обеспечению хозяйственного </w:t>
            </w:r>
            <w:r w:rsidRPr="00F274D6">
              <w:rPr>
                <w:sz w:val="16"/>
                <w:szCs w:val="16"/>
                <w:lang w:eastAsia="en-US"/>
              </w:rPr>
              <w:lastRenderedPageBreak/>
              <w:t>обслуживания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620,2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105,6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"Повышение эффективности межбюджетных отношений"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5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44107</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44107</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44107</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437,4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437,4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437,4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val="en-US" w:eastAsia="en-US"/>
              </w:rPr>
            </w:pPr>
            <w:r w:rsidRPr="00F274D6">
              <w:rPr>
                <w:sz w:val="16"/>
                <w:szCs w:val="16"/>
                <w:lang w:val="en-US" w:eastAsia="en-US"/>
              </w:rPr>
              <w:t>Основное мероприятие "Информационная инфраструктура"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формирования информационного общества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204,4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формирования информационного общества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Основное мероприятие «Цифровое управление»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формирования информационного общества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Основное мероприятие «Информационная безопасность»</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формирования информационного общества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12 782,9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12 805,8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12 684,9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99,1</w:t>
            </w:r>
          </w:p>
        </w:tc>
      </w:tr>
      <w:tr w:rsidR="00F274D6" w:rsidRPr="00F274D6" w:rsidTr="00F274D6">
        <w:trPr>
          <w:trHeight w:val="131"/>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12 782,9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12 805,8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12 684,9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99,1</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обеспечению хозяйственного обслуживания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12 429,1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12 452,0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12 331,1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274D6">
              <w:rPr>
                <w:sz w:val="16"/>
                <w:szCs w:val="16"/>
                <w:lang w:eastAsia="en-US"/>
              </w:rPr>
              <w:lastRenderedPageBreak/>
              <w:t>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6 178,3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6 203,5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6 203,5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6 178,3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6 203,5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6 203,5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5 829,4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5 821,8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5 700,9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r>
      <w:tr w:rsidR="00F274D6" w:rsidRPr="00F274D6" w:rsidTr="00F274D6">
        <w:trPr>
          <w:trHeight w:val="5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5 829,4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5 821,8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5 700,9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r>
      <w:tr w:rsidR="00F274D6" w:rsidRPr="00F274D6" w:rsidTr="00F274D6">
        <w:trPr>
          <w:trHeight w:val="28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421,4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426,7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426,7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Уплата налогов, сборов и иных платежей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421,4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426,7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426,7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val="en-US" w:eastAsia="en-US"/>
              </w:rPr>
              <w:t>C</w:t>
            </w:r>
            <w:r w:rsidRPr="00F274D6">
              <w:rPr>
                <w:sz w:val="16"/>
                <w:szCs w:val="16"/>
                <w:lang w:eastAsia="en-US"/>
              </w:rPr>
              <w:t>тимулирование применения специального налогового режима "Налог на профессиональный доход"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Национальная безопасность и правоохранительная деятельность</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2 236,3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2 254,7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2 246,1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2 236,3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2 254,7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2 246,1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2 186,3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2 233,7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"Развитие единой дежурно-диспетчерской службы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2 186,3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2 233,7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2 186,3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2 233,7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2 225,1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2 089,9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2 089,9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2 000,6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2 089,9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2 089,9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185,7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72,8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94,0</w:t>
            </w:r>
          </w:p>
        </w:tc>
      </w:tr>
      <w:tr w:rsidR="00F274D6" w:rsidRPr="00F274D6" w:rsidTr="00F274D6">
        <w:trPr>
          <w:trHeight w:val="43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185,7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72,8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снижению рисков и смягчению последствий чрезвычайных ситуаций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снижению рисков и смягчению последствий чрезвычайных ситуаций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40</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Национальная экономика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3 809,6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3 809,6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3 416,2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Дорожное хозяйство (дорожные фонды)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3 131,2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3 131,2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3 131,2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w:t>
            </w:r>
            <w:r w:rsidRPr="00F274D6">
              <w:rPr>
                <w:sz w:val="16"/>
                <w:szCs w:val="16"/>
                <w:lang w:eastAsia="en-US"/>
              </w:rPr>
              <w:lastRenderedPageBreak/>
              <w:t>на них в границах населенных пунктов поселения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3 131,2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lastRenderedPageBreak/>
              <w:t>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3 131,2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44102</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3 131,2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национальной экономики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4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65"/>
        </w:trPr>
        <w:tc>
          <w:tcPr>
            <w:tcW w:w="2263" w:type="dxa"/>
            <w:shd w:val="clear" w:color="auto" w:fill="auto"/>
            <w:vAlign w:val="center"/>
            <w:hideMark/>
          </w:tcPr>
          <w:p w:rsidR="00F274D6" w:rsidRPr="00F274D6" w:rsidRDefault="00F274D6" w:rsidP="00F274D6">
            <w:pPr>
              <w:jc w:val="both"/>
              <w:rPr>
                <w:color w:val="000000"/>
                <w:sz w:val="16"/>
                <w:szCs w:val="16"/>
                <w:lang w:eastAsia="en-US"/>
              </w:rPr>
            </w:pPr>
            <w:r w:rsidRPr="00F274D6">
              <w:rPr>
                <w:color w:val="000000"/>
                <w:sz w:val="16"/>
                <w:szCs w:val="16"/>
                <w:lang w:eastAsia="en-US"/>
              </w:rPr>
              <w:t xml:space="preserve"> Подпрограмма «Обеспечение жильем молодых семей Чамзинского муниципального района»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S6040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Жилищно-коммунальное хозяйство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Благоустройство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"Повышение эффективности межбюджетных отношений"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20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w:t>
            </w:r>
            <w:r w:rsidRPr="00F274D6">
              <w:rPr>
                <w:sz w:val="16"/>
                <w:szCs w:val="16"/>
                <w:lang w:eastAsia="en-US"/>
              </w:rPr>
              <w:lastRenderedPageBreak/>
              <w:t>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44104</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lastRenderedPageBreak/>
              <w:t>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44104</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44104</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Охрана окружающей среды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охраны окружающей среды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"Охрана окружающей среды и повышение экологической безопасности"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44106</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44106</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44106</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381,3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Культура, кинематография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6 628,8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культуры, кинематографии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6 628,8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6 628,8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14:shadow w14:blurRad="50800" w14:dist="38100" w14:dir="2700000" w14:sx="100000" w14:sy="100000" w14:kx="0" w14:ky="0" w14:algn="tl">
                  <w14:srgbClr w14:val="000000">
                    <w14:alpha w14:val="60000"/>
                  </w14:srgbClr>
                </w14:shadow>
              </w:rPr>
            </w:pPr>
            <w:r w:rsidRPr="00F274D6">
              <w:rPr>
                <w:sz w:val="16"/>
                <w:szCs w:val="16"/>
                <w:lang w:val="en-US" w:eastAsia="en-US"/>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6 628,8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6 607,5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5 870,9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5 865,2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5 865,2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обеспечению хозяйственного обслуживания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5 870,9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5 865,2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5 865,2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5 762,3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5 756,6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5 756,6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5 762,3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5 756,6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5 756,6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"Развитие библиотечного дела"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обеспечению хозяйственного обслуживания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742,3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Социальная политика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2 112,2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2 076,5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2 076,4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Социальное обеспечение населения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2 112,2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2 076,5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2 076,4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Улучшение жилищных условий граждан, проживающих на сельских территориях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Социальные выплаты гражданам, кроме публичных нормативных социальных выплат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"Обеспечение жильем молодых семей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Основное мероприятие "Обеспечение жильем молодых семей"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1"/>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L4970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L4970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L4970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2 044,5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Обслуживание государственного (муниципального) долга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Обслуживание государственного (муниципального) внутреннего долга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Процентные платежи по муниципальному долгу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Обслуживание государственного (муниципального) долга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xml:space="preserve">Обслуживание муниципального долга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730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2 233,4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2 337,4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2 337,4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"Повышение эффективности межбюджетных отношений"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Дотации на выравнивание бюджетной обеспеченности поселений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Дотации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Прочие межбюджетные трансферты общего характера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73"/>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"Повышение эффективности межбюджетных отношений"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44205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Межбюджетные трансферты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44205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901</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14</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44205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498 304,2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503 576,7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499 037,8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99,1</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Общегосударственные вопросы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17 764,5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18 401,0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18 123,61380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4 638,5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4 908,1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4 674,7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95,2</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77550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4 296,7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4 566,3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4 332,9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94,9</w:t>
            </w:r>
          </w:p>
        </w:tc>
      </w:tr>
      <w:tr w:rsidR="00F274D6" w:rsidRPr="00F274D6" w:rsidTr="00F274D6">
        <w:trPr>
          <w:trHeight w:val="675"/>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4 296,7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4 566,3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4 332,9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4 002,7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4 272,2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4 079,9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95,5</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4 002,7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4 272,2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4 079,9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4 002,7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4 272,2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4 079,9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95,5</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Расходы на обеспечение функций органов местного самоуправления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67,8</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126,1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126,1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68,8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126,1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126,1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86,7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68,8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68,8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Поощрение достижения наилучших результатов по увеличению налогового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Другие общегосударственные вопросы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13 125,9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13 492,9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13 448,9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11 518,9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11 840,7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11 815,8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11 518,9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11 840,7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11 815,8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11 518,9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11 840,7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11 815,8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Централизованные бухгалтерии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11 518,9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11 840,7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11 815,8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10 994,6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11 316,4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11 307,5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10 994,6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11 316,4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11 307,5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523,4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523,4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97,1</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523,4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523,4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97,1</w:t>
            </w:r>
          </w:p>
        </w:tc>
      </w:tr>
      <w:tr w:rsidR="00F274D6" w:rsidRPr="00F274D6" w:rsidTr="00F274D6">
        <w:trPr>
          <w:trHeight w:val="255"/>
        </w:trPr>
        <w:tc>
          <w:tcPr>
            <w:tcW w:w="2263" w:type="dxa"/>
            <w:shd w:val="clear" w:color="auto" w:fill="auto"/>
            <w:vAlign w:val="bottom"/>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Уплата налогов, сборов и иных платежей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"Повышение безопасности дорожного движения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"Формирование у детей навыков безопасного поведения на дорогах"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73"/>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38</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1 517,0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1 562,2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1 553,1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1 517,0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1 562,2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1 553,1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Централизованные бухгалтерии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1 517,0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1 562,2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1 553,1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1 441,7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1 486,9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1 481,3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1 441,7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1 486,9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1 481,3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99,6</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95,4</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61230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71,8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Образование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417 775,3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423 163,2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419 627,4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Дошкольное образование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141 970,5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143 986,3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143 854,5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"Развитие образования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141 961,5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143 977,3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143 845,5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"Развитие дошкольного образования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141 501,5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143 517,3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143 385,4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современного качества дошкольного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37,3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Премии и гранты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118 101,8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7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118 101,8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118 101,8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118 101,8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119 548,1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23 362,5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23 800,1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Дошкольные образовательные организации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23 362,5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23 800,1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23 362,5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23 800,1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23 362,5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23 932,0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23 800,1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99,4</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xml:space="preserve">Дошкольные образовательные </w:t>
            </w:r>
            <w:r w:rsidRPr="00F274D6">
              <w:rPr>
                <w:sz w:val="16"/>
                <w:szCs w:val="16"/>
                <w:lang w:val="en-US" w:eastAsia="en-US"/>
              </w:rPr>
              <w:lastRenderedPageBreak/>
              <w:t>организации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"Повышение энергоэффективности в бюджетной сфере"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по энергосбережению и повышению энергоэффективности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Общее образование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214 886,0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217 578,6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215 759,6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214 886,0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217 578,6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215 759,6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"Развитие общего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214 544,0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217 236,6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215 417,9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99,2</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174 108,7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177 519,6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177 519,6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53030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53030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53030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12 655,4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31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161 453,3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164 864,2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164 864,2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161 453,3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164 864,2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164 864,2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161 453,3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164 864,2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164 864,2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"Изменение школьной инфраструктуры"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27 060,1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24 523,2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93,1</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Школы-детские сады, школы начальные, неполные средние и средние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27 060,1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24 523,2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93,1</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27 060,1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24 523,2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93,1</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27 060,1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26 341,8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24 523,2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93,1</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"Развитие системы работы с кадрами"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Поощрение лучших учителей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Премии и гранты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"Сохранение и укрепление здоровья школьников"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Организация бесплатного горячего питания обучающихся, получающих начальное общее образование в </w:t>
            </w:r>
            <w:r w:rsidRPr="00F274D6">
              <w:rPr>
                <w:sz w:val="16"/>
                <w:szCs w:val="16"/>
                <w:lang w:eastAsia="en-US"/>
              </w:rPr>
              <w:lastRenderedPageBreak/>
              <w:t>муниципальных образовательных организациях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L3040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L3040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L3040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11 126,2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Региональный проект "Патриотическое воспитание граждан Российской Федерации"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ЕВ</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ЕВ</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51790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ЕВ</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51790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ЕВ</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51790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2 194,6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xml:space="preserve">4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"Выявление и поддержка одаренных детей и молодежи"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xml:space="preserve">4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Мероприятия в области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Премия для поддержки талантливой и одаренной молодежи образовательных организаций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Премии и гранты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277,1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277,1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277,1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Школы-детские сады, школы начальные, неполные средние и средние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Поощрение достижения наилучших результатов по увеличению налогового потенциала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78020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243,3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Дополнительное образование детей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55 218,3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55 825,0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54 633,5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"Развитие образования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35 360,2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35 911,9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35 125,0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"Развитие дополнительного образования детей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34 030,4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34 582,1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33 795,1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качества дополнительного образования детей"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30 656,4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31 208,1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30 554,2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внешкольной работе с детьми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30 656,4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31 208,1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30 554,2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30 656,4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31 208,1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30 554,2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30 656,4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31 208,1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30 554,2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97,9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32,2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68,2</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Поощрение лучших тренеров-преподавателей и педагогов дополнительного образования детей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Премии и гранты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02030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42320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внешкольной работе с детьми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Основное мероприятие "Обеспечение персонифицированного финансирования </w:t>
            </w:r>
            <w:r w:rsidRPr="00F274D6">
              <w:rPr>
                <w:sz w:val="16"/>
                <w:szCs w:val="16"/>
                <w:lang w:eastAsia="en-US"/>
              </w:rPr>
              <w:lastRenderedPageBreak/>
              <w:t>дополнительного образования детей"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3 326,8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3 326,8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3 208,7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Учреждения по внешкольной работе с детьми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1 019,3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1 019,3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88,4</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1 019,3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1 019,3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1 019,3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1 019,3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901,2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88,4</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91560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630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2 307,5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внешкольной работе с детьми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1 329,8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19 858,1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19 913,1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19 508,5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14:shadow w14:blurRad="50800" w14:dist="38100" w14:dir="2700000" w14:sx="100000" w14:sy="100000" w14:kx="0" w14:ky="0" w14:algn="tl">
                  <w14:srgbClr w14:val="000000">
                    <w14:alpha w14:val="60000"/>
                  </w14:srgbClr>
                </w14:shadow>
              </w:rPr>
            </w:pPr>
            <w:r w:rsidRPr="00F274D6">
              <w:rPr>
                <w:sz w:val="16"/>
                <w:szCs w:val="16"/>
                <w:lang w:val="en-US" w:eastAsia="en-US"/>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19 858,1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19 913,1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19 508,5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"Дополнительное образование детей"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19 858,1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19 913,1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19 508,5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Учреждения по внешкольной работе с детьми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19 858,1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19 913,1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19 508,5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19 858,1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19 913,1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19 508,5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19 858,1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19 913,1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19 508,5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Молодежная политика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77,2</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lastRenderedPageBreak/>
              <w:t>Муниципальная программа "Молодёжь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77,2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77,2</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Основное мероприятие "Патриотическое воспитание"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молодежной политики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714"/>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"Поддержка молодежи в сфере науки 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молодежной политики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r>
      <w:tr w:rsidR="00F274D6" w:rsidRPr="00F274D6" w:rsidTr="00F274D6">
        <w:trPr>
          <w:trHeight w:val="693"/>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49,3</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молодежной политики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23,8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84,0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молодежной политики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58,4</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"Вовлечение в предпринимательскую деятельность"</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молодежной политики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"Молодежная культура и творчество"</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молодежной политики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r>
      <w:tr w:rsidR="00F274D6" w:rsidRPr="00F274D6" w:rsidTr="00F274D6">
        <w:trPr>
          <w:trHeight w:val="72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42110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Другие вопросы в области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5 598,3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5 671,1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5 301,1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2 698,9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2 771,7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2 553,7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92,1</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"Развитие дошкольного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современного качества дошкольного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Мероприятия в области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94,1</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"Развитие общего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124,9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"Изменение школьной инфраструктуры"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Мероприятия в области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r>
      <w:tr w:rsidR="00F274D6" w:rsidRPr="00F274D6" w:rsidTr="00F274D6">
        <w:trPr>
          <w:trHeight w:val="677"/>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38,6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89,9</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"Развитие системы работы с кадрами"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Мероприятия в области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52,7</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69,6</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"Сохранение и укрепление здоровья школьников"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lastRenderedPageBreak/>
              <w:t>Мероприятия в области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"Выявление и поддержка одаренных детей и молодежи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"Выявление и поддержка одаренных детей и молодежи"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Мероприятия в области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347,8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319,0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91,7</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2 290,5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2 139,3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93,4</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2 290,5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2 139,3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93,4</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2 217,7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2 290,5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2 139,3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93,4</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2 073,4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2 146,2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2 117,9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казенных учреждений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2 073,4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2 146,2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2 117,9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102,1</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144,3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144,3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61120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144,3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144,3</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21,4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"Социальная поддержка граждан"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2 747,4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"Организация отдыха и оздоровления детей"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2 747,4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2 747,4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2 747,4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2 747,4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77210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2 898,9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2 747,4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94,8</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Мероприятия по духовно- нравственному воспитанию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09</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Культура, кинематография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48 962,4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49 811,0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49 467,9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Культура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48 962,4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49 811,0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49 467,9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48 900,4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49 749,0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49 407,9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14:shadow w14:blurRad="50800" w14:dist="38100" w14:dir="2700000" w14:sx="100000" w14:sy="100000" w14:kx="0" w14:ky="0" w14:algn="tl">
                  <w14:srgbClr w14:val="000000">
                    <w14:alpha w14:val="60000"/>
                  </w14:srgbClr>
                </w14:shadow>
              </w:rPr>
            </w:pPr>
            <w:r w:rsidRPr="00F274D6">
              <w:rPr>
                <w:sz w:val="16"/>
                <w:szCs w:val="16"/>
                <w:lang w:val="en-US" w:eastAsia="en-US"/>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48 900,4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49 749,0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49 407,9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"Музыкальное искусство, культурно-массовые мероприятия"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1 286,4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Мероприятия в области культуры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1 286,4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1 286,4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1 290,8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1 286,4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26 176,4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26 663,1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26 414,1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99,1</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Дворцы и дома культуры, другие учреждения культуры и средств массовой информации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26 176,4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26 663,1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26 414,1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99,1</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26 176,4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26 663,1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26 414,1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99,1</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26 176,4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26 663,1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26 414,1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99,1</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"Развитие библиотечного дела"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15 076,3</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15 438,2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15 366,5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101,9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Библиотеки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14 805,5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15 167,4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15 095,6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14 805,5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15 167,4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15 095,6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14 805,5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15 167,4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15 095,6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Модернизация библиотек в части комплектования книжных фондов библиотек муниципальных образований</w:t>
            </w:r>
          </w:p>
        </w:tc>
        <w:tc>
          <w:tcPr>
            <w:tcW w:w="567"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L5197</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L5197</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L5197</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270,8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6 202,2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6 202,2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6 186,3</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Дворцы и дома культуры, другие учреждения культуры и средств массовой информации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5 697,2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5 697,2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5 681,2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5 697,2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5 697,2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5 681,2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61140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5 697,2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5 697,2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5 681,2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L4670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L4670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L4670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505,1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Региональный проект "Творческие люди"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А2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154,6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154,6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154,6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Государственная поддержка лучших сельских учреждений культуры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А2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55195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А2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55195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А2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55195</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Государственная поддержка лучших работников сельских </w:t>
            </w:r>
            <w:r w:rsidRPr="00F274D6">
              <w:rPr>
                <w:sz w:val="16"/>
                <w:szCs w:val="16"/>
                <w:lang w:eastAsia="en-US"/>
              </w:rPr>
              <w:lastRenderedPageBreak/>
              <w:t>учреждений культуры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А2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55196</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А2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55196</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05</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А2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55196</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51,5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"Информационно-просветительская и культурно-просветительская деятельность"</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Мероприятия по духовно- нравственному воспитанию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33</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Мероприятия по духовно- нравственному воспитанию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602"/>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08</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37</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42290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Социальная политика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13 502,1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11 901,6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11 535,6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85,4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96,9</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Социальное обеспечение населения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5 059,1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4 309,1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3 993,2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5 059,1</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4 309,1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3 993,2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92,7</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"Развитие дошкольного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468,8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13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468,8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42660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468,8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42660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468,8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42660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475,7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468,8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Подпрограмма "Развитие общего образования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4 583,4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3 833,4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91,9</w:t>
            </w:r>
          </w:p>
        </w:tc>
      </w:tr>
      <w:tr w:rsidR="00F274D6" w:rsidRPr="00F274D6" w:rsidTr="00F274D6">
        <w:trPr>
          <w:trHeight w:val="45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"Сохранение и укрепление здоровья школьников"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4 583,4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3 833,4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3 524,4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91,9</w:t>
            </w:r>
          </w:p>
        </w:tc>
      </w:tr>
      <w:tr w:rsidR="00F274D6" w:rsidRPr="00F274D6" w:rsidTr="00F274D6">
        <w:trPr>
          <w:trHeight w:val="121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42470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1 311,5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1 311,5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1 206,1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92,0</w:t>
            </w:r>
          </w:p>
        </w:tc>
      </w:tr>
      <w:tr w:rsidR="00F274D6" w:rsidRPr="00F274D6" w:rsidTr="00F274D6">
        <w:trPr>
          <w:trHeight w:val="48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42470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1 311,5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1 311,5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1 206,1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42470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1 311,5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1 311,5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1 206,1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92,0</w:t>
            </w:r>
          </w:p>
        </w:tc>
      </w:tr>
      <w:tr w:rsidR="00F274D6" w:rsidRPr="00F274D6" w:rsidTr="00F274D6">
        <w:trPr>
          <w:trHeight w:val="15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42650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366,5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366,5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94,3</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42650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366,5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366,5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94,3</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42650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366,5</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366,5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345,5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94,3</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2 905,4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2 155,4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1 972,9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91,5</w:t>
            </w:r>
          </w:p>
        </w:tc>
      </w:tr>
      <w:tr w:rsidR="00F274D6" w:rsidRPr="00F274D6" w:rsidTr="00F274D6">
        <w:trPr>
          <w:trHeight w:val="31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2 905,4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2 155,4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1 972,9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Субсидии бюджетным учреждениям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07</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77070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2 905,4</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2 155,4</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1 972,9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91,5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Охрана семьи и детства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8 443,0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7 592,5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8 443,0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7 592,5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8 443,0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7 592,5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8 443,0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7 592,5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42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8 443,0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7 592,5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8 443,0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7 592,5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7 542,4</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89,3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Публичные нормативные социальные выплаты гражданам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310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5 580,0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5 280,0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5 263,9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99,7</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Социальные выплаты гражданам, кроме публичных нормативных социальных выплат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6</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77180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2 863,0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2 312,5</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2 278,5</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79,6</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98,5</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Физическая культура и спорт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94,4</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Физическая культура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94,4</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14:shadow w14:blurRad="50800" w14:dist="38100" w14:dir="2700000" w14:sx="100000" w14:sy="100000" w14:kx="0" w14:ky="0" w14:algn="tl">
                  <w14:srgbClr w14:val="000000">
                    <w14:alpha w14:val="60000"/>
                  </w14:srgbClr>
                </w14:shadow>
              </w:rPr>
            </w:pPr>
            <w:r w:rsidRPr="00F274D6">
              <w:rPr>
                <w:sz w:val="16"/>
                <w:szCs w:val="16"/>
                <w:lang w:eastAsia="en-US"/>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300,0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283,2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94,4</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94,4</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 xml:space="preserve">Основное мероприятие "Физическое воспитание и обеспечение организации и проведения физкультурных и массовых спортивных </w:t>
            </w:r>
            <w:r w:rsidRPr="00F274D6">
              <w:rPr>
                <w:sz w:val="16"/>
                <w:szCs w:val="16"/>
                <w:lang w:eastAsia="en-US"/>
              </w:rPr>
              <w:lastRenderedPageBreak/>
              <w:t>мероприятий"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lastRenderedPageBreak/>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Мероприятия в области спорта и физической культуры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r>
      <w:tr w:rsidR="00F274D6" w:rsidRPr="00F274D6" w:rsidTr="00F274D6">
        <w:trPr>
          <w:trHeight w:val="698"/>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02</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240,8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225,0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93,5</w:t>
            </w:r>
          </w:p>
        </w:tc>
      </w:tr>
      <w:tr w:rsidR="00F274D6" w:rsidRPr="00F274D6" w:rsidTr="00F274D6">
        <w:trPr>
          <w:trHeight w:val="900"/>
        </w:trPr>
        <w:tc>
          <w:tcPr>
            <w:tcW w:w="2263" w:type="dxa"/>
            <w:shd w:val="clear" w:color="auto" w:fill="auto"/>
            <w:hideMark/>
          </w:tcPr>
          <w:p w:rsidR="00F274D6" w:rsidRPr="00F274D6" w:rsidRDefault="00F274D6" w:rsidP="00F274D6">
            <w:pPr>
              <w:jc w:val="both"/>
              <w:rPr>
                <w:sz w:val="16"/>
                <w:szCs w:val="16"/>
                <w:lang w:eastAsia="en-US"/>
              </w:rPr>
            </w:pPr>
            <w:r w:rsidRPr="00F274D6">
              <w:rPr>
                <w:sz w:val="16"/>
                <w:szCs w:val="16"/>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Мероприятия в области спорта и физической культуры</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r>
      <w:tr w:rsidR="00F274D6" w:rsidRPr="00F274D6" w:rsidTr="00F274D6">
        <w:trPr>
          <w:trHeight w:val="602"/>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902</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11</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01</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06</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42040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59,2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58,2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98,3</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475"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1 958,0</w:t>
            </w:r>
          </w:p>
        </w:tc>
        <w:tc>
          <w:tcPr>
            <w:tcW w:w="102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109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Национальная безопасность и правоохранительная деятельность</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1 958,0</w:t>
            </w:r>
          </w:p>
        </w:tc>
        <w:tc>
          <w:tcPr>
            <w:tcW w:w="102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109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Органы юстиции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1 958,0</w:t>
            </w:r>
          </w:p>
        </w:tc>
        <w:tc>
          <w:tcPr>
            <w:tcW w:w="102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109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1 958,0</w:t>
            </w:r>
          </w:p>
        </w:tc>
        <w:tc>
          <w:tcPr>
            <w:tcW w:w="102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1098" w:type="dxa"/>
            <w:shd w:val="clear" w:color="auto" w:fill="auto"/>
            <w:noWrap/>
            <w:vAlign w:val="bottom"/>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1 958,0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2 015,6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102,9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67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1 254,0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1 254,0</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1 254,0</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782,8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782,8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782,8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782,8</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782,8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782,8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370,7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240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370,7</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353,1</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353,1</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95,2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92"/>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Социальное обеспечение и иные выплаты населению</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31"/>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Социальные выплаты гражданам, кроме публичных нормативных социальных выплат</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320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64,9</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53,2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5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Уплата налогов, сборов и иных платежей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59300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35,6</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53,2</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53,2</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149,5</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90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Y9300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 </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704,0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761,6</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761,6</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108,2</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1125"/>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Y9300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100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704,0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759,8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45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Расходы на выплаты персоналу государственных (муниципальных) органов</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Y9300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120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704,0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759,8</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759,8</w:t>
            </w:r>
          </w:p>
        </w:tc>
        <w:tc>
          <w:tcPr>
            <w:tcW w:w="709"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107,9</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70"/>
        </w:trPr>
        <w:tc>
          <w:tcPr>
            <w:tcW w:w="2263" w:type="dxa"/>
            <w:shd w:val="clear" w:color="auto" w:fill="auto"/>
            <w:hideMark/>
          </w:tcPr>
          <w:p w:rsidR="00F274D6" w:rsidRPr="00F274D6" w:rsidRDefault="00F274D6" w:rsidP="00F274D6">
            <w:pPr>
              <w:rPr>
                <w:sz w:val="16"/>
                <w:szCs w:val="16"/>
                <w:lang w:val="en-US" w:eastAsia="en-US"/>
              </w:rPr>
            </w:pPr>
            <w:r w:rsidRPr="00F274D6">
              <w:rPr>
                <w:sz w:val="16"/>
                <w:szCs w:val="16"/>
                <w:lang w:val="en-US" w:eastAsia="en-US"/>
              </w:rPr>
              <w:t>Иные бюджетные ассигнования</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Y9300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800</w:t>
            </w:r>
          </w:p>
        </w:tc>
        <w:tc>
          <w:tcPr>
            <w:tcW w:w="1107" w:type="dxa"/>
            <w:shd w:val="clear" w:color="auto" w:fill="auto"/>
            <w:noWrap/>
            <w:hideMark/>
          </w:tcPr>
          <w:p w:rsidR="00F274D6" w:rsidRPr="00F274D6" w:rsidRDefault="00F274D6" w:rsidP="00F274D6">
            <w:pPr>
              <w:jc w:val="right"/>
              <w:rPr>
                <w:sz w:val="16"/>
                <w:szCs w:val="16"/>
                <w:lang w:eastAsia="en-US"/>
              </w:rPr>
            </w:pPr>
            <w:r w:rsidRPr="00F274D6">
              <w:rPr>
                <w:sz w:val="16"/>
                <w:szCs w:val="16"/>
                <w:lang w:val="en-US" w:eastAsia="en-US"/>
              </w:rPr>
              <w:t> </w:t>
            </w:r>
            <w:r w:rsidRPr="00F274D6">
              <w:rPr>
                <w:sz w:val="16"/>
                <w:szCs w:val="16"/>
                <w:lang w:eastAsia="en-US"/>
              </w:rPr>
              <w:t>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709"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 </w:t>
            </w:r>
            <w:r w:rsidRPr="00F274D6">
              <w:rPr>
                <w:sz w:val="16"/>
                <w:szCs w:val="16"/>
                <w:lang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r w:rsidR="00F274D6" w:rsidRPr="00F274D6" w:rsidTr="00F274D6">
        <w:trPr>
          <w:trHeight w:val="270"/>
        </w:trPr>
        <w:tc>
          <w:tcPr>
            <w:tcW w:w="2263" w:type="dxa"/>
            <w:shd w:val="clear" w:color="auto" w:fill="auto"/>
            <w:hideMark/>
          </w:tcPr>
          <w:p w:rsidR="00F274D6" w:rsidRPr="00F274D6" w:rsidRDefault="00F274D6" w:rsidP="00F274D6">
            <w:pPr>
              <w:rPr>
                <w:sz w:val="16"/>
                <w:szCs w:val="16"/>
                <w:lang w:eastAsia="en-US"/>
              </w:rPr>
            </w:pPr>
            <w:r w:rsidRPr="00F274D6">
              <w:rPr>
                <w:sz w:val="16"/>
                <w:szCs w:val="16"/>
                <w:lang w:eastAsia="en-US"/>
              </w:rPr>
              <w:t>Уплата налогов, сборов и иных платежей</w:t>
            </w:r>
          </w:p>
        </w:tc>
        <w:tc>
          <w:tcPr>
            <w:tcW w:w="567"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903</w:t>
            </w:r>
          </w:p>
        </w:tc>
        <w:tc>
          <w:tcPr>
            <w:tcW w:w="42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03</w:t>
            </w:r>
          </w:p>
        </w:tc>
        <w:tc>
          <w:tcPr>
            <w:tcW w:w="475"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04</w:t>
            </w:r>
          </w:p>
        </w:tc>
        <w:tc>
          <w:tcPr>
            <w:tcW w:w="37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89</w:t>
            </w:r>
          </w:p>
        </w:tc>
        <w:tc>
          <w:tcPr>
            <w:tcW w:w="380"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1</w:t>
            </w:r>
          </w:p>
        </w:tc>
        <w:tc>
          <w:tcPr>
            <w:tcW w:w="421"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00</w:t>
            </w:r>
          </w:p>
        </w:tc>
        <w:tc>
          <w:tcPr>
            <w:tcW w:w="652"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Y9300</w:t>
            </w:r>
          </w:p>
        </w:tc>
        <w:tc>
          <w:tcPr>
            <w:tcW w:w="456" w:type="dxa"/>
            <w:shd w:val="clear" w:color="auto" w:fill="auto"/>
            <w:noWrap/>
            <w:hideMark/>
          </w:tcPr>
          <w:p w:rsidR="00F274D6" w:rsidRPr="00F274D6" w:rsidRDefault="00F274D6" w:rsidP="00F274D6">
            <w:pPr>
              <w:rPr>
                <w:sz w:val="16"/>
                <w:szCs w:val="16"/>
                <w:lang w:val="en-US" w:eastAsia="en-US"/>
              </w:rPr>
            </w:pPr>
            <w:r w:rsidRPr="00F274D6">
              <w:rPr>
                <w:sz w:val="16"/>
                <w:szCs w:val="16"/>
                <w:lang w:val="en-US" w:eastAsia="en-US"/>
              </w:rPr>
              <w:t>850</w:t>
            </w:r>
          </w:p>
        </w:tc>
        <w:tc>
          <w:tcPr>
            <w:tcW w:w="1107"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  </w:t>
            </w:r>
            <w:r w:rsidRPr="00F274D6">
              <w:rPr>
                <w:sz w:val="16"/>
                <w:szCs w:val="16"/>
                <w:lang w:eastAsia="en-US"/>
              </w:rPr>
              <w:t>0,0</w:t>
            </w:r>
          </w:p>
        </w:tc>
        <w:tc>
          <w:tcPr>
            <w:tcW w:w="102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1098"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1,7</w:t>
            </w:r>
          </w:p>
        </w:tc>
        <w:tc>
          <w:tcPr>
            <w:tcW w:w="709" w:type="dxa"/>
            <w:shd w:val="clear" w:color="auto" w:fill="auto"/>
            <w:noWrap/>
            <w:hideMark/>
          </w:tcPr>
          <w:p w:rsidR="00F274D6" w:rsidRPr="00F274D6" w:rsidRDefault="00F274D6" w:rsidP="00F274D6">
            <w:pPr>
              <w:jc w:val="right"/>
              <w:rPr>
                <w:lang w:val="en-US" w:eastAsia="en-US"/>
              </w:rPr>
            </w:pPr>
            <w:r w:rsidRPr="00F274D6">
              <w:rPr>
                <w:sz w:val="16"/>
                <w:szCs w:val="16"/>
                <w:lang w:val="en-US" w:eastAsia="en-US"/>
              </w:rPr>
              <w:t> </w:t>
            </w:r>
            <w:r w:rsidRPr="00F274D6">
              <w:rPr>
                <w:sz w:val="16"/>
                <w:szCs w:val="16"/>
                <w:lang w:eastAsia="en-US"/>
              </w:rPr>
              <w:t>0,0</w:t>
            </w:r>
          </w:p>
        </w:tc>
        <w:tc>
          <w:tcPr>
            <w:tcW w:w="670" w:type="dxa"/>
            <w:shd w:val="clear" w:color="auto" w:fill="auto"/>
            <w:noWrap/>
            <w:hideMark/>
          </w:tcPr>
          <w:p w:rsidR="00F274D6" w:rsidRPr="00F274D6" w:rsidRDefault="00F274D6" w:rsidP="00F274D6">
            <w:pPr>
              <w:jc w:val="right"/>
              <w:rPr>
                <w:sz w:val="16"/>
                <w:szCs w:val="16"/>
                <w:lang w:val="en-US" w:eastAsia="en-US"/>
              </w:rPr>
            </w:pPr>
            <w:r w:rsidRPr="00F274D6">
              <w:rPr>
                <w:sz w:val="16"/>
                <w:szCs w:val="16"/>
                <w:lang w:val="en-US" w:eastAsia="en-US"/>
              </w:rPr>
              <w:t>100,0</w:t>
            </w:r>
          </w:p>
        </w:tc>
      </w:tr>
    </w:tbl>
    <w:p w:rsidR="00F274D6" w:rsidRPr="00F274D6" w:rsidRDefault="00F274D6" w:rsidP="00F274D6">
      <w:pPr>
        <w:autoSpaceDE w:val="0"/>
        <w:autoSpaceDN w:val="0"/>
        <w:adjustRightInd w:val="0"/>
        <w:jc w:val="center"/>
        <w:rPr>
          <w:sz w:val="16"/>
          <w:szCs w:val="16"/>
        </w:rPr>
      </w:pPr>
    </w:p>
    <w:p w:rsidR="00F274D6" w:rsidRPr="00F274D6" w:rsidRDefault="00F274D6" w:rsidP="00F274D6">
      <w:pPr>
        <w:ind w:left="4956" w:firstLine="708"/>
        <w:jc w:val="both"/>
        <w:rPr>
          <w:bCs/>
          <w:lang w:eastAsia="en-US"/>
        </w:rPr>
      </w:pPr>
    </w:p>
    <w:p w:rsidR="00F274D6" w:rsidRPr="00F274D6" w:rsidRDefault="00F274D6" w:rsidP="00F274D6">
      <w:pPr>
        <w:ind w:left="4956" w:firstLine="708"/>
        <w:jc w:val="both"/>
        <w:rPr>
          <w:bCs/>
          <w:lang w:eastAsia="en-US"/>
        </w:rPr>
      </w:pPr>
      <w:r w:rsidRPr="00F274D6">
        <w:rPr>
          <w:bCs/>
          <w:lang w:eastAsia="en-US"/>
        </w:rPr>
        <w:t>Приложение 4</w:t>
      </w:r>
    </w:p>
    <w:p w:rsidR="00F274D6" w:rsidRPr="00F274D6" w:rsidRDefault="00F274D6" w:rsidP="00F274D6">
      <w:pPr>
        <w:ind w:left="4956" w:firstLine="708"/>
        <w:jc w:val="both"/>
        <w:rPr>
          <w:bCs/>
          <w:lang w:eastAsia="en-US"/>
        </w:rPr>
      </w:pPr>
      <w:r w:rsidRPr="00F274D6">
        <w:rPr>
          <w:bCs/>
          <w:lang w:eastAsia="en-US"/>
        </w:rPr>
        <w:t xml:space="preserve">к решению Совета депутатов </w:t>
      </w:r>
    </w:p>
    <w:p w:rsidR="00F274D6" w:rsidRPr="00F274D6" w:rsidRDefault="00F274D6" w:rsidP="00F274D6">
      <w:pPr>
        <w:ind w:left="4956" w:firstLine="708"/>
        <w:jc w:val="both"/>
        <w:rPr>
          <w:bCs/>
          <w:lang w:eastAsia="en-US"/>
        </w:rPr>
      </w:pPr>
      <w:r w:rsidRPr="00F274D6">
        <w:rPr>
          <w:bCs/>
          <w:lang w:eastAsia="en-US"/>
        </w:rPr>
        <w:t>Чамзинского муниципального района</w:t>
      </w:r>
    </w:p>
    <w:p w:rsidR="00F274D6" w:rsidRPr="00F274D6" w:rsidRDefault="00F274D6" w:rsidP="00F274D6">
      <w:pPr>
        <w:ind w:left="4956" w:firstLine="708"/>
        <w:jc w:val="both"/>
        <w:rPr>
          <w:lang w:eastAsia="en-US"/>
        </w:rPr>
      </w:pPr>
      <w:r w:rsidRPr="00F274D6">
        <w:rPr>
          <w:bCs/>
          <w:lang w:eastAsia="en-US"/>
        </w:rPr>
        <w:t>Республики Мордовия «</w:t>
      </w:r>
      <w:r w:rsidRPr="00F274D6">
        <w:rPr>
          <w:lang w:eastAsia="en-US"/>
        </w:rPr>
        <w:t xml:space="preserve">Об утверждении </w:t>
      </w:r>
    </w:p>
    <w:p w:rsidR="00F274D6" w:rsidRPr="00F274D6" w:rsidRDefault="00F274D6" w:rsidP="00F274D6">
      <w:pPr>
        <w:ind w:left="4956" w:firstLine="708"/>
        <w:jc w:val="both"/>
        <w:rPr>
          <w:lang w:eastAsia="en-US"/>
        </w:rPr>
      </w:pPr>
      <w:r w:rsidRPr="00F274D6">
        <w:rPr>
          <w:lang w:eastAsia="en-US"/>
        </w:rPr>
        <w:t xml:space="preserve">отчета об исполнении бюджета </w:t>
      </w:r>
    </w:p>
    <w:p w:rsidR="00F274D6" w:rsidRPr="00F274D6" w:rsidRDefault="00F274D6" w:rsidP="00F274D6">
      <w:pPr>
        <w:ind w:left="4956" w:firstLine="708"/>
        <w:jc w:val="both"/>
        <w:rPr>
          <w:lang w:eastAsia="en-US"/>
        </w:rPr>
      </w:pPr>
      <w:r w:rsidRPr="00F274D6">
        <w:rPr>
          <w:lang w:eastAsia="en-US"/>
        </w:rPr>
        <w:t xml:space="preserve">Чамзинского муниципального района </w:t>
      </w:r>
    </w:p>
    <w:p w:rsidR="00F274D6" w:rsidRPr="00F274D6" w:rsidRDefault="00F274D6" w:rsidP="00F274D6">
      <w:pPr>
        <w:ind w:left="4956" w:firstLine="708"/>
        <w:jc w:val="both"/>
        <w:rPr>
          <w:lang w:eastAsia="en-US"/>
        </w:rPr>
      </w:pPr>
      <w:r w:rsidRPr="00F274D6">
        <w:rPr>
          <w:lang w:eastAsia="en-US"/>
        </w:rPr>
        <w:t>за 2023 год»</w:t>
      </w:r>
    </w:p>
    <w:p w:rsidR="00F274D6" w:rsidRPr="00F274D6" w:rsidRDefault="00F274D6" w:rsidP="00F274D6">
      <w:pPr>
        <w:autoSpaceDE w:val="0"/>
        <w:autoSpaceDN w:val="0"/>
        <w:adjustRightInd w:val="0"/>
        <w:jc w:val="right"/>
      </w:pPr>
    </w:p>
    <w:p w:rsidR="00F274D6" w:rsidRPr="00F274D6" w:rsidRDefault="00F274D6" w:rsidP="00F274D6">
      <w:pPr>
        <w:autoSpaceDE w:val="0"/>
        <w:autoSpaceDN w:val="0"/>
        <w:adjustRightInd w:val="0"/>
        <w:jc w:val="center"/>
        <w:rPr>
          <w:sz w:val="22"/>
          <w:szCs w:val="22"/>
        </w:rPr>
      </w:pPr>
      <w:r w:rsidRPr="00F274D6">
        <w:rPr>
          <w:sz w:val="22"/>
          <w:szCs w:val="22"/>
        </w:rPr>
        <w:t>ИСТОЧНИКИ ВНУТРЕННЕГО ФИНАНСИРОВАНИЯ ДЕФИЦИТА БЮДЖЕТА ЧАМЗИНСКОГО МУНИЦИПАЛЬНОГО РАЙОНА РЕСПУБЛИКИ МОРДОВИЯ ПО КОДАМ КЛАССИФИКАЦИИ ИСТОЧНИКОВ ФИНАНСИРОВАНИЯ ДЕФИЦИТОВ БЮДЖЕТОВ ЗА 2023 ГОД</w:t>
      </w:r>
    </w:p>
    <w:p w:rsidR="00F274D6" w:rsidRPr="00F274D6" w:rsidRDefault="00F274D6" w:rsidP="00F274D6">
      <w:pPr>
        <w:autoSpaceDE w:val="0"/>
        <w:autoSpaceDN w:val="0"/>
        <w:adjustRightInd w:val="0"/>
        <w:jc w:val="right"/>
        <w:rPr>
          <w:sz w:val="22"/>
          <w:szCs w:val="22"/>
        </w:rPr>
      </w:pPr>
      <w:r w:rsidRPr="00F274D6">
        <w:rPr>
          <w:sz w:val="22"/>
          <w:szCs w:val="22"/>
        </w:rPr>
        <w:t>(тыс. рублей)</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134"/>
        <w:gridCol w:w="1418"/>
        <w:gridCol w:w="1018"/>
        <w:gridCol w:w="824"/>
        <w:gridCol w:w="851"/>
      </w:tblGrid>
      <w:tr w:rsidR="00F274D6" w:rsidRPr="00F274D6" w:rsidTr="00F274D6">
        <w:trPr>
          <w:trHeight w:val="255"/>
        </w:trPr>
        <w:tc>
          <w:tcPr>
            <w:tcW w:w="2405" w:type="dxa"/>
            <w:vMerge w:val="restart"/>
            <w:shd w:val="clear" w:color="auto" w:fill="auto"/>
            <w:noWrap/>
            <w:vAlign w:val="center"/>
            <w:hideMark/>
          </w:tcPr>
          <w:p w:rsidR="00F274D6" w:rsidRPr="00F274D6" w:rsidRDefault="00F274D6" w:rsidP="00F274D6">
            <w:pPr>
              <w:jc w:val="center"/>
              <w:rPr>
                <w:sz w:val="17"/>
                <w:szCs w:val="17"/>
              </w:rPr>
            </w:pPr>
            <w:r w:rsidRPr="00F274D6">
              <w:rPr>
                <w:sz w:val="17"/>
                <w:szCs w:val="17"/>
                <w:lang w:val="en-US" w:eastAsia="en-US"/>
              </w:rPr>
              <w:t>Код</w:t>
            </w:r>
          </w:p>
        </w:tc>
        <w:tc>
          <w:tcPr>
            <w:tcW w:w="2835" w:type="dxa"/>
            <w:vMerge w:val="restart"/>
            <w:shd w:val="clear" w:color="auto" w:fill="auto"/>
            <w:vAlign w:val="center"/>
            <w:hideMark/>
          </w:tcPr>
          <w:p w:rsidR="00F274D6" w:rsidRPr="00F274D6" w:rsidRDefault="00F274D6" w:rsidP="00F274D6">
            <w:pPr>
              <w:jc w:val="center"/>
              <w:rPr>
                <w:sz w:val="17"/>
                <w:szCs w:val="17"/>
                <w:lang w:eastAsia="en-US"/>
              </w:rPr>
            </w:pPr>
            <w:r w:rsidRPr="00F274D6">
              <w:rPr>
                <w:sz w:val="17"/>
                <w:szCs w:val="17"/>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570" w:type="dxa"/>
            <w:gridSpan w:val="3"/>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eastAsia="en-US"/>
              </w:rPr>
              <w:t xml:space="preserve"> </w:t>
            </w:r>
            <w:r w:rsidRPr="00F274D6">
              <w:rPr>
                <w:sz w:val="17"/>
                <w:szCs w:val="17"/>
                <w:lang w:val="en-US" w:eastAsia="en-US"/>
              </w:rPr>
              <w:t xml:space="preserve">Сумма, тыс.рублей </w:t>
            </w:r>
          </w:p>
        </w:tc>
        <w:tc>
          <w:tcPr>
            <w:tcW w:w="824" w:type="dxa"/>
            <w:vMerge w:val="restart"/>
            <w:shd w:val="clear" w:color="auto" w:fill="auto"/>
            <w:vAlign w:val="center"/>
            <w:hideMark/>
          </w:tcPr>
          <w:p w:rsidR="00F274D6" w:rsidRPr="00F274D6" w:rsidRDefault="00F274D6" w:rsidP="00F274D6">
            <w:pPr>
              <w:jc w:val="center"/>
              <w:rPr>
                <w:sz w:val="17"/>
                <w:szCs w:val="17"/>
                <w:lang w:eastAsia="en-US"/>
              </w:rPr>
            </w:pPr>
            <w:r w:rsidRPr="00F274D6">
              <w:rPr>
                <w:sz w:val="17"/>
                <w:szCs w:val="17"/>
                <w:lang w:eastAsia="en-US"/>
              </w:rPr>
              <w:t xml:space="preserve"> Процент исполнения от утвержденного плана </w:t>
            </w:r>
          </w:p>
        </w:tc>
        <w:tc>
          <w:tcPr>
            <w:tcW w:w="851" w:type="dxa"/>
            <w:vMerge w:val="restart"/>
            <w:shd w:val="clear" w:color="auto" w:fill="auto"/>
            <w:vAlign w:val="center"/>
            <w:hideMark/>
          </w:tcPr>
          <w:p w:rsidR="00F274D6" w:rsidRPr="00F274D6" w:rsidRDefault="00F274D6" w:rsidP="00F274D6">
            <w:pPr>
              <w:jc w:val="center"/>
              <w:rPr>
                <w:sz w:val="16"/>
                <w:szCs w:val="16"/>
                <w:lang w:eastAsia="en-US"/>
              </w:rPr>
            </w:pPr>
            <w:r w:rsidRPr="00F274D6">
              <w:rPr>
                <w:sz w:val="16"/>
                <w:szCs w:val="16"/>
                <w:lang w:eastAsia="en-US"/>
              </w:rPr>
              <w:t xml:space="preserve">Процент исполнения от плана с учетом изменений </w:t>
            </w:r>
          </w:p>
        </w:tc>
      </w:tr>
      <w:tr w:rsidR="00F274D6" w:rsidRPr="00F274D6" w:rsidTr="00F274D6">
        <w:trPr>
          <w:trHeight w:val="1380"/>
        </w:trPr>
        <w:tc>
          <w:tcPr>
            <w:tcW w:w="2405" w:type="dxa"/>
            <w:vMerge/>
            <w:vAlign w:val="center"/>
            <w:hideMark/>
          </w:tcPr>
          <w:p w:rsidR="00F274D6" w:rsidRPr="00F274D6" w:rsidRDefault="00F274D6" w:rsidP="00F274D6">
            <w:pPr>
              <w:rPr>
                <w:sz w:val="17"/>
                <w:szCs w:val="17"/>
                <w:lang w:eastAsia="en-US"/>
              </w:rPr>
            </w:pPr>
          </w:p>
        </w:tc>
        <w:tc>
          <w:tcPr>
            <w:tcW w:w="2835" w:type="dxa"/>
            <w:vMerge/>
            <w:vAlign w:val="center"/>
            <w:hideMark/>
          </w:tcPr>
          <w:p w:rsidR="00F274D6" w:rsidRPr="00F274D6" w:rsidRDefault="00F274D6" w:rsidP="00F274D6">
            <w:pPr>
              <w:rPr>
                <w:sz w:val="17"/>
                <w:szCs w:val="17"/>
                <w:lang w:eastAsia="en-US"/>
              </w:rPr>
            </w:pPr>
          </w:p>
        </w:tc>
        <w:tc>
          <w:tcPr>
            <w:tcW w:w="1134" w:type="dxa"/>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val="en-US" w:eastAsia="en-US"/>
              </w:rPr>
              <w:t>Утверждено на 2023 год</w:t>
            </w:r>
          </w:p>
        </w:tc>
        <w:tc>
          <w:tcPr>
            <w:tcW w:w="1418" w:type="dxa"/>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val="en-US" w:eastAsia="en-US"/>
              </w:rPr>
              <w:t>Сводная бюджетная роспись</w:t>
            </w:r>
          </w:p>
        </w:tc>
        <w:tc>
          <w:tcPr>
            <w:tcW w:w="1018" w:type="dxa"/>
            <w:shd w:val="clear" w:color="auto" w:fill="auto"/>
            <w:vAlign w:val="center"/>
            <w:hideMark/>
          </w:tcPr>
          <w:p w:rsidR="00F274D6" w:rsidRPr="00F274D6" w:rsidRDefault="00F274D6" w:rsidP="00F274D6">
            <w:pPr>
              <w:jc w:val="center"/>
              <w:rPr>
                <w:sz w:val="17"/>
                <w:szCs w:val="17"/>
                <w:lang w:val="en-US" w:eastAsia="en-US"/>
              </w:rPr>
            </w:pPr>
            <w:r w:rsidRPr="00F274D6">
              <w:rPr>
                <w:sz w:val="17"/>
                <w:szCs w:val="17"/>
                <w:lang w:val="en-US" w:eastAsia="en-US"/>
              </w:rPr>
              <w:t xml:space="preserve"> Исполнено в 2023 году </w:t>
            </w:r>
          </w:p>
        </w:tc>
        <w:tc>
          <w:tcPr>
            <w:tcW w:w="824" w:type="dxa"/>
            <w:vMerge/>
            <w:vAlign w:val="center"/>
            <w:hideMark/>
          </w:tcPr>
          <w:p w:rsidR="00F274D6" w:rsidRPr="00F274D6" w:rsidRDefault="00F274D6" w:rsidP="00F274D6">
            <w:pPr>
              <w:rPr>
                <w:sz w:val="17"/>
                <w:szCs w:val="17"/>
                <w:lang w:val="en-US" w:eastAsia="en-US"/>
              </w:rPr>
            </w:pPr>
          </w:p>
        </w:tc>
        <w:tc>
          <w:tcPr>
            <w:tcW w:w="851" w:type="dxa"/>
            <w:vMerge/>
            <w:vAlign w:val="center"/>
            <w:hideMark/>
          </w:tcPr>
          <w:p w:rsidR="00F274D6" w:rsidRPr="00F274D6" w:rsidRDefault="00F274D6" w:rsidP="00F274D6">
            <w:pPr>
              <w:rPr>
                <w:sz w:val="16"/>
                <w:szCs w:val="16"/>
                <w:lang w:val="en-US" w:eastAsia="en-US"/>
              </w:rPr>
            </w:pPr>
          </w:p>
        </w:tc>
      </w:tr>
      <w:tr w:rsidR="00F274D6" w:rsidRPr="00F274D6" w:rsidTr="00F274D6">
        <w:trPr>
          <w:trHeight w:val="255"/>
        </w:trPr>
        <w:tc>
          <w:tcPr>
            <w:tcW w:w="2405" w:type="dxa"/>
            <w:shd w:val="clear" w:color="auto" w:fill="auto"/>
            <w:noWrap/>
            <w:hideMark/>
          </w:tcPr>
          <w:p w:rsidR="00F274D6" w:rsidRPr="00F274D6" w:rsidRDefault="00F274D6" w:rsidP="00F274D6">
            <w:pPr>
              <w:jc w:val="center"/>
              <w:rPr>
                <w:sz w:val="17"/>
                <w:szCs w:val="17"/>
                <w:lang w:val="en-US" w:eastAsia="en-US"/>
              </w:rPr>
            </w:pPr>
            <w:r w:rsidRPr="00F274D6">
              <w:rPr>
                <w:sz w:val="17"/>
                <w:szCs w:val="17"/>
                <w:lang w:val="en-US" w:eastAsia="en-US"/>
              </w:rPr>
              <w:t>1</w:t>
            </w:r>
          </w:p>
        </w:tc>
        <w:tc>
          <w:tcPr>
            <w:tcW w:w="2835" w:type="dxa"/>
            <w:shd w:val="clear" w:color="auto" w:fill="auto"/>
            <w:noWrap/>
            <w:vAlign w:val="bottom"/>
            <w:hideMark/>
          </w:tcPr>
          <w:p w:rsidR="00F274D6" w:rsidRPr="00F274D6" w:rsidRDefault="00F274D6" w:rsidP="00F274D6">
            <w:pPr>
              <w:jc w:val="center"/>
              <w:rPr>
                <w:sz w:val="17"/>
                <w:szCs w:val="17"/>
                <w:lang w:val="en-US" w:eastAsia="en-US"/>
              </w:rPr>
            </w:pPr>
            <w:r w:rsidRPr="00F274D6">
              <w:rPr>
                <w:sz w:val="17"/>
                <w:szCs w:val="17"/>
                <w:lang w:val="en-US" w:eastAsia="en-US"/>
              </w:rPr>
              <w:t>2</w:t>
            </w:r>
          </w:p>
        </w:tc>
        <w:tc>
          <w:tcPr>
            <w:tcW w:w="1134" w:type="dxa"/>
            <w:shd w:val="clear" w:color="auto" w:fill="auto"/>
            <w:noWrap/>
            <w:vAlign w:val="bottom"/>
            <w:hideMark/>
          </w:tcPr>
          <w:p w:rsidR="00F274D6" w:rsidRPr="00F274D6" w:rsidRDefault="00F274D6" w:rsidP="00F274D6">
            <w:pPr>
              <w:jc w:val="center"/>
              <w:rPr>
                <w:sz w:val="17"/>
                <w:szCs w:val="17"/>
                <w:lang w:val="en-US" w:eastAsia="en-US"/>
              </w:rPr>
            </w:pPr>
            <w:r w:rsidRPr="00F274D6">
              <w:rPr>
                <w:sz w:val="17"/>
                <w:szCs w:val="17"/>
                <w:lang w:val="en-US" w:eastAsia="en-US"/>
              </w:rPr>
              <w:t> </w:t>
            </w:r>
          </w:p>
        </w:tc>
        <w:tc>
          <w:tcPr>
            <w:tcW w:w="1418" w:type="dxa"/>
            <w:shd w:val="clear" w:color="auto" w:fill="auto"/>
            <w:noWrap/>
            <w:vAlign w:val="bottom"/>
            <w:hideMark/>
          </w:tcPr>
          <w:p w:rsidR="00F274D6" w:rsidRPr="00F274D6" w:rsidRDefault="00F274D6" w:rsidP="00F274D6">
            <w:pPr>
              <w:jc w:val="center"/>
              <w:rPr>
                <w:sz w:val="17"/>
                <w:szCs w:val="17"/>
                <w:lang w:val="en-US" w:eastAsia="en-US"/>
              </w:rPr>
            </w:pPr>
            <w:r w:rsidRPr="00F274D6">
              <w:rPr>
                <w:sz w:val="17"/>
                <w:szCs w:val="17"/>
                <w:lang w:val="en-US" w:eastAsia="en-US"/>
              </w:rPr>
              <w:t>3</w:t>
            </w:r>
          </w:p>
        </w:tc>
        <w:tc>
          <w:tcPr>
            <w:tcW w:w="1018" w:type="dxa"/>
            <w:shd w:val="clear" w:color="auto" w:fill="auto"/>
            <w:noWrap/>
            <w:vAlign w:val="bottom"/>
            <w:hideMark/>
          </w:tcPr>
          <w:p w:rsidR="00F274D6" w:rsidRPr="00F274D6" w:rsidRDefault="00F274D6" w:rsidP="00F274D6">
            <w:pPr>
              <w:jc w:val="center"/>
              <w:rPr>
                <w:sz w:val="17"/>
                <w:szCs w:val="17"/>
                <w:lang w:val="en-US" w:eastAsia="en-US"/>
              </w:rPr>
            </w:pPr>
            <w:r w:rsidRPr="00F274D6">
              <w:rPr>
                <w:sz w:val="17"/>
                <w:szCs w:val="17"/>
                <w:lang w:val="en-US" w:eastAsia="en-US"/>
              </w:rPr>
              <w:t>4</w:t>
            </w:r>
          </w:p>
        </w:tc>
        <w:tc>
          <w:tcPr>
            <w:tcW w:w="824" w:type="dxa"/>
            <w:shd w:val="clear" w:color="auto" w:fill="auto"/>
            <w:noWrap/>
            <w:vAlign w:val="bottom"/>
            <w:hideMark/>
          </w:tcPr>
          <w:p w:rsidR="00F274D6" w:rsidRPr="00F274D6" w:rsidRDefault="00F274D6" w:rsidP="00F274D6">
            <w:pPr>
              <w:jc w:val="center"/>
              <w:rPr>
                <w:sz w:val="17"/>
                <w:szCs w:val="17"/>
                <w:lang w:val="en-US" w:eastAsia="en-US"/>
              </w:rPr>
            </w:pPr>
            <w:r w:rsidRPr="00F274D6">
              <w:rPr>
                <w:sz w:val="17"/>
                <w:szCs w:val="17"/>
                <w:lang w:val="en-US" w:eastAsia="en-US"/>
              </w:rPr>
              <w:t>5</w:t>
            </w:r>
          </w:p>
        </w:tc>
        <w:tc>
          <w:tcPr>
            <w:tcW w:w="851" w:type="dxa"/>
            <w:shd w:val="clear" w:color="auto" w:fill="auto"/>
            <w:noWrap/>
            <w:vAlign w:val="bottom"/>
            <w:hideMark/>
          </w:tcPr>
          <w:p w:rsidR="00F274D6" w:rsidRPr="00F274D6" w:rsidRDefault="00F274D6" w:rsidP="00F274D6">
            <w:pPr>
              <w:jc w:val="center"/>
              <w:rPr>
                <w:sz w:val="17"/>
                <w:szCs w:val="17"/>
                <w:lang w:val="en-US" w:eastAsia="en-US"/>
              </w:rPr>
            </w:pP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000 01 00 00 00 00 0000 000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ИСТОЧНИКИ ВНУТРЕННЕГО ФИНАНСИРОВАНИЯ ДЕФИЦИТОВ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9817,3</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9817,3</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-6312,9</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-64,3</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-64,3</w:t>
            </w:r>
          </w:p>
        </w:tc>
      </w:tr>
      <w:tr w:rsidR="00F274D6" w:rsidRPr="00F274D6" w:rsidTr="00F274D6">
        <w:trPr>
          <w:trHeight w:val="675"/>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000 01 03 01 00 00 0000 800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 xml:space="preserve">Погашение бюджетных кредитов, полученных из других бюджетов бюджетной системы Российской Федерации в валюте Российской </w:t>
            </w:r>
            <w:r w:rsidRPr="00F274D6">
              <w:rPr>
                <w:sz w:val="17"/>
                <w:szCs w:val="17"/>
                <w:lang w:eastAsia="en-US"/>
              </w:rPr>
              <w:lastRenderedPageBreak/>
              <w:t>Федерации</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lastRenderedPageBreak/>
              <w:t>-204,8</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r w:rsidR="00F274D6" w:rsidRPr="00F274D6" w:rsidTr="00F274D6">
        <w:trPr>
          <w:trHeight w:val="90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lastRenderedPageBreak/>
              <w:t>000 01 03 01 00 05 0000 810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000 01 05 00 00 00 0000 000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Изменение остатков средств на счетах по учету средств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9915,7</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9915,7</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-6214,5</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-62,7</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-62,7</w:t>
            </w:r>
          </w:p>
        </w:tc>
      </w:tr>
      <w:tr w:rsidR="00F274D6" w:rsidRPr="00F274D6" w:rsidTr="00F274D6">
        <w:trPr>
          <w:trHeight w:val="33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000 01 05 00 00 00 0000 500</w:t>
            </w:r>
          </w:p>
        </w:tc>
        <w:tc>
          <w:tcPr>
            <w:tcW w:w="2835" w:type="dxa"/>
            <w:shd w:val="clear" w:color="auto" w:fill="auto"/>
            <w:hideMark/>
          </w:tcPr>
          <w:p w:rsidR="00F274D6" w:rsidRPr="00F274D6" w:rsidRDefault="00F274D6" w:rsidP="00F274D6">
            <w:pPr>
              <w:rPr>
                <w:sz w:val="17"/>
                <w:szCs w:val="17"/>
                <w:lang w:val="en-US" w:eastAsia="en-US"/>
              </w:rPr>
            </w:pPr>
            <w:r w:rsidRPr="00F274D6">
              <w:rPr>
                <w:sz w:val="17"/>
                <w:szCs w:val="17"/>
                <w:lang w:val="en-US" w:eastAsia="en-US"/>
              </w:rPr>
              <w:t>Увеличение остатков средств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-699916,2</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-706066,0</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-710711,5</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101,5</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100,7</w:t>
            </w:r>
          </w:p>
        </w:tc>
      </w:tr>
      <w:tr w:rsidR="00F274D6" w:rsidRPr="00F274D6" w:rsidTr="00F274D6">
        <w:trPr>
          <w:trHeight w:val="33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000 01 05 02 00 00 0000 500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Увеличение прочих остатков средств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-699916,2</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-706066,0</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-710711,5</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101,5</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100,7</w:t>
            </w:r>
          </w:p>
        </w:tc>
      </w:tr>
      <w:tr w:rsidR="00F274D6" w:rsidRPr="00F274D6" w:rsidTr="00F274D6">
        <w:trPr>
          <w:trHeight w:val="495"/>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000 01 05 02 01 00 0000 510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Увеличение прочих остатков денежных средств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-699916,2</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-706066,0</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-710711,5</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101,5</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100,7</w:t>
            </w:r>
          </w:p>
        </w:tc>
      </w:tr>
      <w:tr w:rsidR="00F274D6" w:rsidRPr="00F274D6" w:rsidTr="00F274D6">
        <w:trPr>
          <w:trHeight w:val="255"/>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000 01 05 02 01 05 0000 510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Увеличение прочих остатков денежных средств бюджетов муниципальных районов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-699916,2</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-706066,0</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-710711,5</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101,5</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100,7</w:t>
            </w:r>
          </w:p>
        </w:tc>
      </w:tr>
      <w:tr w:rsidR="00F274D6" w:rsidRPr="00F274D6" w:rsidTr="00F274D6">
        <w:trPr>
          <w:trHeight w:val="30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000 01 05 00 00 00 0000 600</w:t>
            </w:r>
          </w:p>
        </w:tc>
        <w:tc>
          <w:tcPr>
            <w:tcW w:w="2835" w:type="dxa"/>
            <w:shd w:val="clear" w:color="auto" w:fill="auto"/>
            <w:hideMark/>
          </w:tcPr>
          <w:p w:rsidR="00F274D6" w:rsidRPr="00F274D6" w:rsidRDefault="00F274D6" w:rsidP="00F274D6">
            <w:pPr>
              <w:rPr>
                <w:sz w:val="17"/>
                <w:szCs w:val="17"/>
                <w:lang w:val="en-US" w:eastAsia="en-US"/>
              </w:rPr>
            </w:pPr>
            <w:r w:rsidRPr="00F274D6">
              <w:rPr>
                <w:sz w:val="17"/>
                <w:szCs w:val="17"/>
                <w:lang w:val="en-US" w:eastAsia="en-US"/>
              </w:rPr>
              <w:t>Уменьшение остатков средств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709831,9</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715981,7</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704497,1</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99,2</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98,4</w:t>
            </w:r>
          </w:p>
        </w:tc>
      </w:tr>
      <w:tr w:rsidR="00F274D6" w:rsidRPr="00F274D6" w:rsidTr="00F274D6">
        <w:trPr>
          <w:trHeight w:val="285"/>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000 01 05 02 00 00 0000 600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Уменьшение прочих остатков средств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709831,9</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715981,7</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704497,1</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99,2</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98,4</w:t>
            </w:r>
          </w:p>
        </w:tc>
      </w:tr>
      <w:tr w:rsidR="00F274D6" w:rsidRPr="00F274D6" w:rsidTr="00F274D6">
        <w:trPr>
          <w:trHeight w:val="255"/>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000 01 05 02 01 00 0000 610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Уменьшение прочих остатков денежных средств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709831,9</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715981,7</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704497,1</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99,2</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98,4</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000 01 05 02 01 05 0000 610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Уменьшение прочих остатков денежных средств бюджетов муниципальных районов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709831,9</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715981,7</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704497,1</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99,2</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98,4</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000 01 06 00 00 00 0000 000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Иные источники внутреннего финансирования дефицитов бюджетов</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000 01 06 05 00 00 0000 000</w:t>
            </w:r>
          </w:p>
        </w:tc>
        <w:tc>
          <w:tcPr>
            <w:tcW w:w="2835" w:type="dxa"/>
            <w:shd w:val="clear" w:color="auto" w:fill="auto"/>
            <w:hideMark/>
          </w:tcPr>
          <w:p w:rsidR="00F274D6" w:rsidRPr="00F274D6" w:rsidRDefault="00F274D6" w:rsidP="00F274D6">
            <w:pPr>
              <w:jc w:val="both"/>
              <w:rPr>
                <w:sz w:val="17"/>
                <w:szCs w:val="17"/>
                <w:lang w:eastAsia="en-US"/>
              </w:rPr>
            </w:pPr>
            <w:r w:rsidRPr="00F274D6">
              <w:rPr>
                <w:sz w:val="17"/>
                <w:szCs w:val="17"/>
                <w:lang w:eastAsia="en-US"/>
              </w:rPr>
              <w:t xml:space="preserve">Бюджетные кредиты, предоставленные внутри страны в валюте Российской Федерации </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000 01 06 05 00 00 0000 600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Возврат бюджетных кредитов, предоставленных внутри страны в валюте Российской Федерации</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r w:rsidR="00F274D6" w:rsidRPr="00F274D6" w:rsidTr="00F274D6">
        <w:trPr>
          <w:trHeight w:val="675"/>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000 01 06 05 02 00 0000 600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r w:rsidR="00F274D6" w:rsidRPr="00F274D6" w:rsidTr="00F274D6">
        <w:trPr>
          <w:trHeight w:val="90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000 01 06 05 02 05 0000 640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106,4</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lang w:val="en-US" w:eastAsia="en-US"/>
              </w:rPr>
            </w:pPr>
            <w:r w:rsidRPr="00F274D6">
              <w:rPr>
                <w:sz w:val="17"/>
                <w:szCs w:val="17"/>
                <w:lang w:val="en-US" w:eastAsia="en-US"/>
              </w:rPr>
              <w:t>000 01 00 00 00 00 0000 000</w:t>
            </w:r>
          </w:p>
        </w:tc>
        <w:tc>
          <w:tcPr>
            <w:tcW w:w="2835" w:type="dxa"/>
            <w:shd w:val="clear" w:color="auto" w:fill="auto"/>
            <w:hideMark/>
          </w:tcPr>
          <w:p w:rsidR="00F274D6" w:rsidRPr="00F274D6" w:rsidRDefault="00F274D6" w:rsidP="00F274D6">
            <w:pPr>
              <w:rPr>
                <w:sz w:val="17"/>
                <w:szCs w:val="17"/>
                <w:lang w:eastAsia="en-US"/>
              </w:rPr>
            </w:pPr>
            <w:r w:rsidRPr="00F274D6">
              <w:rPr>
                <w:sz w:val="17"/>
                <w:szCs w:val="17"/>
                <w:lang w:eastAsia="en-US"/>
              </w:rPr>
              <w:t>Итого источников внутреннего финансирования дефицита районного бюджета</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9817,3</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9817,3</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-6312,9</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-64,3</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-64,3</w:t>
            </w:r>
          </w:p>
        </w:tc>
      </w:tr>
      <w:tr w:rsidR="00F274D6" w:rsidRPr="00F274D6" w:rsidTr="00F274D6">
        <w:trPr>
          <w:trHeight w:val="255"/>
        </w:trPr>
        <w:tc>
          <w:tcPr>
            <w:tcW w:w="2405" w:type="dxa"/>
            <w:shd w:val="clear" w:color="auto" w:fill="auto"/>
            <w:hideMark/>
          </w:tcPr>
          <w:p w:rsidR="00F274D6" w:rsidRPr="00F274D6" w:rsidRDefault="00F274D6" w:rsidP="00F274D6">
            <w:pPr>
              <w:jc w:val="both"/>
              <w:rPr>
                <w:sz w:val="17"/>
                <w:szCs w:val="17"/>
                <w:lang w:val="en-US" w:eastAsia="en-US"/>
              </w:rPr>
            </w:pPr>
            <w:r w:rsidRPr="00F274D6">
              <w:rPr>
                <w:sz w:val="17"/>
                <w:szCs w:val="17"/>
                <w:lang w:val="en-US" w:eastAsia="en-US"/>
              </w:rPr>
              <w:t> </w:t>
            </w:r>
          </w:p>
        </w:tc>
        <w:tc>
          <w:tcPr>
            <w:tcW w:w="2835" w:type="dxa"/>
            <w:shd w:val="clear" w:color="auto" w:fill="auto"/>
            <w:hideMark/>
          </w:tcPr>
          <w:p w:rsidR="00F274D6" w:rsidRPr="00F274D6" w:rsidRDefault="00F274D6" w:rsidP="00F274D6">
            <w:pPr>
              <w:rPr>
                <w:sz w:val="17"/>
                <w:szCs w:val="17"/>
                <w:lang w:val="en-US" w:eastAsia="en-US"/>
              </w:rPr>
            </w:pPr>
            <w:r w:rsidRPr="00F274D6">
              <w:rPr>
                <w:sz w:val="17"/>
                <w:szCs w:val="17"/>
                <w:lang w:val="en-US" w:eastAsia="en-US"/>
              </w:rPr>
              <w:t>Погашение основной суммы задолженности</w:t>
            </w:r>
          </w:p>
        </w:tc>
        <w:tc>
          <w:tcPr>
            <w:tcW w:w="113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14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1018"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-204,8</w:t>
            </w:r>
          </w:p>
        </w:tc>
        <w:tc>
          <w:tcPr>
            <w:tcW w:w="824"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c>
          <w:tcPr>
            <w:tcW w:w="851" w:type="dxa"/>
            <w:shd w:val="clear" w:color="auto" w:fill="auto"/>
            <w:noWrap/>
            <w:hideMark/>
          </w:tcPr>
          <w:p w:rsidR="00F274D6" w:rsidRPr="00F274D6" w:rsidRDefault="00F274D6" w:rsidP="00F274D6">
            <w:pPr>
              <w:jc w:val="right"/>
              <w:rPr>
                <w:sz w:val="17"/>
                <w:szCs w:val="17"/>
                <w:lang w:val="en-US" w:eastAsia="en-US"/>
              </w:rPr>
            </w:pPr>
            <w:r w:rsidRPr="00F274D6">
              <w:rPr>
                <w:sz w:val="17"/>
                <w:szCs w:val="17"/>
                <w:lang w:val="en-US" w:eastAsia="en-US"/>
              </w:rPr>
              <w:t>100,0</w:t>
            </w:r>
          </w:p>
        </w:tc>
      </w:tr>
    </w:tbl>
    <w:p w:rsidR="00F274D6" w:rsidRPr="00F274D6" w:rsidRDefault="00F274D6" w:rsidP="00F274D6">
      <w:pPr>
        <w:autoSpaceDE w:val="0"/>
        <w:autoSpaceDN w:val="0"/>
        <w:adjustRightInd w:val="0"/>
        <w:jc w:val="center"/>
        <w:rPr>
          <w:sz w:val="22"/>
          <w:szCs w:val="22"/>
        </w:rPr>
      </w:pPr>
    </w:p>
    <w:p w:rsidR="00F274D6" w:rsidRPr="00F274D6" w:rsidRDefault="00F274D6" w:rsidP="00F274D6">
      <w:pPr>
        <w:autoSpaceDE w:val="0"/>
        <w:autoSpaceDN w:val="0"/>
        <w:adjustRightInd w:val="0"/>
        <w:jc w:val="center"/>
        <w:rPr>
          <w:sz w:val="17"/>
          <w:szCs w:val="17"/>
        </w:rPr>
      </w:pPr>
    </w:p>
    <w:p w:rsidR="00F274D6" w:rsidRPr="00F274D6" w:rsidRDefault="00F274D6" w:rsidP="00F274D6">
      <w:pPr>
        <w:jc w:val="right"/>
      </w:pPr>
    </w:p>
    <w:p w:rsidR="00F274D6" w:rsidRPr="00F274D6" w:rsidRDefault="00F274D6" w:rsidP="00F274D6">
      <w:pPr>
        <w:jc w:val="center"/>
      </w:pPr>
      <w:r w:rsidRPr="00F274D6">
        <w:t>Республика Мордовия</w:t>
      </w:r>
    </w:p>
    <w:p w:rsidR="00F274D6" w:rsidRPr="00F274D6" w:rsidRDefault="00F274D6" w:rsidP="00F274D6">
      <w:pPr>
        <w:jc w:val="center"/>
      </w:pPr>
      <w:r w:rsidRPr="00F274D6">
        <w:t>Совет депутатов Чамзинского муниципального района</w:t>
      </w:r>
    </w:p>
    <w:p w:rsidR="00F274D6" w:rsidRPr="00F274D6" w:rsidRDefault="00F274D6" w:rsidP="00F274D6">
      <w:pPr>
        <w:jc w:val="center"/>
      </w:pPr>
    </w:p>
    <w:p w:rsidR="00F274D6" w:rsidRPr="00F274D6" w:rsidRDefault="00F274D6" w:rsidP="00F274D6">
      <w:pPr>
        <w:jc w:val="center"/>
      </w:pPr>
    </w:p>
    <w:p w:rsidR="00F274D6" w:rsidRPr="00F274D6" w:rsidRDefault="00F274D6" w:rsidP="00F274D6">
      <w:pPr>
        <w:jc w:val="center"/>
        <w:rPr>
          <w:b/>
          <w:bCs/>
        </w:rPr>
      </w:pPr>
      <w:r w:rsidRPr="00F274D6">
        <w:rPr>
          <w:b/>
          <w:bCs/>
        </w:rPr>
        <w:t>РЕШЕНИЕ</w:t>
      </w:r>
    </w:p>
    <w:p w:rsidR="00F274D6" w:rsidRPr="00F274D6" w:rsidRDefault="00F274D6" w:rsidP="00F274D6">
      <w:pPr>
        <w:jc w:val="center"/>
      </w:pPr>
      <w:r w:rsidRPr="00F274D6">
        <w:t>(</w:t>
      </w:r>
      <w:r w:rsidRPr="00F274D6">
        <w:rPr>
          <w:lang w:val="en-US"/>
        </w:rPr>
        <w:t>XXXV</w:t>
      </w:r>
      <w:r w:rsidRPr="00F274D6">
        <w:t>-я сессия)</w:t>
      </w:r>
    </w:p>
    <w:p w:rsidR="00F274D6" w:rsidRPr="00F274D6" w:rsidRDefault="00F274D6" w:rsidP="00F274D6">
      <w:pPr>
        <w:jc w:val="center"/>
      </w:pPr>
    </w:p>
    <w:p w:rsidR="00F274D6" w:rsidRPr="00F274D6" w:rsidRDefault="00F274D6" w:rsidP="00F274D6">
      <w:pPr>
        <w:jc w:val="center"/>
        <w:rPr>
          <w:b/>
        </w:rPr>
      </w:pPr>
      <w:r w:rsidRPr="00F274D6">
        <w:rPr>
          <w:b/>
        </w:rPr>
        <w:t>23.04.2024 г.</w:t>
      </w:r>
      <w:r w:rsidRPr="00F274D6">
        <w:rPr>
          <w:b/>
        </w:rPr>
        <w:tab/>
      </w:r>
      <w:r w:rsidRPr="00F274D6">
        <w:rPr>
          <w:b/>
        </w:rPr>
        <w:tab/>
      </w:r>
      <w:r w:rsidRPr="00F274D6">
        <w:rPr>
          <w:b/>
        </w:rPr>
        <w:tab/>
      </w:r>
      <w:r w:rsidRPr="00F274D6">
        <w:rPr>
          <w:b/>
        </w:rPr>
        <w:tab/>
        <w:t xml:space="preserve">          </w:t>
      </w:r>
      <w:r w:rsidRPr="00F274D6">
        <w:rPr>
          <w:b/>
        </w:rPr>
        <w:tab/>
      </w:r>
      <w:r w:rsidRPr="00F274D6">
        <w:rPr>
          <w:b/>
        </w:rPr>
        <w:tab/>
      </w:r>
      <w:r w:rsidRPr="00F274D6">
        <w:rPr>
          <w:b/>
        </w:rPr>
        <w:tab/>
      </w:r>
      <w:r w:rsidRPr="00F274D6">
        <w:rPr>
          <w:b/>
        </w:rPr>
        <w:tab/>
      </w:r>
      <w:r w:rsidRPr="00F274D6">
        <w:rPr>
          <w:b/>
        </w:rPr>
        <w:tab/>
        <w:t xml:space="preserve">               № 160</w:t>
      </w:r>
    </w:p>
    <w:p w:rsidR="00F274D6" w:rsidRPr="00F274D6" w:rsidRDefault="00F274D6" w:rsidP="00F274D6">
      <w:pPr>
        <w:jc w:val="center"/>
      </w:pPr>
      <w:r w:rsidRPr="00F274D6">
        <w:t>р.п.Чамзинка</w:t>
      </w:r>
    </w:p>
    <w:p w:rsidR="00F274D6" w:rsidRPr="00F274D6" w:rsidRDefault="00F274D6" w:rsidP="00F274D6">
      <w:pPr>
        <w:jc w:val="center"/>
      </w:pPr>
    </w:p>
    <w:p w:rsidR="00F274D6" w:rsidRPr="00F274D6" w:rsidRDefault="00F274D6" w:rsidP="00F274D6">
      <w:pPr>
        <w:jc w:val="center"/>
      </w:pPr>
    </w:p>
    <w:p w:rsidR="00F274D6" w:rsidRPr="00F274D6" w:rsidRDefault="00F274D6" w:rsidP="00F274D6">
      <w:pPr>
        <w:jc w:val="center"/>
        <w:rPr>
          <w:b/>
          <w:bCs/>
        </w:rPr>
      </w:pPr>
      <w:r w:rsidRPr="00F274D6">
        <w:rPr>
          <w:b/>
          <w:bCs/>
        </w:rPr>
        <w:lastRenderedPageBreak/>
        <w:t xml:space="preserve">О внесении изменений в решение Совета депутатов </w:t>
      </w:r>
    </w:p>
    <w:p w:rsidR="00F274D6" w:rsidRPr="00F274D6" w:rsidRDefault="00F274D6" w:rsidP="00F274D6">
      <w:pPr>
        <w:jc w:val="center"/>
        <w:rPr>
          <w:b/>
          <w:bCs/>
        </w:rPr>
      </w:pPr>
      <w:r w:rsidRPr="00F274D6">
        <w:rPr>
          <w:b/>
          <w:bCs/>
        </w:rPr>
        <w:t>Чамзинского муниципального района от 25.12.2023г. № 144</w:t>
      </w:r>
    </w:p>
    <w:p w:rsidR="00F274D6" w:rsidRPr="00F274D6" w:rsidRDefault="00F274D6" w:rsidP="00F274D6">
      <w:pPr>
        <w:jc w:val="center"/>
        <w:rPr>
          <w:b/>
          <w:bCs/>
        </w:rPr>
      </w:pPr>
      <w:r w:rsidRPr="00F274D6">
        <w:rPr>
          <w:b/>
          <w:bCs/>
        </w:rPr>
        <w:t>«О бюджете Чамзинского муниципального района Республики Мордовия</w:t>
      </w:r>
    </w:p>
    <w:p w:rsidR="00F274D6" w:rsidRPr="00F274D6" w:rsidRDefault="00F274D6" w:rsidP="00F274D6">
      <w:pPr>
        <w:jc w:val="center"/>
        <w:rPr>
          <w:b/>
          <w:bCs/>
        </w:rPr>
      </w:pPr>
      <w:r w:rsidRPr="00F274D6">
        <w:rPr>
          <w:b/>
          <w:bCs/>
        </w:rPr>
        <w:t>на 2024 год и на плановый период 2025 и 2026 годов»</w:t>
      </w:r>
    </w:p>
    <w:p w:rsidR="00F274D6" w:rsidRPr="00F274D6" w:rsidRDefault="00F274D6" w:rsidP="00F274D6">
      <w:pPr>
        <w:jc w:val="center"/>
        <w:rPr>
          <w:u w:val="single"/>
        </w:rPr>
      </w:pPr>
    </w:p>
    <w:p w:rsidR="00F274D6" w:rsidRPr="00F274D6" w:rsidRDefault="00F274D6" w:rsidP="00F274D6">
      <w:pPr>
        <w:ind w:firstLine="708"/>
        <w:jc w:val="both"/>
      </w:pPr>
      <w:r w:rsidRPr="00F274D6">
        <w:t xml:space="preserve">Руководствуясь Бюджетным кодексом Российской Федерации, </w:t>
      </w:r>
    </w:p>
    <w:p w:rsidR="00F274D6" w:rsidRPr="00F274D6" w:rsidRDefault="00F274D6" w:rsidP="00F274D6">
      <w:pPr>
        <w:jc w:val="both"/>
      </w:pPr>
    </w:p>
    <w:p w:rsidR="00F274D6" w:rsidRPr="00F274D6" w:rsidRDefault="00F274D6" w:rsidP="00F274D6">
      <w:pPr>
        <w:jc w:val="center"/>
        <w:rPr>
          <w:b/>
          <w:bCs/>
        </w:rPr>
      </w:pPr>
      <w:r w:rsidRPr="00F274D6">
        <w:rPr>
          <w:b/>
          <w:bCs/>
        </w:rPr>
        <w:t>Совет депутатов Чамзинского муниципального района РЕШИЛ:</w:t>
      </w:r>
    </w:p>
    <w:p w:rsidR="00F274D6" w:rsidRPr="00F274D6" w:rsidRDefault="00F274D6" w:rsidP="00F274D6">
      <w:pPr>
        <w:jc w:val="both"/>
      </w:pPr>
    </w:p>
    <w:p w:rsidR="00F274D6" w:rsidRPr="00F274D6" w:rsidRDefault="00F274D6" w:rsidP="00F274D6">
      <w:pPr>
        <w:ind w:firstLine="708"/>
        <w:jc w:val="both"/>
      </w:pPr>
      <w:r w:rsidRPr="00F274D6">
        <w:t>1. Внести в решение Совета депутатов Чамзинского муниципального района от 25.12.2023г. № 144 «О бюджете Чамзинского муниципального района Республики Мордовия на 2024 год и на плановый период 2025 и 2026 годов» следующие изменения:</w:t>
      </w:r>
    </w:p>
    <w:p w:rsidR="00F274D6" w:rsidRPr="00F274D6" w:rsidRDefault="00F274D6" w:rsidP="00F274D6">
      <w:pPr>
        <w:ind w:firstLine="567"/>
        <w:jc w:val="both"/>
      </w:pPr>
      <w:r w:rsidRPr="00F274D6">
        <w:t>1.1.</w:t>
      </w:r>
      <w:bookmarkStart w:id="1" w:name="_Hlk31721692"/>
      <w:r w:rsidRPr="00F274D6">
        <w:t xml:space="preserve"> Пункт 1 статьи 1 изложить в следующей редакции:</w:t>
      </w:r>
    </w:p>
    <w:p w:rsidR="00F274D6" w:rsidRPr="00F274D6" w:rsidRDefault="00F274D6" w:rsidP="00F274D6">
      <w:pPr>
        <w:jc w:val="both"/>
      </w:pPr>
      <w:bookmarkStart w:id="2" w:name="_Hlk130468699"/>
      <w:r w:rsidRPr="00F274D6">
        <w:t>«</w:t>
      </w:r>
      <w:bookmarkStart w:id="3" w:name="_Hlk57978038"/>
      <w:bookmarkStart w:id="4" w:name="_Hlk92988601"/>
      <w:bookmarkStart w:id="5" w:name="_Hlk59696596"/>
      <w:r w:rsidRPr="00F274D6">
        <w:t xml:space="preserve">1. </w:t>
      </w:r>
      <w:bookmarkStart w:id="6" w:name="_Hlk59519927"/>
      <w:bookmarkEnd w:id="3"/>
      <w:r w:rsidRPr="00F274D6">
        <w:t>Утвердить бюджет Чамзинского муниципального района Республики Мордовия на 2024 год по доходам в сумме 1 531 108,7</w:t>
      </w:r>
      <w:r w:rsidRPr="00F274D6">
        <w:rPr>
          <w:sz w:val="16"/>
          <w:szCs w:val="16"/>
        </w:rPr>
        <w:t xml:space="preserve"> </w:t>
      </w:r>
      <w:r w:rsidRPr="00F274D6">
        <w:t>тыс. рублей и по расходам в сумме 1 546 335,3 тыс. рублей, с превышением расходов над доходами в сумме 15 226,6 тыс. рублей</w:t>
      </w:r>
      <w:bookmarkEnd w:id="4"/>
      <w:bookmarkEnd w:id="6"/>
      <w:r w:rsidRPr="00F274D6">
        <w:t>.</w:t>
      </w:r>
      <w:r w:rsidRPr="00F274D6">
        <w:rPr>
          <w:bCs/>
        </w:rPr>
        <w:t>»</w:t>
      </w:r>
    </w:p>
    <w:p w:rsidR="00F274D6" w:rsidRPr="00F274D6" w:rsidRDefault="00F274D6" w:rsidP="00F274D6">
      <w:pPr>
        <w:jc w:val="both"/>
        <w:rPr>
          <w:bCs/>
        </w:rPr>
      </w:pPr>
      <w:r w:rsidRPr="00F274D6">
        <w:rPr>
          <w:bCs/>
        </w:rPr>
        <w:t xml:space="preserve">         1.2</w:t>
      </w:r>
      <w:r w:rsidRPr="00F274D6">
        <w:t xml:space="preserve"> Пункт 1 статьи 10 изложить в следующей редакции:</w:t>
      </w:r>
    </w:p>
    <w:p w:rsidR="00F274D6" w:rsidRPr="00F274D6" w:rsidRDefault="00F274D6" w:rsidP="00F274D6">
      <w:pPr>
        <w:autoSpaceDE w:val="0"/>
        <w:autoSpaceDN w:val="0"/>
        <w:adjustRightInd w:val="0"/>
        <w:ind w:firstLine="540"/>
        <w:jc w:val="both"/>
      </w:pPr>
      <w:r w:rsidRPr="00F274D6">
        <w:t>«1. Утвердить объем бюджетных ассигнований Дорожного фонда Чамзинского муниципального района Республики Мордовия на 2024 год в сумме 178 042,0 тыс. рублей, на 2025 год – 6 372,1 тыс. рублей, на 2026 год – 6 563,9 тыс. рублей.</w:t>
      </w:r>
      <w:r w:rsidRPr="00F274D6">
        <w:rPr>
          <w:bCs/>
        </w:rPr>
        <w:t>»</w:t>
      </w:r>
    </w:p>
    <w:p w:rsidR="00F274D6" w:rsidRPr="00F274D6" w:rsidRDefault="00F274D6" w:rsidP="00F274D6">
      <w:pPr>
        <w:jc w:val="both"/>
      </w:pPr>
      <w:r w:rsidRPr="00F274D6">
        <w:rPr>
          <w:bCs/>
        </w:rPr>
        <w:t xml:space="preserve">         1.3. </w:t>
      </w:r>
      <w:bookmarkEnd w:id="2"/>
      <w:r w:rsidRPr="00F274D6">
        <w:t>Приложение 2 изложить в следующей редакции:</w:t>
      </w:r>
    </w:p>
    <w:p w:rsidR="00F274D6" w:rsidRPr="00F274D6" w:rsidRDefault="00F274D6" w:rsidP="00F274D6">
      <w:pPr>
        <w:ind w:firstLine="540"/>
        <w:jc w:val="both"/>
      </w:pPr>
    </w:p>
    <w:p w:rsidR="00F274D6" w:rsidRPr="00F274D6" w:rsidRDefault="00F274D6" w:rsidP="00F274D6">
      <w:pPr>
        <w:ind w:left="5664"/>
      </w:pPr>
      <w:r w:rsidRPr="00F274D6">
        <w:t xml:space="preserve">«Приложение 2 </w:t>
      </w:r>
    </w:p>
    <w:p w:rsidR="00F274D6" w:rsidRPr="00F274D6" w:rsidRDefault="00F274D6" w:rsidP="00F274D6">
      <w:pPr>
        <w:ind w:left="5664"/>
      </w:pPr>
      <w:r w:rsidRPr="00F274D6">
        <w:t>к решению Совета депутатов</w:t>
      </w:r>
    </w:p>
    <w:p w:rsidR="00F274D6" w:rsidRPr="00F274D6" w:rsidRDefault="00F274D6" w:rsidP="00F274D6">
      <w:pPr>
        <w:ind w:left="5664"/>
      </w:pPr>
      <w:r w:rsidRPr="00F274D6">
        <w:t xml:space="preserve">Чамзинского муниципального района </w:t>
      </w:r>
    </w:p>
    <w:p w:rsidR="00F274D6" w:rsidRPr="00F274D6" w:rsidRDefault="00F274D6" w:rsidP="00F274D6">
      <w:pPr>
        <w:ind w:left="5664"/>
      </w:pPr>
      <w:r w:rsidRPr="00F274D6">
        <w:t xml:space="preserve">Республики Мордовия «О бюджете </w:t>
      </w:r>
    </w:p>
    <w:p w:rsidR="00F274D6" w:rsidRPr="00F274D6" w:rsidRDefault="00F274D6" w:rsidP="00F274D6">
      <w:pPr>
        <w:ind w:left="5664"/>
      </w:pPr>
      <w:r w:rsidRPr="00F274D6">
        <w:t xml:space="preserve">Чамзинского муниципального района  </w:t>
      </w:r>
    </w:p>
    <w:p w:rsidR="00F274D6" w:rsidRPr="00F274D6" w:rsidRDefault="00F274D6" w:rsidP="00F274D6">
      <w:pPr>
        <w:ind w:left="5664"/>
      </w:pPr>
      <w:r w:rsidRPr="00F274D6">
        <w:t xml:space="preserve">Республики Мордовия на 2024 год </w:t>
      </w:r>
    </w:p>
    <w:p w:rsidR="00F274D6" w:rsidRPr="00F274D6" w:rsidRDefault="00F274D6" w:rsidP="00F274D6">
      <w:pPr>
        <w:ind w:left="5664"/>
      </w:pPr>
      <w:r w:rsidRPr="00F274D6">
        <w:t xml:space="preserve">и на плановый период 2025 и 2026 годов»                                 </w:t>
      </w:r>
    </w:p>
    <w:p w:rsidR="00F274D6" w:rsidRPr="00F274D6" w:rsidRDefault="00F274D6" w:rsidP="00F274D6">
      <w:pPr>
        <w:ind w:left="4956"/>
        <w:jc w:val="both"/>
      </w:pPr>
    </w:p>
    <w:p w:rsidR="00F274D6" w:rsidRPr="00F274D6" w:rsidRDefault="00F274D6" w:rsidP="00F274D6">
      <w:pPr>
        <w:jc w:val="center"/>
      </w:pPr>
      <w:r w:rsidRPr="00F274D6">
        <w:t xml:space="preserve">ОБЪЕМ БЕЗВОЗМЕЗДНЫХ ПОСТУПЛЕНИЙ В БЮДЖЕТ ЧАМЗИНСКОГО МУНИЦИПАЛЬНОГО РАЙОНА РЕСПУБЛИКИ МОРДОВИЯ НА 2024 ГОД </w:t>
      </w:r>
    </w:p>
    <w:p w:rsidR="00F274D6" w:rsidRPr="00F274D6" w:rsidRDefault="00F274D6" w:rsidP="00F274D6">
      <w:pPr>
        <w:jc w:val="center"/>
      </w:pPr>
      <w:r w:rsidRPr="00F274D6">
        <w:t>И НА ПЛАНОВЫЙ ПЕРИОД 2025 И 2026 ГОДОВ</w:t>
      </w:r>
    </w:p>
    <w:p w:rsidR="00F274D6" w:rsidRPr="00F274D6" w:rsidRDefault="00F274D6" w:rsidP="00F274D6">
      <w:pPr>
        <w:jc w:val="right"/>
      </w:pPr>
      <w:r w:rsidRPr="00F274D6">
        <w:t>тыс.рублей</w:t>
      </w:r>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4961"/>
        <w:gridCol w:w="1276"/>
        <w:gridCol w:w="1134"/>
        <w:gridCol w:w="1199"/>
      </w:tblGrid>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2 00 00000 00 0000 000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Безвозмездные поступления</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1 328 815,6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666 986,4</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625 904,7</w:t>
            </w:r>
          </w:p>
        </w:tc>
      </w:tr>
      <w:tr w:rsidR="00F274D6" w:rsidRPr="00F274D6" w:rsidTr="00F274D6">
        <w:trPr>
          <w:trHeight w:val="31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2 02 00000 00 0000 000</w:t>
            </w:r>
          </w:p>
        </w:tc>
        <w:tc>
          <w:tcPr>
            <w:tcW w:w="4961" w:type="dxa"/>
            <w:shd w:val="clear" w:color="auto" w:fill="auto"/>
            <w:hideMark/>
          </w:tcPr>
          <w:p w:rsidR="00F274D6" w:rsidRPr="00F274D6" w:rsidRDefault="00F274D6" w:rsidP="00F274D6">
            <w:pPr>
              <w:rPr>
                <w:sz w:val="16"/>
                <w:szCs w:val="16"/>
              </w:rPr>
            </w:pPr>
            <w:r w:rsidRPr="00F274D6">
              <w:rPr>
                <w:sz w:val="16"/>
                <w:szCs w:val="16"/>
              </w:rPr>
              <w:t>Безвозмездные поступления от других бюджетов бюджетной системы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1 304 098,5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656 986,4</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506 904,7</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2 02 10000 00 0000 150</w:t>
            </w:r>
          </w:p>
        </w:tc>
        <w:tc>
          <w:tcPr>
            <w:tcW w:w="4961" w:type="dxa"/>
            <w:shd w:val="clear" w:color="auto" w:fill="auto"/>
            <w:hideMark/>
          </w:tcPr>
          <w:p w:rsidR="00F274D6" w:rsidRPr="00F274D6" w:rsidRDefault="00F274D6" w:rsidP="00F274D6">
            <w:pPr>
              <w:rPr>
                <w:sz w:val="16"/>
                <w:szCs w:val="16"/>
              </w:rPr>
            </w:pPr>
            <w:r w:rsidRPr="00F274D6">
              <w:rPr>
                <w:sz w:val="16"/>
                <w:szCs w:val="16"/>
              </w:rPr>
              <w:t>Дотации бюджетам бюджетной системы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40 441,8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6 661,1</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4 525,1</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2 02 15001 00 0000 150</w:t>
            </w:r>
          </w:p>
        </w:tc>
        <w:tc>
          <w:tcPr>
            <w:tcW w:w="4961" w:type="dxa"/>
            <w:shd w:val="clear" w:color="auto" w:fill="auto"/>
            <w:hideMark/>
          </w:tcPr>
          <w:p w:rsidR="00F274D6" w:rsidRPr="00F274D6" w:rsidRDefault="00F274D6" w:rsidP="00F274D6">
            <w:pPr>
              <w:rPr>
                <w:sz w:val="16"/>
                <w:szCs w:val="16"/>
              </w:rPr>
            </w:pPr>
            <w:r w:rsidRPr="00F274D6">
              <w:rPr>
                <w:sz w:val="16"/>
                <w:szCs w:val="16"/>
              </w:rPr>
              <w:t>Дотации на выравнивание бюджетной обеспеченности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9 730,5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6 661,1</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4 525,1</w:t>
            </w:r>
          </w:p>
        </w:tc>
      </w:tr>
      <w:tr w:rsidR="00F274D6" w:rsidRPr="00F274D6" w:rsidTr="00F274D6">
        <w:trPr>
          <w:trHeight w:val="45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2 02 15001 05 0000 150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9 730,5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6 661,1</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4 525,1</w:t>
            </w:r>
          </w:p>
        </w:tc>
      </w:tr>
      <w:tr w:rsidR="00F274D6" w:rsidRPr="00F274D6" w:rsidTr="00F274D6">
        <w:trPr>
          <w:trHeight w:val="33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2 02 15002 00 0000 150</w:t>
            </w:r>
          </w:p>
        </w:tc>
        <w:tc>
          <w:tcPr>
            <w:tcW w:w="4961" w:type="dxa"/>
            <w:shd w:val="clear" w:color="auto" w:fill="auto"/>
            <w:hideMark/>
          </w:tcPr>
          <w:p w:rsidR="00F274D6" w:rsidRPr="00F274D6" w:rsidRDefault="00F274D6" w:rsidP="00F274D6">
            <w:pPr>
              <w:rPr>
                <w:sz w:val="16"/>
                <w:szCs w:val="16"/>
              </w:rPr>
            </w:pPr>
            <w:r w:rsidRPr="00F274D6">
              <w:rPr>
                <w:sz w:val="16"/>
                <w:szCs w:val="16"/>
              </w:rPr>
              <w:t>Дотации бюджетам на поддержку мер по обеспечению сбалансированности бюджетов</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30 711,3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1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2 02 15002 05 0000 150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Дотации бюджетам муниципальных районов на поддержку мер по обеспечению сбалансированности бюджетов</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30 711,3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2 02 20000 00 0000 150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Субсидии бюджетам бюджетной системы Российской Федерации (межбюджетные субсидии)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901 054,2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331 088,3</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154 535,5</w:t>
            </w:r>
          </w:p>
        </w:tc>
      </w:tr>
      <w:tr w:rsidR="00F274D6" w:rsidRPr="00F274D6" w:rsidTr="00F274D6">
        <w:trPr>
          <w:trHeight w:val="90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2 02 25113 00 0000 150 </w:t>
            </w:r>
          </w:p>
        </w:tc>
        <w:tc>
          <w:tcPr>
            <w:tcW w:w="4961" w:type="dxa"/>
            <w:shd w:val="clear" w:color="auto" w:fill="auto"/>
            <w:hideMark/>
          </w:tcPr>
          <w:p w:rsidR="00F274D6" w:rsidRPr="00F274D6" w:rsidRDefault="00F274D6" w:rsidP="00F274D6">
            <w:pPr>
              <w:rPr>
                <w:color w:val="000000"/>
                <w:sz w:val="16"/>
                <w:szCs w:val="16"/>
              </w:rPr>
            </w:pPr>
            <w:r w:rsidRPr="00F274D6">
              <w:rPr>
                <w:color w:val="000000"/>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49 380,6</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2 02 25113 05 0000 150 </w:t>
            </w:r>
          </w:p>
        </w:tc>
        <w:tc>
          <w:tcPr>
            <w:tcW w:w="4961"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w:t>
            </w:r>
            <w:r w:rsidRPr="00F274D6">
              <w:rPr>
                <w:color w:val="000000"/>
                <w:sz w:val="16"/>
                <w:szCs w:val="16"/>
              </w:rPr>
              <w:lastRenderedPageBreak/>
              <w:t>собственности субъектов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lastRenderedPageBreak/>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49 380,6</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1843" w:type="dxa"/>
            <w:shd w:val="clear" w:color="auto" w:fill="auto"/>
            <w:hideMark/>
          </w:tcPr>
          <w:p w:rsidR="00F274D6" w:rsidRPr="00F274D6" w:rsidRDefault="00F274D6" w:rsidP="00F274D6">
            <w:pPr>
              <w:rPr>
                <w:sz w:val="16"/>
                <w:szCs w:val="16"/>
              </w:rPr>
            </w:pPr>
            <w:r w:rsidRPr="00F274D6">
              <w:rPr>
                <w:sz w:val="16"/>
                <w:szCs w:val="16"/>
              </w:rPr>
              <w:lastRenderedPageBreak/>
              <w:t xml:space="preserve"> 2 02 25304 00 0000 150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12 408,3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12 213,0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12 213,0</w:t>
            </w:r>
          </w:p>
        </w:tc>
      </w:tr>
      <w:tr w:rsidR="00F274D6" w:rsidRPr="00F274D6" w:rsidTr="00F274D6">
        <w:trPr>
          <w:trHeight w:val="69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2 02 25304 05 0000 150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12 408,3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12 213,0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12 213,0</w:t>
            </w:r>
          </w:p>
        </w:tc>
      </w:tr>
      <w:tr w:rsidR="00F274D6" w:rsidRPr="00F274D6" w:rsidTr="00F274D6">
        <w:trPr>
          <w:trHeight w:val="51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2 02 25372 00 0000 150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на развитие транспортной инфраструктуры на сельских территориях</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155 963,7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1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2 02 25372 05 0000 150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155 963,7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4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2 02 25497 00 0000 150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на реализацию мероприятий по обеспечению жильем молодых семей</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2 169,3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18"/>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2 02 25497 05 0000 150 </w:t>
            </w:r>
          </w:p>
        </w:tc>
        <w:tc>
          <w:tcPr>
            <w:tcW w:w="4961"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Субсидии бюджетам муниципальных районов на реализацию мероприятий по обеспечению жильем молодых семей </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2 169,3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2 02 25511 00 0000 150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на проведение комплексных кадастровых работ</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3 453,5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8 077,8</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0"/>
        </w:trPr>
        <w:tc>
          <w:tcPr>
            <w:tcW w:w="1843" w:type="dxa"/>
            <w:shd w:val="clear" w:color="auto" w:fill="auto"/>
            <w:hideMark/>
          </w:tcPr>
          <w:p w:rsidR="00F274D6" w:rsidRPr="00F274D6" w:rsidRDefault="00F274D6" w:rsidP="00F274D6">
            <w:pPr>
              <w:rPr>
                <w:sz w:val="16"/>
                <w:szCs w:val="16"/>
              </w:rPr>
            </w:pPr>
            <w:r w:rsidRPr="00F274D6">
              <w:rPr>
                <w:sz w:val="16"/>
                <w:szCs w:val="16"/>
              </w:rPr>
              <w:t xml:space="preserve"> 2 02 25511 05 0000 150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муниципальных районов на проведение комплексных кадастровых работ</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3 453,5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8 077,8</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45"/>
        </w:trPr>
        <w:tc>
          <w:tcPr>
            <w:tcW w:w="1843" w:type="dxa"/>
            <w:shd w:val="clear" w:color="auto" w:fill="auto"/>
            <w:hideMark/>
          </w:tcPr>
          <w:p w:rsidR="00F274D6" w:rsidRPr="00F274D6" w:rsidRDefault="00F274D6" w:rsidP="00F274D6">
            <w:pPr>
              <w:rPr>
                <w:sz w:val="16"/>
                <w:szCs w:val="16"/>
              </w:rPr>
            </w:pPr>
            <w:r w:rsidRPr="00F274D6">
              <w:rPr>
                <w:sz w:val="16"/>
                <w:szCs w:val="16"/>
              </w:rPr>
              <w:t>2 02 25519 00 0000 150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на поддержку отрасли культуры</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10 096,6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0"/>
        </w:trPr>
        <w:tc>
          <w:tcPr>
            <w:tcW w:w="1843" w:type="dxa"/>
            <w:shd w:val="clear" w:color="auto" w:fill="auto"/>
            <w:hideMark/>
          </w:tcPr>
          <w:p w:rsidR="00F274D6" w:rsidRPr="00F274D6" w:rsidRDefault="00F274D6" w:rsidP="00F274D6">
            <w:pPr>
              <w:rPr>
                <w:sz w:val="16"/>
                <w:szCs w:val="16"/>
              </w:rPr>
            </w:pPr>
            <w:r w:rsidRPr="00F274D6">
              <w:rPr>
                <w:sz w:val="16"/>
                <w:szCs w:val="16"/>
              </w:rPr>
              <w:t>2 02 25519 05 0000 150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муниципальных районов на поддержку отрасли культуры</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10 096,6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1843" w:type="dxa"/>
            <w:shd w:val="clear" w:color="auto" w:fill="auto"/>
            <w:hideMark/>
          </w:tcPr>
          <w:p w:rsidR="00F274D6" w:rsidRPr="00F274D6" w:rsidRDefault="00F274D6" w:rsidP="00F274D6">
            <w:pPr>
              <w:rPr>
                <w:sz w:val="16"/>
                <w:szCs w:val="16"/>
              </w:rPr>
            </w:pPr>
            <w:r w:rsidRPr="00F274D6">
              <w:rPr>
                <w:sz w:val="16"/>
                <w:szCs w:val="16"/>
              </w:rPr>
              <w:t>2 02 25519 05 0000 150</w:t>
            </w:r>
          </w:p>
        </w:tc>
        <w:tc>
          <w:tcPr>
            <w:tcW w:w="4961" w:type="dxa"/>
            <w:shd w:val="clear" w:color="auto" w:fill="auto"/>
            <w:vAlign w:val="center"/>
            <w:hideMark/>
          </w:tcPr>
          <w:p w:rsidR="00F274D6" w:rsidRPr="00F274D6" w:rsidRDefault="00F274D6" w:rsidP="00F274D6">
            <w:pPr>
              <w:jc w:val="both"/>
              <w:rPr>
                <w:color w:val="000000"/>
                <w:sz w:val="16"/>
                <w:szCs w:val="16"/>
              </w:rPr>
            </w:pPr>
            <w:r w:rsidRPr="00F274D6">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102,0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75"/>
        </w:trPr>
        <w:tc>
          <w:tcPr>
            <w:tcW w:w="1843" w:type="dxa"/>
            <w:shd w:val="clear" w:color="auto" w:fill="auto"/>
            <w:hideMark/>
          </w:tcPr>
          <w:p w:rsidR="00F274D6" w:rsidRPr="00F274D6" w:rsidRDefault="00F274D6" w:rsidP="00F274D6">
            <w:pPr>
              <w:rPr>
                <w:sz w:val="16"/>
                <w:szCs w:val="16"/>
              </w:rPr>
            </w:pPr>
            <w:r w:rsidRPr="00F274D6">
              <w:rPr>
                <w:sz w:val="16"/>
                <w:szCs w:val="16"/>
              </w:rPr>
              <w:t>2 02 25519 05 0000 150</w:t>
            </w:r>
          </w:p>
        </w:tc>
        <w:tc>
          <w:tcPr>
            <w:tcW w:w="4961" w:type="dxa"/>
            <w:shd w:val="clear" w:color="auto" w:fill="auto"/>
            <w:vAlign w:val="center"/>
            <w:hideMark/>
          </w:tcPr>
          <w:p w:rsidR="00F274D6" w:rsidRPr="00F274D6" w:rsidRDefault="00F274D6" w:rsidP="00F274D6">
            <w:pPr>
              <w:jc w:val="both"/>
              <w:rPr>
                <w:color w:val="000000"/>
                <w:sz w:val="16"/>
                <w:szCs w:val="16"/>
              </w:rPr>
            </w:pPr>
            <w:r w:rsidRPr="00F274D6">
              <w:rPr>
                <w:color w:val="000000"/>
                <w:sz w:val="16"/>
                <w:szCs w:val="16"/>
              </w:rPr>
              <w:t>Субсидии бюджетам муниципальных образований на 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9 994,6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40"/>
        </w:trPr>
        <w:tc>
          <w:tcPr>
            <w:tcW w:w="1843" w:type="dxa"/>
            <w:shd w:val="clear" w:color="auto" w:fill="auto"/>
            <w:hideMark/>
          </w:tcPr>
          <w:p w:rsidR="00F274D6" w:rsidRPr="00F274D6" w:rsidRDefault="00F274D6" w:rsidP="00F274D6">
            <w:pPr>
              <w:rPr>
                <w:sz w:val="16"/>
                <w:szCs w:val="16"/>
              </w:rPr>
            </w:pPr>
            <w:r w:rsidRPr="00F274D6">
              <w:rPr>
                <w:sz w:val="16"/>
                <w:szCs w:val="16"/>
              </w:rPr>
              <w:t>2 02 27576 00 0000 150</w:t>
            </w:r>
          </w:p>
        </w:tc>
        <w:tc>
          <w:tcPr>
            <w:tcW w:w="4961"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715 125,3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261 416,8</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142 322,5</w:t>
            </w:r>
          </w:p>
        </w:tc>
      </w:tr>
      <w:tr w:rsidR="00F274D6" w:rsidRPr="00F274D6" w:rsidTr="00F274D6">
        <w:trPr>
          <w:trHeight w:val="630"/>
        </w:trPr>
        <w:tc>
          <w:tcPr>
            <w:tcW w:w="1843" w:type="dxa"/>
            <w:shd w:val="clear" w:color="auto" w:fill="auto"/>
            <w:hideMark/>
          </w:tcPr>
          <w:p w:rsidR="00F274D6" w:rsidRPr="00F274D6" w:rsidRDefault="00F274D6" w:rsidP="00F274D6">
            <w:pPr>
              <w:rPr>
                <w:sz w:val="16"/>
                <w:szCs w:val="16"/>
              </w:rPr>
            </w:pPr>
            <w:r w:rsidRPr="00F274D6">
              <w:rPr>
                <w:sz w:val="16"/>
                <w:szCs w:val="16"/>
              </w:rPr>
              <w:t>2 02 27576 05 0000 150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715 125,3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261 416,8</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142 322,5</w:t>
            </w:r>
          </w:p>
        </w:tc>
      </w:tr>
      <w:tr w:rsidR="00F274D6" w:rsidRPr="00F274D6" w:rsidTr="00F274D6">
        <w:trPr>
          <w:trHeight w:val="138"/>
        </w:trPr>
        <w:tc>
          <w:tcPr>
            <w:tcW w:w="1843" w:type="dxa"/>
            <w:shd w:val="clear" w:color="auto" w:fill="auto"/>
            <w:vAlign w:val="center"/>
          </w:tcPr>
          <w:p w:rsidR="00F274D6" w:rsidRPr="00F274D6" w:rsidRDefault="00F274D6" w:rsidP="00F274D6">
            <w:pPr>
              <w:rPr>
                <w:color w:val="000000"/>
                <w:sz w:val="16"/>
                <w:szCs w:val="16"/>
              </w:rPr>
            </w:pPr>
            <w:r w:rsidRPr="00F274D6">
              <w:rPr>
                <w:color w:val="000000"/>
                <w:sz w:val="16"/>
                <w:szCs w:val="16"/>
              </w:rPr>
              <w:t xml:space="preserve"> 2 02 29999 00 0000 150 </w:t>
            </w:r>
          </w:p>
        </w:tc>
        <w:tc>
          <w:tcPr>
            <w:tcW w:w="4961" w:type="dxa"/>
            <w:shd w:val="clear" w:color="auto" w:fill="auto"/>
            <w:vAlign w:val="bottom"/>
          </w:tcPr>
          <w:p w:rsidR="00F274D6" w:rsidRPr="00F274D6" w:rsidRDefault="00F274D6" w:rsidP="00F274D6">
            <w:pPr>
              <w:rPr>
                <w:sz w:val="16"/>
                <w:szCs w:val="16"/>
              </w:rPr>
            </w:pPr>
            <w:r w:rsidRPr="00F274D6">
              <w:rPr>
                <w:sz w:val="16"/>
                <w:szCs w:val="16"/>
              </w:rPr>
              <w:t>Прочие субсидии</w:t>
            </w:r>
          </w:p>
        </w:tc>
        <w:tc>
          <w:tcPr>
            <w:tcW w:w="1276" w:type="dxa"/>
            <w:shd w:val="clear" w:color="auto" w:fill="auto"/>
            <w:noWrap/>
          </w:tcPr>
          <w:p w:rsidR="00F274D6" w:rsidRPr="00F274D6" w:rsidRDefault="00F274D6" w:rsidP="00F274D6">
            <w:pPr>
              <w:jc w:val="right"/>
              <w:rPr>
                <w:sz w:val="16"/>
                <w:szCs w:val="16"/>
              </w:rPr>
            </w:pPr>
            <w:r w:rsidRPr="00F274D6">
              <w:rPr>
                <w:sz w:val="16"/>
                <w:szCs w:val="16"/>
              </w:rPr>
              <w:t>1 837,4</w:t>
            </w:r>
          </w:p>
        </w:tc>
        <w:tc>
          <w:tcPr>
            <w:tcW w:w="1134" w:type="dxa"/>
            <w:shd w:val="clear" w:color="auto" w:fill="auto"/>
            <w:noWrap/>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9"/>
        </w:trPr>
        <w:tc>
          <w:tcPr>
            <w:tcW w:w="1843" w:type="dxa"/>
            <w:shd w:val="clear" w:color="auto" w:fill="auto"/>
            <w:vAlign w:val="center"/>
          </w:tcPr>
          <w:p w:rsidR="00F274D6" w:rsidRPr="00F274D6" w:rsidRDefault="00F274D6" w:rsidP="00F274D6">
            <w:pPr>
              <w:rPr>
                <w:color w:val="000000"/>
                <w:sz w:val="16"/>
                <w:szCs w:val="16"/>
              </w:rPr>
            </w:pPr>
            <w:r w:rsidRPr="00F274D6">
              <w:rPr>
                <w:color w:val="000000"/>
                <w:sz w:val="16"/>
                <w:szCs w:val="16"/>
              </w:rPr>
              <w:t xml:space="preserve"> 2 02 29999 05 0000 150 </w:t>
            </w:r>
          </w:p>
        </w:tc>
        <w:tc>
          <w:tcPr>
            <w:tcW w:w="4961" w:type="dxa"/>
            <w:shd w:val="clear" w:color="auto" w:fill="auto"/>
            <w:vAlign w:val="center"/>
          </w:tcPr>
          <w:p w:rsidR="00F274D6" w:rsidRPr="00F274D6" w:rsidRDefault="00F274D6" w:rsidP="00F274D6">
            <w:pPr>
              <w:jc w:val="both"/>
              <w:rPr>
                <w:color w:val="000000"/>
                <w:sz w:val="16"/>
                <w:szCs w:val="16"/>
              </w:rPr>
            </w:pPr>
            <w:r w:rsidRPr="00F274D6">
              <w:rPr>
                <w:color w:val="000000"/>
                <w:sz w:val="16"/>
                <w:szCs w:val="16"/>
              </w:rPr>
              <w:t>Прочие субсидии бюджетам муниципальных районов</w:t>
            </w:r>
          </w:p>
        </w:tc>
        <w:tc>
          <w:tcPr>
            <w:tcW w:w="1276" w:type="dxa"/>
            <w:shd w:val="clear" w:color="auto" w:fill="auto"/>
            <w:noWrap/>
          </w:tcPr>
          <w:p w:rsidR="00F274D6" w:rsidRPr="00F274D6" w:rsidRDefault="00F274D6" w:rsidP="00F274D6">
            <w:pPr>
              <w:jc w:val="right"/>
              <w:rPr>
                <w:sz w:val="16"/>
                <w:szCs w:val="16"/>
              </w:rPr>
            </w:pPr>
            <w:r w:rsidRPr="00F274D6">
              <w:rPr>
                <w:sz w:val="16"/>
                <w:szCs w:val="16"/>
              </w:rPr>
              <w:t>1 837,4</w:t>
            </w:r>
          </w:p>
        </w:tc>
        <w:tc>
          <w:tcPr>
            <w:tcW w:w="1134" w:type="dxa"/>
            <w:shd w:val="clear" w:color="auto" w:fill="auto"/>
            <w:noWrap/>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8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2 02 30000 00 0000 150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бюджетам бюджетной системы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345 000,4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304 029,3</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332 272,6</w:t>
            </w:r>
          </w:p>
        </w:tc>
      </w:tr>
      <w:tr w:rsidR="00F274D6" w:rsidRPr="00F274D6" w:rsidTr="00F274D6">
        <w:trPr>
          <w:trHeight w:val="33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2 02 30024 00 0000 150</w:t>
            </w:r>
          </w:p>
        </w:tc>
        <w:tc>
          <w:tcPr>
            <w:tcW w:w="4961" w:type="dxa"/>
            <w:shd w:val="clear" w:color="auto" w:fill="auto"/>
            <w:vAlign w:val="bottom"/>
            <w:hideMark/>
          </w:tcPr>
          <w:p w:rsidR="00F274D6" w:rsidRPr="00F274D6" w:rsidRDefault="00F274D6" w:rsidP="00F274D6">
            <w:pPr>
              <w:jc w:val="both"/>
              <w:rPr>
                <w:sz w:val="16"/>
                <w:szCs w:val="16"/>
              </w:rPr>
            </w:pPr>
            <w:r w:rsidRPr="00F274D6">
              <w:rPr>
                <w:sz w:val="16"/>
                <w:szCs w:val="16"/>
              </w:rPr>
              <w:t>Субвенции местным бюджетам на выполнение передаваемых полномочий субъектов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328 266,0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286 855,0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314 739,1</w:t>
            </w:r>
          </w:p>
        </w:tc>
      </w:tr>
      <w:tr w:rsidR="00F274D6" w:rsidRPr="00F274D6" w:rsidTr="00F274D6">
        <w:trPr>
          <w:trHeight w:val="45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328 266,0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286 855,0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314 739,1</w:t>
            </w:r>
          </w:p>
        </w:tc>
      </w:tr>
      <w:tr w:rsidR="00F274D6" w:rsidRPr="00F274D6" w:rsidTr="00F274D6">
        <w:trPr>
          <w:trHeight w:val="43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339,7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358,4</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123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552,8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583,4</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606,8</w:t>
            </w:r>
          </w:p>
        </w:tc>
      </w:tr>
      <w:tr w:rsidR="00F274D6" w:rsidRPr="00F274D6" w:rsidTr="00F274D6">
        <w:trPr>
          <w:trHeight w:val="72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165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192 205,6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168 968,5</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144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lastRenderedPageBreak/>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100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6,8</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214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165,2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286,9</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154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139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797,4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1 025,1</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45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45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2 02 30024 05 0000 150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43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2 02 30027 00 0000 150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40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2 02 30027 05 0000 150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69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2 02 35082 00 0000 150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7 063,0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7 065,5</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7 067,4</w:t>
            </w:r>
          </w:p>
        </w:tc>
      </w:tr>
      <w:tr w:rsidR="00F274D6" w:rsidRPr="00F274D6" w:rsidTr="00F274D6">
        <w:trPr>
          <w:trHeight w:val="63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2 02 35082 05 0000 150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7 063,0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7 065,5</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7 067,4</w:t>
            </w:r>
          </w:p>
        </w:tc>
      </w:tr>
      <w:tr w:rsidR="00F274D6" w:rsidRPr="00F274D6" w:rsidTr="00F274D6">
        <w:trPr>
          <w:trHeight w:val="46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2 02 35120 00 0000 150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69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lastRenderedPageBreak/>
              <w:t xml:space="preserve"> 2 02 35120 05 0000 150 </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19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2 02 35930 00 0000 150</w:t>
            </w:r>
          </w:p>
        </w:tc>
        <w:tc>
          <w:tcPr>
            <w:tcW w:w="4961" w:type="dxa"/>
            <w:shd w:val="clear" w:color="auto" w:fill="auto"/>
            <w:vAlign w:val="bottom"/>
            <w:hideMark/>
          </w:tcPr>
          <w:p w:rsidR="00F274D6" w:rsidRPr="00F274D6" w:rsidRDefault="00F274D6" w:rsidP="00F274D6">
            <w:pPr>
              <w:rPr>
                <w:sz w:val="16"/>
                <w:szCs w:val="16"/>
              </w:rPr>
            </w:pPr>
            <w:r w:rsidRPr="00F274D6">
              <w:rPr>
                <w:sz w:val="16"/>
                <w:szCs w:val="16"/>
              </w:rPr>
              <w:t>Субвенции бюджетам на государственную регистрацию актов гражданского состояния</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820,3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trHeight w:val="45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2 02 35930 05 0000 150</w:t>
            </w:r>
          </w:p>
        </w:tc>
        <w:tc>
          <w:tcPr>
            <w:tcW w:w="4961" w:type="dxa"/>
            <w:shd w:val="clear" w:color="auto" w:fill="auto"/>
            <w:hideMark/>
          </w:tcPr>
          <w:p w:rsidR="00F274D6" w:rsidRPr="00F274D6" w:rsidRDefault="00F274D6" w:rsidP="00F274D6">
            <w:pPr>
              <w:rPr>
                <w:sz w:val="16"/>
                <w:szCs w:val="16"/>
              </w:rPr>
            </w:pPr>
            <w:r w:rsidRPr="00F274D6">
              <w:rPr>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820,3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trHeight w:val="240"/>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2 02 39998 00 0000 150  </w:t>
            </w:r>
          </w:p>
        </w:tc>
        <w:tc>
          <w:tcPr>
            <w:tcW w:w="4961" w:type="dxa"/>
            <w:shd w:val="clear" w:color="auto" w:fill="auto"/>
            <w:hideMark/>
          </w:tcPr>
          <w:p w:rsidR="00F274D6" w:rsidRPr="00F274D6" w:rsidRDefault="00F274D6" w:rsidP="00F274D6">
            <w:pPr>
              <w:rPr>
                <w:sz w:val="16"/>
                <w:szCs w:val="16"/>
              </w:rPr>
            </w:pPr>
            <w:r w:rsidRPr="00F274D6">
              <w:rPr>
                <w:sz w:val="16"/>
                <w:szCs w:val="16"/>
              </w:rPr>
              <w:t>Единая субвенция местным бюджетам</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899,2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946,3</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982,7</w:t>
            </w:r>
          </w:p>
        </w:tc>
      </w:tr>
      <w:tr w:rsidR="00F274D6" w:rsidRPr="00F274D6" w:rsidTr="00F274D6">
        <w:trPr>
          <w:trHeight w:val="255"/>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2 02 39998 05 0000 150  </w:t>
            </w:r>
          </w:p>
        </w:tc>
        <w:tc>
          <w:tcPr>
            <w:tcW w:w="4961" w:type="dxa"/>
            <w:shd w:val="clear" w:color="auto" w:fill="auto"/>
            <w:vAlign w:val="center"/>
            <w:hideMark/>
          </w:tcPr>
          <w:p w:rsidR="00F274D6" w:rsidRPr="00F274D6" w:rsidRDefault="00F274D6" w:rsidP="00F274D6">
            <w:pPr>
              <w:jc w:val="both"/>
              <w:rPr>
                <w:color w:val="000000"/>
                <w:sz w:val="16"/>
                <w:szCs w:val="16"/>
              </w:rPr>
            </w:pPr>
            <w:r w:rsidRPr="00F274D6">
              <w:rPr>
                <w:color w:val="000000"/>
                <w:sz w:val="16"/>
                <w:szCs w:val="16"/>
              </w:rPr>
              <w:t>Единая субвенция бюджетам муниципальных районов</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899,2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946,3</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982,7</w:t>
            </w:r>
          </w:p>
        </w:tc>
      </w:tr>
      <w:tr w:rsidR="00F274D6" w:rsidRPr="00F274D6" w:rsidTr="00F274D6">
        <w:trPr>
          <w:trHeight w:val="255"/>
        </w:trPr>
        <w:tc>
          <w:tcPr>
            <w:tcW w:w="1843" w:type="dxa"/>
            <w:shd w:val="clear" w:color="auto" w:fill="auto"/>
            <w:vAlign w:val="center"/>
            <w:hideMark/>
          </w:tcPr>
          <w:p w:rsidR="00F274D6" w:rsidRPr="00F274D6" w:rsidRDefault="00F274D6" w:rsidP="00F274D6">
            <w:pPr>
              <w:rPr>
                <w:color w:val="000000"/>
                <w:sz w:val="16"/>
                <w:szCs w:val="16"/>
              </w:rPr>
            </w:pPr>
            <w:r w:rsidRPr="00F274D6">
              <w:rPr>
                <w:color w:val="000000"/>
                <w:sz w:val="16"/>
                <w:szCs w:val="16"/>
              </w:rPr>
              <w:t xml:space="preserve"> 2 02 40000 00 0000 150 </w:t>
            </w:r>
          </w:p>
        </w:tc>
        <w:tc>
          <w:tcPr>
            <w:tcW w:w="4961" w:type="dxa"/>
            <w:shd w:val="clear" w:color="auto" w:fill="auto"/>
            <w:vAlign w:val="center"/>
            <w:hideMark/>
          </w:tcPr>
          <w:p w:rsidR="00F274D6" w:rsidRPr="00F274D6" w:rsidRDefault="00F274D6" w:rsidP="00F274D6">
            <w:pPr>
              <w:jc w:val="both"/>
              <w:rPr>
                <w:color w:val="000000"/>
                <w:sz w:val="16"/>
                <w:szCs w:val="16"/>
              </w:rPr>
            </w:pPr>
            <w:r w:rsidRPr="00F274D6">
              <w:rPr>
                <w:color w:val="000000"/>
                <w:sz w:val="16"/>
                <w:szCs w:val="16"/>
              </w:rPr>
              <w:t>Иные межбюджетные трансферты</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17 602,1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15 207,8</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15 571,5</w:t>
            </w:r>
          </w:p>
        </w:tc>
      </w:tr>
      <w:tr w:rsidR="00F274D6" w:rsidRPr="00F274D6" w:rsidTr="00F274D6">
        <w:trPr>
          <w:trHeight w:val="43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2 02 40014 00 0000 150 </w:t>
            </w:r>
          </w:p>
        </w:tc>
        <w:tc>
          <w:tcPr>
            <w:tcW w:w="4961"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203,6</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55,2</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70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2 02 40014 05 0000 150 </w:t>
            </w:r>
          </w:p>
        </w:tc>
        <w:tc>
          <w:tcPr>
            <w:tcW w:w="4961"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203,6</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55,2</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690"/>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2 02 40014 05 0000 150 </w:t>
            </w:r>
          </w:p>
        </w:tc>
        <w:tc>
          <w:tcPr>
            <w:tcW w:w="4961" w:type="dxa"/>
            <w:shd w:val="clear" w:color="auto" w:fill="auto"/>
            <w:hideMark/>
          </w:tcPr>
          <w:p w:rsidR="00F274D6" w:rsidRPr="00F274D6" w:rsidRDefault="00F274D6" w:rsidP="00F274D6">
            <w:pPr>
              <w:rPr>
                <w:sz w:val="16"/>
                <w:szCs w:val="16"/>
              </w:rPr>
            </w:pPr>
            <w:r w:rsidRPr="00F274D6">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03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2 02 40014 05 0000 150 </w:t>
            </w:r>
          </w:p>
        </w:tc>
        <w:tc>
          <w:tcPr>
            <w:tcW w:w="4961"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55,2</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285"/>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2 02 45179 00 0000 150 </w:t>
            </w:r>
          </w:p>
        </w:tc>
        <w:tc>
          <w:tcPr>
            <w:tcW w:w="4961"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2 163,1</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465"/>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2 02 45179 05 0000 150 </w:t>
            </w:r>
          </w:p>
        </w:tc>
        <w:tc>
          <w:tcPr>
            <w:tcW w:w="4961"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199"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1125"/>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2 02 45303 00 0000 150 </w:t>
            </w:r>
          </w:p>
        </w:tc>
        <w:tc>
          <w:tcPr>
            <w:tcW w:w="4961" w:type="dxa"/>
            <w:shd w:val="clear" w:color="auto" w:fill="auto"/>
            <w:hideMark/>
          </w:tcPr>
          <w:p w:rsidR="00F274D6" w:rsidRPr="00F274D6" w:rsidRDefault="00F274D6" w:rsidP="00F274D6">
            <w:pPr>
              <w:rPr>
                <w:color w:val="000000"/>
                <w:sz w:val="16"/>
                <w:szCs w:val="16"/>
              </w:rPr>
            </w:pPr>
            <w:r w:rsidRPr="00F274D6">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12 989,5</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1125"/>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2 02 45303 05 0000 150 </w:t>
            </w:r>
          </w:p>
        </w:tc>
        <w:tc>
          <w:tcPr>
            <w:tcW w:w="4961" w:type="dxa"/>
            <w:shd w:val="clear" w:color="auto" w:fill="auto"/>
            <w:hideMark/>
          </w:tcPr>
          <w:p w:rsidR="00F274D6" w:rsidRPr="00F274D6" w:rsidRDefault="00F274D6" w:rsidP="00F274D6">
            <w:pPr>
              <w:rPr>
                <w:color w:val="000000"/>
                <w:sz w:val="16"/>
                <w:szCs w:val="16"/>
              </w:rPr>
            </w:pPr>
            <w:r w:rsidRPr="00F274D6">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12 989,5</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450"/>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2 02 49001 00 0000 150 </w:t>
            </w:r>
          </w:p>
        </w:tc>
        <w:tc>
          <w:tcPr>
            <w:tcW w:w="4961" w:type="dxa"/>
            <w:shd w:val="clear" w:color="auto" w:fill="auto"/>
            <w:vAlign w:val="center"/>
            <w:hideMark/>
          </w:tcPr>
          <w:p w:rsidR="00F274D6" w:rsidRPr="00F274D6" w:rsidRDefault="00F274D6" w:rsidP="00F274D6">
            <w:pPr>
              <w:jc w:val="both"/>
              <w:rPr>
                <w:color w:val="000000"/>
                <w:sz w:val="16"/>
                <w:szCs w:val="16"/>
              </w:rPr>
            </w:pPr>
            <w:r w:rsidRPr="00F274D6">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1843"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2 02 49001 05 0000 150 </w:t>
            </w:r>
          </w:p>
        </w:tc>
        <w:tc>
          <w:tcPr>
            <w:tcW w:w="4961" w:type="dxa"/>
            <w:shd w:val="clear" w:color="auto" w:fill="auto"/>
            <w:vAlign w:val="center"/>
            <w:hideMark/>
          </w:tcPr>
          <w:p w:rsidR="00F274D6" w:rsidRPr="00F274D6" w:rsidRDefault="00F274D6" w:rsidP="00F274D6">
            <w:pPr>
              <w:jc w:val="both"/>
              <w:rPr>
                <w:color w:val="000000"/>
                <w:sz w:val="16"/>
                <w:szCs w:val="16"/>
              </w:rPr>
            </w:pPr>
            <w:r w:rsidRPr="00F274D6">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 </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 </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 </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2 02 49999 00 0000 150 </w:t>
            </w:r>
          </w:p>
        </w:tc>
        <w:tc>
          <w:tcPr>
            <w:tcW w:w="4961" w:type="dxa"/>
            <w:shd w:val="clear" w:color="auto" w:fill="auto"/>
            <w:hideMark/>
          </w:tcPr>
          <w:p w:rsidR="00F274D6" w:rsidRPr="00F274D6" w:rsidRDefault="00F274D6" w:rsidP="00F274D6">
            <w:pPr>
              <w:rPr>
                <w:sz w:val="16"/>
                <w:szCs w:val="16"/>
              </w:rPr>
            </w:pPr>
            <w:r w:rsidRPr="00F274D6">
              <w:rPr>
                <w:sz w:val="16"/>
                <w:szCs w:val="16"/>
              </w:rPr>
              <w:t xml:space="preserve">Прочие межбюджетные трансферты, передаваемые бюджетам </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2 296,7</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2 02 49999 05 0000 150 </w:t>
            </w:r>
          </w:p>
        </w:tc>
        <w:tc>
          <w:tcPr>
            <w:tcW w:w="4961" w:type="dxa"/>
            <w:shd w:val="clear" w:color="auto" w:fill="auto"/>
            <w:vAlign w:val="center"/>
            <w:hideMark/>
          </w:tcPr>
          <w:p w:rsidR="00F274D6" w:rsidRPr="00F274D6" w:rsidRDefault="00F274D6" w:rsidP="00F274D6">
            <w:pPr>
              <w:jc w:val="both"/>
              <w:rPr>
                <w:color w:val="000000"/>
                <w:sz w:val="16"/>
                <w:szCs w:val="16"/>
              </w:rPr>
            </w:pPr>
            <w:r w:rsidRPr="00F274D6">
              <w:rPr>
                <w:color w:val="000000"/>
                <w:sz w:val="16"/>
                <w:szCs w:val="16"/>
              </w:rPr>
              <w:t>Прочие межбюджетные трансферты, передаваемые бюджетам муниципальных районов</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2 296,7</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2 07 00000 00 0000 150 </w:t>
            </w:r>
          </w:p>
        </w:tc>
        <w:tc>
          <w:tcPr>
            <w:tcW w:w="4961" w:type="dxa"/>
            <w:shd w:val="clear" w:color="auto" w:fill="auto"/>
            <w:hideMark/>
          </w:tcPr>
          <w:p w:rsidR="00F274D6" w:rsidRPr="00F274D6" w:rsidRDefault="00F274D6" w:rsidP="00F274D6">
            <w:pPr>
              <w:rPr>
                <w:sz w:val="16"/>
                <w:szCs w:val="16"/>
              </w:rPr>
            </w:pPr>
            <w:r w:rsidRPr="00F274D6">
              <w:rPr>
                <w:sz w:val="16"/>
                <w:szCs w:val="16"/>
              </w:rPr>
              <w:t>Прочие безвозмездные поступления</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24 717,1</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10 000,0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119 000,0</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2 07 05000 05 0000 150 </w:t>
            </w:r>
          </w:p>
        </w:tc>
        <w:tc>
          <w:tcPr>
            <w:tcW w:w="4961" w:type="dxa"/>
            <w:shd w:val="clear" w:color="auto" w:fill="auto"/>
            <w:hideMark/>
          </w:tcPr>
          <w:p w:rsidR="00F274D6" w:rsidRPr="00F274D6" w:rsidRDefault="00F274D6" w:rsidP="00F274D6">
            <w:pPr>
              <w:rPr>
                <w:sz w:val="16"/>
                <w:szCs w:val="16"/>
              </w:rPr>
            </w:pPr>
            <w:r w:rsidRPr="00F274D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24 717,1</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10 000,0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119 000,0</w:t>
            </w:r>
          </w:p>
        </w:tc>
      </w:tr>
      <w:tr w:rsidR="00F274D6" w:rsidRPr="00F274D6" w:rsidTr="00F274D6">
        <w:trPr>
          <w:trHeight w:val="255"/>
        </w:trPr>
        <w:tc>
          <w:tcPr>
            <w:tcW w:w="1843" w:type="dxa"/>
            <w:shd w:val="clear" w:color="auto" w:fill="auto"/>
            <w:noWrap/>
            <w:vAlign w:val="bottom"/>
            <w:hideMark/>
          </w:tcPr>
          <w:p w:rsidR="00F274D6" w:rsidRPr="00F274D6" w:rsidRDefault="00F274D6" w:rsidP="00F274D6">
            <w:pPr>
              <w:rPr>
                <w:sz w:val="16"/>
                <w:szCs w:val="16"/>
              </w:rPr>
            </w:pPr>
            <w:r w:rsidRPr="00F274D6">
              <w:rPr>
                <w:sz w:val="16"/>
                <w:szCs w:val="16"/>
              </w:rPr>
              <w:t xml:space="preserve"> 2 07 05030 05 0000 150 </w:t>
            </w:r>
          </w:p>
        </w:tc>
        <w:tc>
          <w:tcPr>
            <w:tcW w:w="4961" w:type="dxa"/>
            <w:shd w:val="clear" w:color="auto" w:fill="auto"/>
            <w:hideMark/>
          </w:tcPr>
          <w:p w:rsidR="00F274D6" w:rsidRPr="00F274D6" w:rsidRDefault="00F274D6" w:rsidP="00F274D6">
            <w:pPr>
              <w:rPr>
                <w:sz w:val="16"/>
                <w:szCs w:val="16"/>
              </w:rPr>
            </w:pPr>
            <w:r w:rsidRPr="00F274D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F274D6" w:rsidRPr="00F274D6" w:rsidRDefault="00F274D6" w:rsidP="00F274D6">
            <w:pPr>
              <w:jc w:val="right"/>
              <w:rPr>
                <w:sz w:val="16"/>
                <w:szCs w:val="16"/>
              </w:rPr>
            </w:pPr>
            <w:r w:rsidRPr="00F274D6">
              <w:rPr>
                <w:sz w:val="16"/>
                <w:szCs w:val="16"/>
              </w:rPr>
              <w:t>24 717,1</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10 000,0</w:t>
            </w:r>
          </w:p>
        </w:tc>
        <w:tc>
          <w:tcPr>
            <w:tcW w:w="1199" w:type="dxa"/>
            <w:shd w:val="clear" w:color="auto" w:fill="auto"/>
            <w:noWrap/>
            <w:vAlign w:val="bottom"/>
            <w:hideMark/>
          </w:tcPr>
          <w:p w:rsidR="00F274D6" w:rsidRPr="00F274D6" w:rsidRDefault="00F274D6" w:rsidP="00F274D6">
            <w:pPr>
              <w:jc w:val="right"/>
              <w:rPr>
                <w:sz w:val="16"/>
                <w:szCs w:val="16"/>
              </w:rPr>
            </w:pPr>
            <w:r w:rsidRPr="00F274D6">
              <w:rPr>
                <w:sz w:val="16"/>
                <w:szCs w:val="16"/>
              </w:rPr>
              <w:t>119 000,0</w:t>
            </w:r>
          </w:p>
        </w:tc>
      </w:tr>
    </w:tbl>
    <w:p w:rsidR="00F274D6" w:rsidRPr="00F274D6" w:rsidRDefault="00F274D6" w:rsidP="00F274D6">
      <w:pPr>
        <w:jc w:val="right"/>
        <w:rPr>
          <w:sz w:val="16"/>
          <w:szCs w:val="16"/>
        </w:rPr>
      </w:pPr>
    </w:p>
    <w:p w:rsidR="00F274D6" w:rsidRPr="00F274D6" w:rsidRDefault="00F274D6" w:rsidP="00F274D6">
      <w:pPr>
        <w:ind w:firstLine="540"/>
        <w:jc w:val="both"/>
      </w:pPr>
      <w:r w:rsidRPr="00F274D6">
        <w:t>1.4.</w:t>
      </w:r>
      <w:bookmarkEnd w:id="1"/>
      <w:bookmarkEnd w:id="5"/>
      <w:r w:rsidRPr="00F274D6">
        <w:t xml:space="preserve"> Приложение 3 изложить в следующей редакции:</w:t>
      </w:r>
    </w:p>
    <w:p w:rsidR="00F274D6" w:rsidRPr="00F274D6" w:rsidRDefault="00F274D6" w:rsidP="00F274D6">
      <w:pPr>
        <w:ind w:firstLine="540"/>
        <w:jc w:val="both"/>
      </w:pPr>
    </w:p>
    <w:p w:rsidR="00F274D6" w:rsidRPr="00F274D6" w:rsidRDefault="00F274D6" w:rsidP="00F274D6">
      <w:pPr>
        <w:ind w:left="5664"/>
        <w:jc w:val="both"/>
      </w:pPr>
      <w:r w:rsidRPr="00F274D6">
        <w:t xml:space="preserve">«Приложение 3 </w:t>
      </w:r>
    </w:p>
    <w:p w:rsidR="00F274D6" w:rsidRPr="00F274D6" w:rsidRDefault="00F274D6" w:rsidP="00F274D6">
      <w:pPr>
        <w:ind w:left="5664"/>
        <w:jc w:val="both"/>
      </w:pPr>
      <w:r w:rsidRPr="00F274D6">
        <w:t>к решению Совета депутатов</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«О бюджете </w:t>
      </w:r>
    </w:p>
    <w:p w:rsidR="00F274D6" w:rsidRPr="00F274D6" w:rsidRDefault="00F274D6" w:rsidP="00F274D6">
      <w:pPr>
        <w:ind w:left="5664"/>
        <w:jc w:val="both"/>
      </w:pPr>
      <w:r w:rsidRPr="00F274D6">
        <w:lastRenderedPageBreak/>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на 2024 год </w:t>
      </w:r>
    </w:p>
    <w:p w:rsidR="00F274D6" w:rsidRPr="00F274D6" w:rsidRDefault="00F274D6" w:rsidP="00F274D6">
      <w:pPr>
        <w:ind w:left="5664"/>
        <w:jc w:val="both"/>
      </w:pPr>
      <w:r w:rsidRPr="00F274D6">
        <w:t xml:space="preserve">и на плановый период 2025 и 2026 годов»                                 </w:t>
      </w:r>
    </w:p>
    <w:p w:rsidR="00F274D6" w:rsidRPr="00F274D6" w:rsidRDefault="00F274D6" w:rsidP="00F274D6">
      <w:pPr>
        <w:ind w:left="4956"/>
        <w:jc w:val="both"/>
        <w:rPr>
          <w:sz w:val="20"/>
          <w:szCs w:val="20"/>
        </w:rPr>
      </w:pPr>
    </w:p>
    <w:p w:rsidR="00F274D6" w:rsidRPr="00F274D6" w:rsidRDefault="00F274D6" w:rsidP="00F274D6">
      <w:pPr>
        <w:jc w:val="center"/>
      </w:pPr>
      <w:r w:rsidRPr="00F274D6">
        <w:t xml:space="preserve">ВЕДОМСТВЕННАЯ СТРУКТУРА РАСХОДОВ БЮДЖЕТА ЧАМЗИНСКОГО МУНИЦИПАЛЬНОГО РАЙОНА РЕСПУБЛИКИ МОРДОВИЯ НА 2024 ГОД </w:t>
      </w:r>
    </w:p>
    <w:p w:rsidR="00F274D6" w:rsidRPr="00F274D6" w:rsidRDefault="00F274D6" w:rsidP="00F274D6">
      <w:pPr>
        <w:jc w:val="center"/>
      </w:pPr>
      <w:r w:rsidRPr="00F274D6">
        <w:t>И НА ПЛАНОВЫЙ ПЕРИОД 2025 И 2026 ГОДОВ</w:t>
      </w:r>
    </w:p>
    <w:p w:rsidR="00F274D6" w:rsidRPr="00F274D6" w:rsidRDefault="00F274D6" w:rsidP="00F274D6">
      <w:pPr>
        <w:jc w:val="right"/>
      </w:pPr>
    </w:p>
    <w:p w:rsidR="00F274D6" w:rsidRPr="00F274D6" w:rsidRDefault="00F274D6" w:rsidP="00F274D6">
      <w:pPr>
        <w:jc w:val="right"/>
      </w:pPr>
    </w:p>
    <w:p w:rsidR="00F274D6" w:rsidRPr="00F274D6" w:rsidRDefault="00F274D6" w:rsidP="00F274D6">
      <w:pPr>
        <w:jc w:val="right"/>
      </w:pPr>
      <w:r w:rsidRPr="00F274D6">
        <w:t>тыс.рублей</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60"/>
        <w:gridCol w:w="380"/>
        <w:gridCol w:w="440"/>
        <w:gridCol w:w="520"/>
        <w:gridCol w:w="380"/>
        <w:gridCol w:w="380"/>
        <w:gridCol w:w="580"/>
        <w:gridCol w:w="460"/>
        <w:gridCol w:w="1259"/>
        <w:gridCol w:w="993"/>
        <w:gridCol w:w="1134"/>
        <w:gridCol w:w="11"/>
      </w:tblGrid>
      <w:tr w:rsidR="00F274D6" w:rsidRPr="00F274D6" w:rsidTr="00F274D6">
        <w:trPr>
          <w:trHeight w:val="255"/>
        </w:trPr>
        <w:tc>
          <w:tcPr>
            <w:tcW w:w="3400" w:type="dxa"/>
            <w:vMerge w:val="restart"/>
            <w:shd w:val="clear" w:color="auto" w:fill="auto"/>
            <w:hideMark/>
          </w:tcPr>
          <w:p w:rsidR="00F274D6" w:rsidRPr="00F274D6" w:rsidRDefault="00F274D6" w:rsidP="00F274D6">
            <w:pPr>
              <w:jc w:val="center"/>
              <w:rPr>
                <w:sz w:val="16"/>
                <w:szCs w:val="16"/>
              </w:rPr>
            </w:pPr>
            <w:r w:rsidRPr="00F274D6">
              <w:rPr>
                <w:sz w:val="16"/>
                <w:szCs w:val="16"/>
              </w:rPr>
              <w:t xml:space="preserve">Наименование </w:t>
            </w:r>
          </w:p>
        </w:tc>
        <w:tc>
          <w:tcPr>
            <w:tcW w:w="560" w:type="dxa"/>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Адм </w:t>
            </w:r>
          </w:p>
        </w:tc>
        <w:tc>
          <w:tcPr>
            <w:tcW w:w="380" w:type="dxa"/>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Рз </w:t>
            </w:r>
          </w:p>
        </w:tc>
        <w:tc>
          <w:tcPr>
            <w:tcW w:w="440" w:type="dxa"/>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Прз </w:t>
            </w:r>
          </w:p>
        </w:tc>
        <w:tc>
          <w:tcPr>
            <w:tcW w:w="1860" w:type="dxa"/>
            <w:gridSpan w:val="4"/>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Цср </w:t>
            </w:r>
          </w:p>
        </w:tc>
        <w:tc>
          <w:tcPr>
            <w:tcW w:w="460" w:type="dxa"/>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Вр </w:t>
            </w:r>
          </w:p>
        </w:tc>
        <w:tc>
          <w:tcPr>
            <w:tcW w:w="3397" w:type="dxa"/>
            <w:gridSpan w:val="4"/>
            <w:shd w:val="clear" w:color="auto" w:fill="auto"/>
            <w:noWrap/>
            <w:vAlign w:val="bottom"/>
            <w:hideMark/>
          </w:tcPr>
          <w:p w:rsidR="00F274D6" w:rsidRPr="00F274D6" w:rsidRDefault="00F274D6" w:rsidP="00F274D6">
            <w:pPr>
              <w:jc w:val="center"/>
              <w:rPr>
                <w:sz w:val="16"/>
                <w:szCs w:val="16"/>
              </w:rPr>
            </w:pPr>
            <w:r w:rsidRPr="00F274D6">
              <w:rPr>
                <w:sz w:val="16"/>
                <w:szCs w:val="16"/>
              </w:rPr>
              <w:t>Сумма</w:t>
            </w:r>
          </w:p>
        </w:tc>
      </w:tr>
      <w:tr w:rsidR="00F274D6" w:rsidRPr="00F274D6" w:rsidTr="00F274D6">
        <w:trPr>
          <w:gridAfter w:val="1"/>
          <w:wAfter w:w="11" w:type="dxa"/>
          <w:trHeight w:val="255"/>
        </w:trPr>
        <w:tc>
          <w:tcPr>
            <w:tcW w:w="0" w:type="auto"/>
            <w:vMerge/>
            <w:vAlign w:val="center"/>
            <w:hideMark/>
          </w:tcPr>
          <w:p w:rsidR="00F274D6" w:rsidRPr="00F274D6" w:rsidRDefault="00F274D6" w:rsidP="00F274D6">
            <w:pPr>
              <w:rPr>
                <w:sz w:val="16"/>
                <w:szCs w:val="16"/>
              </w:rPr>
            </w:pPr>
          </w:p>
        </w:tc>
        <w:tc>
          <w:tcPr>
            <w:tcW w:w="0" w:type="auto"/>
            <w:vMerge/>
            <w:vAlign w:val="center"/>
            <w:hideMark/>
          </w:tcPr>
          <w:p w:rsidR="00F274D6" w:rsidRPr="00F274D6" w:rsidRDefault="00F274D6" w:rsidP="00F274D6">
            <w:pPr>
              <w:rPr>
                <w:sz w:val="16"/>
                <w:szCs w:val="16"/>
              </w:rPr>
            </w:pPr>
          </w:p>
        </w:tc>
        <w:tc>
          <w:tcPr>
            <w:tcW w:w="0" w:type="auto"/>
            <w:vMerge/>
            <w:vAlign w:val="center"/>
            <w:hideMark/>
          </w:tcPr>
          <w:p w:rsidR="00F274D6" w:rsidRPr="00F274D6" w:rsidRDefault="00F274D6" w:rsidP="00F274D6">
            <w:pPr>
              <w:rPr>
                <w:sz w:val="16"/>
                <w:szCs w:val="16"/>
              </w:rPr>
            </w:pPr>
          </w:p>
        </w:tc>
        <w:tc>
          <w:tcPr>
            <w:tcW w:w="0" w:type="auto"/>
            <w:vMerge/>
            <w:vAlign w:val="center"/>
            <w:hideMark/>
          </w:tcPr>
          <w:p w:rsidR="00F274D6" w:rsidRPr="00F274D6" w:rsidRDefault="00F274D6" w:rsidP="00F274D6">
            <w:pPr>
              <w:rPr>
                <w:sz w:val="16"/>
                <w:szCs w:val="16"/>
              </w:rPr>
            </w:pPr>
          </w:p>
        </w:tc>
        <w:tc>
          <w:tcPr>
            <w:tcW w:w="0" w:type="auto"/>
            <w:gridSpan w:val="4"/>
            <w:vMerge/>
            <w:vAlign w:val="center"/>
            <w:hideMark/>
          </w:tcPr>
          <w:p w:rsidR="00F274D6" w:rsidRPr="00F274D6" w:rsidRDefault="00F274D6" w:rsidP="00F274D6">
            <w:pPr>
              <w:rPr>
                <w:sz w:val="16"/>
                <w:szCs w:val="16"/>
              </w:rPr>
            </w:pPr>
          </w:p>
        </w:tc>
        <w:tc>
          <w:tcPr>
            <w:tcW w:w="0" w:type="auto"/>
            <w:vMerge/>
            <w:vAlign w:val="center"/>
            <w:hideMark/>
          </w:tcPr>
          <w:p w:rsidR="00F274D6" w:rsidRPr="00F274D6" w:rsidRDefault="00F274D6" w:rsidP="00F274D6">
            <w:pPr>
              <w:rPr>
                <w:sz w:val="16"/>
                <w:szCs w:val="16"/>
              </w:rPr>
            </w:pPr>
          </w:p>
        </w:tc>
        <w:tc>
          <w:tcPr>
            <w:tcW w:w="1259" w:type="dxa"/>
            <w:shd w:val="clear" w:color="auto" w:fill="auto"/>
            <w:noWrap/>
            <w:vAlign w:val="bottom"/>
            <w:hideMark/>
          </w:tcPr>
          <w:p w:rsidR="00F274D6" w:rsidRPr="00F274D6" w:rsidRDefault="00F274D6" w:rsidP="00F274D6">
            <w:pPr>
              <w:jc w:val="center"/>
              <w:rPr>
                <w:sz w:val="17"/>
                <w:szCs w:val="17"/>
              </w:rPr>
            </w:pPr>
            <w:r w:rsidRPr="00F274D6">
              <w:rPr>
                <w:sz w:val="17"/>
                <w:szCs w:val="17"/>
              </w:rPr>
              <w:t>2024 ГОД</w:t>
            </w:r>
          </w:p>
        </w:tc>
        <w:tc>
          <w:tcPr>
            <w:tcW w:w="993" w:type="dxa"/>
            <w:shd w:val="clear" w:color="auto" w:fill="auto"/>
            <w:noWrap/>
            <w:vAlign w:val="bottom"/>
            <w:hideMark/>
          </w:tcPr>
          <w:p w:rsidR="00F274D6" w:rsidRPr="00F274D6" w:rsidRDefault="00F274D6" w:rsidP="00F274D6">
            <w:pPr>
              <w:jc w:val="center"/>
              <w:rPr>
                <w:sz w:val="17"/>
                <w:szCs w:val="17"/>
              </w:rPr>
            </w:pPr>
            <w:r w:rsidRPr="00F274D6">
              <w:rPr>
                <w:sz w:val="17"/>
                <w:szCs w:val="17"/>
              </w:rPr>
              <w:t>2025 ГОД</w:t>
            </w:r>
          </w:p>
        </w:tc>
        <w:tc>
          <w:tcPr>
            <w:tcW w:w="1134" w:type="dxa"/>
            <w:shd w:val="clear" w:color="auto" w:fill="auto"/>
            <w:noWrap/>
            <w:vAlign w:val="bottom"/>
            <w:hideMark/>
          </w:tcPr>
          <w:p w:rsidR="00F274D6" w:rsidRPr="00F274D6" w:rsidRDefault="00F274D6" w:rsidP="00F274D6">
            <w:pPr>
              <w:jc w:val="center"/>
              <w:rPr>
                <w:sz w:val="17"/>
                <w:szCs w:val="17"/>
              </w:rPr>
            </w:pPr>
            <w:r w:rsidRPr="00F274D6">
              <w:rPr>
                <w:sz w:val="17"/>
                <w:szCs w:val="17"/>
              </w:rPr>
              <w:t>2026 ГОД</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jc w:val="center"/>
              <w:rPr>
                <w:sz w:val="16"/>
                <w:szCs w:val="16"/>
              </w:rPr>
            </w:pPr>
            <w:r w:rsidRPr="00F274D6">
              <w:rPr>
                <w:sz w:val="16"/>
                <w:szCs w:val="16"/>
              </w:rPr>
              <w:t>1</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2</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3</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4</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5</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6</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7</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8</w:t>
            </w:r>
          </w:p>
        </w:tc>
        <w:tc>
          <w:tcPr>
            <w:tcW w:w="0" w:type="auto"/>
            <w:shd w:val="clear" w:color="auto" w:fill="auto"/>
            <w:noWrap/>
            <w:vAlign w:val="bottom"/>
            <w:hideMark/>
          </w:tcPr>
          <w:p w:rsidR="00F274D6" w:rsidRPr="00F274D6" w:rsidRDefault="00F274D6" w:rsidP="00F274D6">
            <w:pPr>
              <w:jc w:val="center"/>
              <w:rPr>
                <w:sz w:val="16"/>
                <w:szCs w:val="16"/>
              </w:rPr>
            </w:pPr>
            <w:r w:rsidRPr="00F274D6">
              <w:rPr>
                <w:sz w:val="16"/>
                <w:szCs w:val="16"/>
              </w:rPr>
              <w:t>9</w:t>
            </w:r>
          </w:p>
        </w:tc>
        <w:tc>
          <w:tcPr>
            <w:tcW w:w="1259" w:type="dxa"/>
            <w:shd w:val="clear" w:color="auto" w:fill="auto"/>
            <w:noWrap/>
            <w:vAlign w:val="bottom"/>
            <w:hideMark/>
          </w:tcPr>
          <w:p w:rsidR="00F274D6" w:rsidRPr="00F274D6" w:rsidRDefault="00F274D6" w:rsidP="00F274D6">
            <w:pPr>
              <w:jc w:val="center"/>
              <w:rPr>
                <w:sz w:val="16"/>
                <w:szCs w:val="16"/>
              </w:rPr>
            </w:pPr>
            <w:r w:rsidRPr="00F274D6">
              <w:rPr>
                <w:sz w:val="16"/>
                <w:szCs w:val="16"/>
              </w:rPr>
              <w:t>10</w:t>
            </w:r>
          </w:p>
        </w:tc>
        <w:tc>
          <w:tcPr>
            <w:tcW w:w="993" w:type="dxa"/>
            <w:shd w:val="clear" w:color="auto" w:fill="auto"/>
            <w:noWrap/>
            <w:vAlign w:val="bottom"/>
            <w:hideMark/>
          </w:tcPr>
          <w:p w:rsidR="00F274D6" w:rsidRPr="00F274D6" w:rsidRDefault="00F274D6" w:rsidP="00F274D6">
            <w:pPr>
              <w:jc w:val="center"/>
              <w:rPr>
                <w:sz w:val="16"/>
                <w:szCs w:val="16"/>
              </w:rPr>
            </w:pPr>
            <w:r w:rsidRPr="00F274D6">
              <w:rPr>
                <w:sz w:val="16"/>
                <w:szCs w:val="16"/>
              </w:rPr>
              <w:t>11</w:t>
            </w:r>
          </w:p>
        </w:tc>
        <w:tc>
          <w:tcPr>
            <w:tcW w:w="1134" w:type="dxa"/>
            <w:shd w:val="clear" w:color="auto" w:fill="auto"/>
            <w:noWrap/>
            <w:vAlign w:val="bottom"/>
            <w:hideMark/>
          </w:tcPr>
          <w:p w:rsidR="00F274D6" w:rsidRPr="00F274D6" w:rsidRDefault="00F274D6" w:rsidP="00F274D6">
            <w:pPr>
              <w:jc w:val="center"/>
              <w:rPr>
                <w:sz w:val="16"/>
                <w:szCs w:val="16"/>
              </w:rPr>
            </w:pPr>
            <w:r w:rsidRPr="00F274D6">
              <w:rPr>
                <w:sz w:val="16"/>
                <w:szCs w:val="16"/>
              </w:rPr>
              <w:t>12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color w:val="000000"/>
                <w:sz w:val="20"/>
                <w:szCs w:val="20"/>
              </w:rPr>
            </w:pPr>
            <w:r w:rsidRPr="00F274D6">
              <w:rPr>
                <w:sz w:val="16"/>
                <w:szCs w:val="16"/>
              </w:rPr>
              <w:t>ВСЕГО</w:t>
            </w:r>
            <w:r w:rsidRPr="00F274D6">
              <w:rPr>
                <w:noProof/>
                <w:color w:val="000000"/>
                <w:sz w:val="20"/>
                <w:szCs w:val="20"/>
              </w:rPr>
              <w:t xml:space="preserve"> </w:t>
            </w:r>
            <w:r w:rsidRPr="00F274D6">
              <w:rPr>
                <w:noProof/>
                <w:color w:val="000000"/>
                <w:sz w:val="20"/>
                <w:szCs w:val="20"/>
              </w:rPr>
              <w:drawing>
                <wp:anchor distT="0" distB="0" distL="114300" distR="114300" simplePos="0" relativeHeight="251666432" behindDoc="0" locked="0" layoutInCell="1" allowOverlap="1" wp14:anchorId="4636568A" wp14:editId="2DA2CB71">
                  <wp:simplePos x="0" y="0"/>
                  <wp:positionH relativeFrom="column">
                    <wp:posOffset>0</wp:posOffset>
                  </wp:positionH>
                  <wp:positionV relativeFrom="paragraph">
                    <wp:posOffset>0</wp:posOffset>
                  </wp:positionV>
                  <wp:extent cx="152400" cy="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11628"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67456" behindDoc="0" locked="0" layoutInCell="1" allowOverlap="1" wp14:anchorId="596389B0" wp14:editId="5AA60465">
                  <wp:simplePos x="0" y="0"/>
                  <wp:positionH relativeFrom="column">
                    <wp:posOffset>0</wp:posOffset>
                  </wp:positionH>
                  <wp:positionV relativeFrom="paragraph">
                    <wp:posOffset>0</wp:posOffset>
                  </wp:positionV>
                  <wp:extent cx="152400" cy="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111629" name="Picture 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68480" behindDoc="0" locked="0" layoutInCell="1" allowOverlap="1" wp14:anchorId="2E038044" wp14:editId="575C87EB">
                  <wp:simplePos x="0" y="0"/>
                  <wp:positionH relativeFrom="column">
                    <wp:posOffset>0</wp:posOffset>
                  </wp:positionH>
                  <wp:positionV relativeFrom="paragraph">
                    <wp:posOffset>0</wp:posOffset>
                  </wp:positionV>
                  <wp:extent cx="152400" cy="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111631" name="Picture 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69504" behindDoc="0" locked="0" layoutInCell="1" allowOverlap="1" wp14:anchorId="13D72CB3" wp14:editId="40DA78D6">
                  <wp:simplePos x="0" y="0"/>
                  <wp:positionH relativeFrom="column">
                    <wp:posOffset>38100</wp:posOffset>
                  </wp:positionH>
                  <wp:positionV relativeFrom="paragraph">
                    <wp:posOffset>133350</wp:posOffset>
                  </wp:positionV>
                  <wp:extent cx="152400" cy="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111632"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F274D6" w:rsidRPr="00F274D6" w:rsidRDefault="00F274D6" w:rsidP="00F274D6">
            <w:pPr>
              <w:rPr>
                <w:color w:val="000000"/>
                <w:sz w:val="20"/>
                <w:szCs w:val="20"/>
              </w:rPr>
            </w:pP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1 546 335,3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887 104,8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868 329,5</w:t>
            </w:r>
          </w:p>
        </w:tc>
      </w:tr>
      <w:tr w:rsidR="00F274D6" w:rsidRPr="00F274D6" w:rsidTr="00F274D6">
        <w:trPr>
          <w:gridAfter w:val="1"/>
          <w:wAfter w:w="11" w:type="dxa"/>
          <w:trHeight w:val="444"/>
        </w:trPr>
        <w:tc>
          <w:tcPr>
            <w:tcW w:w="3400"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951 753,9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368 391,6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302 010,9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23 374,7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18 826,7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19 642,9</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2 187,8</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2 187,8</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Глава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2 187,8</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gridAfter w:val="1"/>
          <w:wAfter w:w="11" w:type="dxa"/>
          <w:trHeight w:val="983"/>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по оплате труда высшего должностного лица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gridAfter w:val="1"/>
          <w:wAfter w:w="11" w:type="dxa"/>
          <w:trHeight w:val="911"/>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41150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41150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gridAfter w:val="1"/>
          <w:wAfter w:w="11" w:type="dxa"/>
          <w:trHeight w:val="648"/>
        </w:trPr>
        <w:tc>
          <w:tcPr>
            <w:tcW w:w="3400"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19 242,3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15 548,9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16 161,0</w:t>
            </w:r>
          </w:p>
        </w:tc>
      </w:tr>
      <w:tr w:rsidR="00F274D6" w:rsidRPr="00F274D6" w:rsidTr="00F274D6">
        <w:trPr>
          <w:gridAfter w:val="1"/>
          <w:wAfter w:w="11" w:type="dxa"/>
          <w:trHeight w:val="616"/>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gridAfter w:val="1"/>
          <w:wAfter w:w="11" w:type="dxa"/>
          <w:trHeight w:val="837"/>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gridAfter w:val="1"/>
          <w:wAfter w:w="11" w:type="dxa"/>
          <w:trHeight w:val="858"/>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муниципального архива"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gridAfter w:val="1"/>
          <w:wAfter w:w="11" w:type="dxa"/>
          <w:trHeight w:val="985"/>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77510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gridAfter w:val="1"/>
          <w:wAfter w:w="11" w:type="dxa"/>
          <w:trHeight w:val="873"/>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77510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81,1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77510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81,1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77510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gridAfter w:val="1"/>
          <w:wAfter w:w="11" w:type="dxa"/>
          <w:trHeight w:val="563"/>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77510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gridAfter w:val="1"/>
          <w:wAfter w:w="11" w:type="dxa"/>
          <w:trHeight w:val="1125"/>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gridAfter w:val="1"/>
          <w:wAfter w:w="11" w:type="dxa"/>
          <w:trHeight w:val="1834"/>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gridAfter w:val="1"/>
          <w:wAfter w:w="11" w:type="dxa"/>
          <w:trHeight w:val="69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gridAfter w:val="1"/>
          <w:wAfter w:w="11" w:type="dxa"/>
          <w:trHeight w:val="1219"/>
        </w:trPr>
        <w:tc>
          <w:tcPr>
            <w:tcW w:w="3400" w:type="dxa"/>
            <w:shd w:val="clear" w:color="auto" w:fill="auto"/>
            <w:vAlign w:val="center"/>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gridAfter w:val="1"/>
          <w:wAfter w:w="11" w:type="dxa"/>
          <w:trHeight w:val="911"/>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gridAfter w:val="1"/>
          <w:wAfter w:w="11" w:type="dxa"/>
          <w:trHeight w:val="364"/>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gridAfter w:val="1"/>
          <w:wAfter w:w="11" w:type="dxa"/>
          <w:trHeight w:val="553"/>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899,0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948,6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986,6</w:t>
            </w:r>
          </w:p>
        </w:tc>
      </w:tr>
      <w:tr w:rsidR="00F274D6" w:rsidRPr="00F274D6" w:rsidTr="00F274D6">
        <w:trPr>
          <w:gridAfter w:val="1"/>
          <w:wAfter w:w="11" w:type="dxa"/>
          <w:trHeight w:val="1355"/>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552,8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583,4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606,8</w:t>
            </w:r>
          </w:p>
        </w:tc>
      </w:tr>
      <w:tr w:rsidR="00F274D6" w:rsidRPr="00F274D6" w:rsidTr="00F274D6">
        <w:trPr>
          <w:gridAfter w:val="1"/>
          <w:wAfter w:w="11" w:type="dxa"/>
          <w:trHeight w:val="1700"/>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77030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552,8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583,4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606,8</w:t>
            </w:r>
          </w:p>
        </w:tc>
      </w:tr>
      <w:tr w:rsidR="00F274D6" w:rsidRPr="00F274D6" w:rsidTr="00F274D6">
        <w:trPr>
          <w:gridAfter w:val="1"/>
          <w:wAfter w:w="11" w:type="dxa"/>
          <w:trHeight w:val="987"/>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77030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522,3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551,9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77030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522,3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551,9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gridAfter w:val="1"/>
          <w:wAfter w:w="11" w:type="dxa"/>
          <w:trHeight w:val="243"/>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77030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gridAfter w:val="1"/>
          <w:wAfter w:w="11" w:type="dxa"/>
          <w:trHeight w:val="54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77030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346,2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379,8</w:t>
            </w:r>
          </w:p>
        </w:tc>
      </w:tr>
      <w:tr w:rsidR="00F274D6" w:rsidRPr="00F274D6" w:rsidTr="00F274D6">
        <w:trPr>
          <w:gridAfter w:val="1"/>
          <w:wAfter w:w="11" w:type="dxa"/>
          <w:trHeight w:val="846"/>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77020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339,7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gridAfter w:val="1"/>
          <w:wAfter w:w="11" w:type="dxa"/>
          <w:trHeight w:val="915"/>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77020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339,7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77020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339,7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gridAfter w:val="1"/>
          <w:wAfter w:w="11" w:type="dxa"/>
          <w:trHeight w:val="1503"/>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77150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gridAfter w:val="1"/>
          <w:wAfter w:w="11" w:type="dxa"/>
          <w:trHeight w:val="41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77150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gridAfter w:val="1"/>
          <w:wAfter w:w="11" w:type="dxa"/>
          <w:trHeight w:val="55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77150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gridAfter w:val="1"/>
          <w:wAfter w:w="11" w:type="dxa"/>
          <w:trHeight w:val="418"/>
        </w:trPr>
        <w:tc>
          <w:tcPr>
            <w:tcW w:w="3400"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17 767,4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13 995,2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14 546,8</w:t>
            </w:r>
          </w:p>
        </w:tc>
      </w:tr>
      <w:tr w:rsidR="00F274D6" w:rsidRPr="00F274D6" w:rsidTr="00F274D6">
        <w:trPr>
          <w:gridAfter w:val="1"/>
          <w:wAfter w:w="11" w:type="dxa"/>
          <w:trHeight w:val="568"/>
        </w:trPr>
        <w:tc>
          <w:tcPr>
            <w:tcW w:w="3400" w:type="dxa"/>
            <w:shd w:val="clear" w:color="auto" w:fill="auto"/>
            <w:hideMark/>
          </w:tcPr>
          <w:p w:rsidR="00F274D6" w:rsidRPr="00F274D6" w:rsidRDefault="00F274D6" w:rsidP="00F274D6">
            <w:pPr>
              <w:jc w:val="both"/>
              <w:rPr>
                <w:sz w:val="16"/>
                <w:szCs w:val="16"/>
              </w:rPr>
            </w:pPr>
            <w:r w:rsidRPr="00F274D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17 767,4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13 995,2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14 546,8</w:t>
            </w:r>
          </w:p>
        </w:tc>
      </w:tr>
      <w:tr w:rsidR="00F274D6" w:rsidRPr="00F274D6" w:rsidTr="00F274D6">
        <w:trPr>
          <w:gridAfter w:val="1"/>
          <w:wAfter w:w="11" w:type="dxa"/>
          <w:trHeight w:val="406"/>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17 087,9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13 198,2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13 749,4</w:t>
            </w:r>
          </w:p>
        </w:tc>
      </w:tr>
      <w:tr w:rsidR="00F274D6" w:rsidRPr="00F274D6" w:rsidTr="00F274D6">
        <w:trPr>
          <w:gridAfter w:val="1"/>
          <w:wAfter w:w="11" w:type="dxa"/>
          <w:trHeight w:val="98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17 087,9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13 198,2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13 749,4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17 087,9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13 198,2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13 749,4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 xml:space="preserve">Расходы на обеспечение функций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679,5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797,4</w:t>
            </w:r>
          </w:p>
        </w:tc>
      </w:tr>
      <w:tr w:rsidR="00F274D6" w:rsidRPr="00F274D6" w:rsidTr="00F274D6">
        <w:trPr>
          <w:gridAfter w:val="1"/>
          <w:wAfter w:w="11" w:type="dxa"/>
          <w:trHeight w:val="907"/>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296,7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297,0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297,4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296,7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297,0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297,4</w:t>
            </w:r>
          </w:p>
        </w:tc>
      </w:tr>
      <w:tr w:rsidR="00F274D6" w:rsidRPr="00F274D6" w:rsidTr="00F274D6">
        <w:trPr>
          <w:gridAfter w:val="1"/>
          <w:wAfter w:w="11" w:type="dxa"/>
          <w:trHeight w:val="389"/>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382,8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55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r w:rsidRPr="00F274D6">
              <w:rPr>
                <w:sz w:val="16"/>
                <w:szCs w:val="16"/>
              </w:rPr>
              <w:br w:type="page"/>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382,8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440,2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462,5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479,7</w:t>
            </w:r>
          </w:p>
        </w:tc>
      </w:tr>
      <w:tr w:rsidR="00F274D6" w:rsidRPr="00F274D6" w:rsidTr="00F274D6">
        <w:trPr>
          <w:gridAfter w:val="1"/>
          <w:wAfter w:w="11" w:type="dxa"/>
          <w:trHeight w:val="756"/>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440,2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462,5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479,7</w:t>
            </w:r>
          </w:p>
        </w:tc>
      </w:tr>
      <w:tr w:rsidR="00F274D6" w:rsidRPr="00F274D6" w:rsidTr="00F274D6">
        <w:trPr>
          <w:gridAfter w:val="1"/>
          <w:wAfter w:w="11" w:type="dxa"/>
          <w:trHeight w:val="1343"/>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407,7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447,2</w:t>
            </w:r>
          </w:p>
        </w:tc>
      </w:tr>
      <w:tr w:rsidR="00F274D6" w:rsidRPr="00F274D6" w:rsidTr="00F274D6">
        <w:trPr>
          <w:gridAfter w:val="1"/>
          <w:wAfter w:w="11" w:type="dxa"/>
          <w:trHeight w:val="851"/>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77540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77540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gridAfter w:val="1"/>
          <w:wAfter w:w="11" w:type="dxa"/>
          <w:trHeight w:val="712"/>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gridAfter w:val="1"/>
          <w:wAfter w:w="11" w:type="dxa"/>
          <w:trHeight w:val="383"/>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77560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gridAfter w:val="1"/>
          <w:wAfter w:w="11" w:type="dxa"/>
          <w:trHeight w:val="417"/>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77560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gridAfter w:val="1"/>
          <w:wAfter w:w="11" w:type="dxa"/>
          <w:trHeight w:val="1416"/>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77580</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28,9</w:t>
            </w:r>
          </w:p>
        </w:tc>
      </w:tr>
      <w:tr w:rsidR="00F274D6" w:rsidRPr="00F274D6" w:rsidTr="00F274D6">
        <w:trPr>
          <w:gridAfter w:val="1"/>
          <w:wAfter w:w="11" w:type="dxa"/>
          <w:trHeight w:val="927"/>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77580</w:t>
            </w:r>
          </w:p>
        </w:tc>
        <w:tc>
          <w:tcPr>
            <w:tcW w:w="460" w:type="dxa"/>
            <w:shd w:val="clear" w:color="auto" w:fill="auto"/>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77580</w:t>
            </w:r>
          </w:p>
        </w:tc>
        <w:tc>
          <w:tcPr>
            <w:tcW w:w="460" w:type="dxa"/>
            <w:shd w:val="clear" w:color="auto" w:fill="auto"/>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26,9</w:t>
            </w:r>
          </w:p>
        </w:tc>
      </w:tr>
      <w:tr w:rsidR="00F274D6" w:rsidRPr="00F274D6" w:rsidTr="00F274D6">
        <w:trPr>
          <w:gridAfter w:val="1"/>
          <w:wAfter w:w="11" w:type="dxa"/>
          <w:trHeight w:val="39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77580</w:t>
            </w:r>
          </w:p>
        </w:tc>
        <w:tc>
          <w:tcPr>
            <w:tcW w:w="460" w:type="dxa"/>
            <w:shd w:val="clear" w:color="auto" w:fill="auto"/>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55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77580</w:t>
            </w:r>
          </w:p>
        </w:tc>
        <w:tc>
          <w:tcPr>
            <w:tcW w:w="460" w:type="dxa"/>
            <w:shd w:val="clear" w:color="auto" w:fill="auto"/>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Судебная система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gridAfter w:val="1"/>
          <w:wAfter w:w="11" w:type="dxa"/>
          <w:trHeight w:val="568"/>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gridAfter w:val="1"/>
          <w:wAfter w:w="11" w:type="dxa"/>
          <w:trHeight w:val="704"/>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gridAfter w:val="1"/>
          <w:wAfter w:w="11" w:type="dxa"/>
          <w:trHeight w:val="941"/>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51200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gridAfter w:val="1"/>
          <w:wAfter w:w="11" w:type="dxa"/>
          <w:trHeight w:val="27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51200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gridAfter w:val="1"/>
          <w:wAfter w:w="11" w:type="dxa"/>
          <w:trHeight w:val="46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51200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1 944,6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1 090,0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112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gridAfter w:val="1"/>
          <w:wAfter w:w="11" w:type="dxa"/>
          <w:trHeight w:val="351"/>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"Техническая и технологическая модернизация, инновационное развитие"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gridAfter w:val="1"/>
          <w:wAfter w:w="11" w:type="dxa"/>
          <w:trHeight w:val="541"/>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консультационной помощи сельскохозяйственным товаропроизводителям"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связанные с муниципальным управлением</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gridAfter w:val="1"/>
          <w:wAfter w:w="11" w:type="dxa"/>
          <w:trHeight w:val="35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gridAfter w:val="1"/>
          <w:wAfter w:w="11" w:type="dxa"/>
          <w:trHeight w:val="52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gridAfter w:val="1"/>
          <w:wAfter w:w="11" w:type="dxa"/>
          <w:trHeight w:val="554"/>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57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направленные на развитие межнациональных отношений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42310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99"/>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42310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3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42310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263"/>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592,8</w:t>
            </w:r>
          </w:p>
        </w:tc>
      </w:tr>
      <w:tr w:rsidR="00F274D6" w:rsidRPr="00F274D6" w:rsidTr="00F274D6">
        <w:trPr>
          <w:gridAfter w:val="1"/>
          <w:wAfter w:w="11" w:type="dxa"/>
          <w:trHeight w:val="95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gridAfter w:val="1"/>
          <w:wAfter w:w="11" w:type="dxa"/>
          <w:trHeight w:val="42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gridAfter w:val="1"/>
          <w:wAfter w:w="11" w:type="dxa"/>
          <w:trHeight w:val="42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gridAfter w:val="1"/>
          <w:wAfter w:w="11" w:type="dxa"/>
          <w:trHeight w:val="995"/>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32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51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80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424"/>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30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48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771"/>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558"/>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26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47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89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gridAfter w:val="1"/>
          <w:wAfter w:w="11" w:type="dxa"/>
          <w:trHeight w:val="380"/>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gridAfter w:val="1"/>
          <w:wAfter w:w="11" w:type="dxa"/>
          <w:trHeight w:val="56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gridAfter w:val="1"/>
          <w:wAfter w:w="11" w:type="dxa"/>
          <w:trHeight w:val="96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430"/>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29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203"/>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76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576"/>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401"/>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56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gridAfter w:val="1"/>
          <w:wAfter w:w="11" w:type="dxa"/>
          <w:trHeight w:val="853"/>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470"/>
        </w:trPr>
        <w:tc>
          <w:tcPr>
            <w:tcW w:w="340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337"/>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527"/>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42200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gridAfter w:val="1"/>
          <w:wAfter w:w="11" w:type="dxa"/>
          <w:trHeight w:val="535"/>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1 074,6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520,0</w:t>
            </w:r>
          </w:p>
        </w:tc>
      </w:tr>
      <w:tr w:rsidR="00F274D6" w:rsidRPr="00F274D6" w:rsidTr="00F274D6">
        <w:trPr>
          <w:gridAfter w:val="1"/>
          <w:wAfter w:w="11" w:type="dxa"/>
          <w:trHeight w:val="684"/>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1 074,6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Выплаты лицам, удостоенным звания «Почетный гражданин»</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02060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319"/>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02060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Публичные нормативные выплаты гражданам несоциального характера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02060</w:t>
            </w:r>
          </w:p>
        </w:tc>
        <w:tc>
          <w:tcPr>
            <w:tcW w:w="0" w:type="auto"/>
            <w:shd w:val="clear" w:color="auto" w:fill="auto"/>
            <w:noWrap/>
            <w:hideMark/>
          </w:tcPr>
          <w:p w:rsidR="00F274D6" w:rsidRPr="00F274D6" w:rsidRDefault="00F274D6" w:rsidP="00F274D6">
            <w:pPr>
              <w:rPr>
                <w:sz w:val="16"/>
                <w:szCs w:val="16"/>
              </w:rPr>
            </w:pPr>
            <w:r w:rsidRPr="00F274D6">
              <w:rPr>
                <w:sz w:val="16"/>
                <w:szCs w:val="16"/>
              </w:rPr>
              <w:t>330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связанные с муниципальным управлением</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1 054,6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294"/>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462,3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48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462,3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111"/>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41210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14,0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14,0</w:t>
            </w:r>
          </w:p>
        </w:tc>
      </w:tr>
      <w:tr w:rsidR="00F274D6" w:rsidRPr="00F274D6" w:rsidTr="00F274D6">
        <w:trPr>
          <w:gridAfter w:val="1"/>
          <w:wAfter w:w="11" w:type="dxa"/>
          <w:trHeight w:val="576"/>
        </w:trPr>
        <w:tc>
          <w:tcPr>
            <w:tcW w:w="3400"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14,0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14,0</w:t>
            </w:r>
          </w:p>
        </w:tc>
      </w:tr>
      <w:tr w:rsidR="00F274D6" w:rsidRPr="00F274D6" w:rsidTr="00F274D6">
        <w:trPr>
          <w:gridAfter w:val="1"/>
          <w:wAfter w:w="11" w:type="dxa"/>
          <w:trHeight w:val="1123"/>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14,0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14,0</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w:t>
            </w:r>
          </w:p>
        </w:tc>
      </w:tr>
      <w:tr w:rsidR="00F274D6" w:rsidRPr="00F274D6" w:rsidTr="00F274D6">
        <w:trPr>
          <w:gridAfter w:val="1"/>
          <w:wAfter w:w="11" w:type="dxa"/>
          <w:trHeight w:val="413"/>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w:t>
            </w:r>
          </w:p>
        </w:tc>
      </w:tr>
      <w:tr w:rsidR="00F274D6" w:rsidRPr="00F274D6" w:rsidTr="00F274D6">
        <w:trPr>
          <w:gridAfter w:val="1"/>
          <w:wAfter w:w="11" w:type="dxa"/>
          <w:trHeight w:val="54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w:t>
            </w:r>
          </w:p>
        </w:tc>
      </w:tr>
      <w:tr w:rsidR="00F274D6" w:rsidRPr="00F274D6" w:rsidTr="00F274D6">
        <w:trPr>
          <w:gridAfter w:val="1"/>
          <w:wAfter w:w="11" w:type="dxa"/>
          <w:trHeight w:val="851"/>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gridAfter w:val="1"/>
          <w:wAfter w:w="11" w:type="dxa"/>
          <w:trHeight w:val="341"/>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580" w:type="dxa"/>
            <w:shd w:val="clear" w:color="auto" w:fill="auto"/>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gridAfter w:val="1"/>
          <w:wAfter w:w="11" w:type="dxa"/>
          <w:trHeight w:val="24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580" w:type="dxa"/>
            <w:shd w:val="clear" w:color="auto" w:fill="auto"/>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gridAfter w:val="1"/>
          <w:wAfter w:w="11" w:type="dxa"/>
          <w:trHeight w:val="578"/>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580" w:type="dxa"/>
            <w:shd w:val="clear" w:color="auto" w:fill="auto"/>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183 210,4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14 386,2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6 518,7</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Сельское хозяйство и рыболовство</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4 595,6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3 010,9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3 206,7</w:t>
            </w:r>
          </w:p>
        </w:tc>
      </w:tr>
      <w:tr w:rsidR="00F274D6" w:rsidRPr="00F274D6" w:rsidTr="00F274D6">
        <w:trPr>
          <w:gridAfter w:val="1"/>
          <w:wAfter w:w="11" w:type="dxa"/>
          <w:trHeight w:val="594"/>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4 595,6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3 010,9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3 206,7</w:t>
            </w:r>
          </w:p>
        </w:tc>
      </w:tr>
      <w:tr w:rsidR="00F274D6" w:rsidRPr="00F274D6" w:rsidTr="00F274D6">
        <w:trPr>
          <w:gridAfter w:val="1"/>
          <w:wAfter w:w="11" w:type="dxa"/>
          <w:trHeight w:val="382"/>
        </w:trPr>
        <w:tc>
          <w:tcPr>
            <w:tcW w:w="3400" w:type="dxa"/>
            <w:shd w:val="clear" w:color="auto" w:fill="auto"/>
          </w:tcPr>
          <w:p w:rsidR="00F274D6" w:rsidRPr="00F274D6" w:rsidRDefault="00F274D6" w:rsidP="00F274D6">
            <w:pPr>
              <w:rPr>
                <w:sz w:val="16"/>
                <w:szCs w:val="16"/>
              </w:rPr>
            </w:pPr>
            <w:r w:rsidRPr="00F274D6">
              <w:rPr>
                <w:sz w:val="16"/>
                <w:szCs w:val="16"/>
              </w:rPr>
              <w:t>Подпрограмма "Развитие отраслей агропромышленного комплекса"</w:t>
            </w:r>
          </w:p>
        </w:tc>
        <w:tc>
          <w:tcPr>
            <w:tcW w:w="0" w:type="auto"/>
            <w:shd w:val="clear" w:color="auto" w:fill="auto"/>
            <w:noWrap/>
          </w:tcPr>
          <w:p w:rsidR="00F274D6" w:rsidRPr="00F274D6" w:rsidRDefault="00F274D6" w:rsidP="00F274D6">
            <w:pPr>
              <w:rPr>
                <w:sz w:val="16"/>
                <w:szCs w:val="16"/>
              </w:rPr>
            </w:pPr>
            <w:r w:rsidRPr="00F274D6">
              <w:rPr>
                <w:sz w:val="16"/>
                <w:szCs w:val="16"/>
              </w:rPr>
              <w:t>900</w:t>
            </w:r>
          </w:p>
        </w:tc>
        <w:tc>
          <w:tcPr>
            <w:tcW w:w="0" w:type="auto"/>
            <w:shd w:val="clear" w:color="auto" w:fill="auto"/>
            <w:noWrap/>
          </w:tcPr>
          <w:p w:rsidR="00F274D6" w:rsidRPr="00F274D6" w:rsidRDefault="00F274D6" w:rsidP="00F274D6">
            <w:pPr>
              <w:rPr>
                <w:sz w:val="16"/>
                <w:szCs w:val="16"/>
              </w:rPr>
            </w:pPr>
            <w:r w:rsidRPr="00F274D6">
              <w:rPr>
                <w:sz w:val="16"/>
                <w:szCs w:val="16"/>
              </w:rPr>
              <w:t>04</w:t>
            </w:r>
          </w:p>
        </w:tc>
        <w:tc>
          <w:tcPr>
            <w:tcW w:w="0" w:type="auto"/>
            <w:shd w:val="clear" w:color="auto" w:fill="auto"/>
            <w:noWrap/>
          </w:tcPr>
          <w:p w:rsidR="00F274D6" w:rsidRPr="00F274D6" w:rsidRDefault="00F274D6" w:rsidP="00F274D6">
            <w:pPr>
              <w:rPr>
                <w:sz w:val="16"/>
                <w:szCs w:val="16"/>
              </w:rPr>
            </w:pPr>
            <w:r w:rsidRPr="00F274D6">
              <w:rPr>
                <w:sz w:val="16"/>
                <w:szCs w:val="16"/>
              </w:rPr>
              <w:t>05</w:t>
            </w:r>
          </w:p>
        </w:tc>
        <w:tc>
          <w:tcPr>
            <w:tcW w:w="0" w:type="auto"/>
            <w:shd w:val="clear" w:color="auto" w:fill="auto"/>
            <w:noWrap/>
          </w:tcPr>
          <w:p w:rsidR="00F274D6" w:rsidRPr="00F274D6" w:rsidRDefault="00F274D6" w:rsidP="00F274D6">
            <w:pPr>
              <w:rPr>
                <w:sz w:val="16"/>
                <w:szCs w:val="16"/>
              </w:rPr>
            </w:pPr>
            <w:r w:rsidRPr="00F274D6">
              <w:rPr>
                <w:sz w:val="16"/>
                <w:szCs w:val="16"/>
              </w:rPr>
              <w:t>09</w:t>
            </w:r>
          </w:p>
        </w:tc>
        <w:tc>
          <w:tcPr>
            <w:tcW w:w="0" w:type="auto"/>
            <w:shd w:val="clear" w:color="auto" w:fill="auto"/>
            <w:noWrap/>
          </w:tcPr>
          <w:p w:rsidR="00F274D6" w:rsidRPr="00F274D6" w:rsidRDefault="00F274D6" w:rsidP="00F274D6">
            <w:pPr>
              <w:rPr>
                <w:sz w:val="16"/>
                <w:szCs w:val="16"/>
              </w:rPr>
            </w:pPr>
            <w:r w:rsidRPr="00F274D6">
              <w:rPr>
                <w:sz w:val="16"/>
                <w:szCs w:val="16"/>
              </w:rPr>
              <w:t>1</w:t>
            </w:r>
          </w:p>
        </w:tc>
        <w:tc>
          <w:tcPr>
            <w:tcW w:w="0" w:type="auto"/>
            <w:shd w:val="clear" w:color="auto" w:fill="auto"/>
            <w:noWrap/>
          </w:tcPr>
          <w:p w:rsidR="00F274D6" w:rsidRPr="00F274D6" w:rsidRDefault="00F274D6" w:rsidP="00F274D6">
            <w:pPr>
              <w:rPr>
                <w:sz w:val="16"/>
                <w:szCs w:val="16"/>
              </w:rPr>
            </w:pPr>
            <w:r w:rsidRPr="00F274D6">
              <w:rPr>
                <w:sz w:val="16"/>
                <w:szCs w:val="16"/>
              </w:rPr>
              <w:t> </w:t>
            </w:r>
          </w:p>
        </w:tc>
        <w:tc>
          <w:tcPr>
            <w:tcW w:w="0" w:type="auto"/>
            <w:shd w:val="clear" w:color="auto" w:fill="auto"/>
            <w:noWrap/>
          </w:tcPr>
          <w:p w:rsidR="00F274D6" w:rsidRPr="00F274D6" w:rsidRDefault="00F274D6" w:rsidP="00F274D6">
            <w:pPr>
              <w:rPr>
                <w:sz w:val="16"/>
                <w:szCs w:val="16"/>
              </w:rPr>
            </w:pPr>
            <w:r w:rsidRPr="00F274D6">
              <w:rPr>
                <w:sz w:val="16"/>
                <w:szCs w:val="16"/>
              </w:rPr>
              <w:t> </w:t>
            </w:r>
          </w:p>
        </w:tc>
        <w:tc>
          <w:tcPr>
            <w:tcW w:w="0" w:type="auto"/>
            <w:shd w:val="clear" w:color="auto" w:fill="auto"/>
            <w:noWrap/>
          </w:tcPr>
          <w:p w:rsidR="00F274D6" w:rsidRPr="00F274D6" w:rsidRDefault="00F274D6" w:rsidP="00F274D6">
            <w:pPr>
              <w:rPr>
                <w:sz w:val="16"/>
                <w:szCs w:val="16"/>
              </w:rPr>
            </w:pPr>
            <w:r w:rsidRPr="00F274D6">
              <w:rPr>
                <w:sz w:val="16"/>
                <w:szCs w:val="16"/>
              </w:rPr>
              <w:t> </w:t>
            </w:r>
          </w:p>
        </w:tc>
        <w:tc>
          <w:tcPr>
            <w:tcW w:w="1259"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993" w:type="dxa"/>
            <w:shd w:val="clear" w:color="auto" w:fill="auto"/>
            <w:noWrap/>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94"/>
        </w:trPr>
        <w:tc>
          <w:tcPr>
            <w:tcW w:w="3400" w:type="dxa"/>
            <w:shd w:val="clear" w:color="auto" w:fill="auto"/>
          </w:tcPr>
          <w:p w:rsidR="00F274D6" w:rsidRPr="00F274D6" w:rsidRDefault="00F274D6" w:rsidP="00F274D6">
            <w:pPr>
              <w:rPr>
                <w:sz w:val="16"/>
                <w:szCs w:val="16"/>
              </w:rPr>
            </w:pPr>
            <w:r w:rsidRPr="00F274D6">
              <w:rPr>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0" w:type="auto"/>
            <w:shd w:val="clear" w:color="auto" w:fill="auto"/>
            <w:noWrap/>
          </w:tcPr>
          <w:p w:rsidR="00F274D6" w:rsidRPr="00F274D6" w:rsidRDefault="00F274D6" w:rsidP="00F274D6">
            <w:pPr>
              <w:rPr>
                <w:sz w:val="16"/>
                <w:szCs w:val="16"/>
              </w:rPr>
            </w:pPr>
            <w:r w:rsidRPr="00F274D6">
              <w:rPr>
                <w:sz w:val="16"/>
                <w:szCs w:val="16"/>
              </w:rPr>
              <w:t>900</w:t>
            </w:r>
          </w:p>
        </w:tc>
        <w:tc>
          <w:tcPr>
            <w:tcW w:w="0" w:type="auto"/>
            <w:shd w:val="clear" w:color="auto" w:fill="auto"/>
            <w:noWrap/>
          </w:tcPr>
          <w:p w:rsidR="00F274D6" w:rsidRPr="00F274D6" w:rsidRDefault="00F274D6" w:rsidP="00F274D6">
            <w:pPr>
              <w:rPr>
                <w:sz w:val="16"/>
                <w:szCs w:val="16"/>
              </w:rPr>
            </w:pPr>
            <w:r w:rsidRPr="00F274D6">
              <w:rPr>
                <w:sz w:val="16"/>
                <w:szCs w:val="16"/>
              </w:rPr>
              <w:t>04</w:t>
            </w:r>
          </w:p>
        </w:tc>
        <w:tc>
          <w:tcPr>
            <w:tcW w:w="0" w:type="auto"/>
            <w:shd w:val="clear" w:color="auto" w:fill="auto"/>
            <w:noWrap/>
          </w:tcPr>
          <w:p w:rsidR="00F274D6" w:rsidRPr="00F274D6" w:rsidRDefault="00F274D6" w:rsidP="00F274D6">
            <w:pPr>
              <w:rPr>
                <w:sz w:val="16"/>
                <w:szCs w:val="16"/>
              </w:rPr>
            </w:pPr>
            <w:r w:rsidRPr="00F274D6">
              <w:rPr>
                <w:sz w:val="16"/>
                <w:szCs w:val="16"/>
              </w:rPr>
              <w:t>05</w:t>
            </w:r>
          </w:p>
        </w:tc>
        <w:tc>
          <w:tcPr>
            <w:tcW w:w="0" w:type="auto"/>
            <w:shd w:val="clear" w:color="auto" w:fill="auto"/>
            <w:noWrap/>
          </w:tcPr>
          <w:p w:rsidR="00F274D6" w:rsidRPr="00F274D6" w:rsidRDefault="00F274D6" w:rsidP="00F274D6">
            <w:pPr>
              <w:rPr>
                <w:sz w:val="16"/>
                <w:szCs w:val="16"/>
              </w:rPr>
            </w:pPr>
            <w:r w:rsidRPr="00F274D6">
              <w:rPr>
                <w:sz w:val="16"/>
                <w:szCs w:val="16"/>
              </w:rPr>
              <w:t>09</w:t>
            </w:r>
          </w:p>
        </w:tc>
        <w:tc>
          <w:tcPr>
            <w:tcW w:w="0" w:type="auto"/>
            <w:shd w:val="clear" w:color="auto" w:fill="auto"/>
            <w:noWrap/>
          </w:tcPr>
          <w:p w:rsidR="00F274D6" w:rsidRPr="00F274D6" w:rsidRDefault="00F274D6" w:rsidP="00F274D6">
            <w:pPr>
              <w:rPr>
                <w:sz w:val="16"/>
                <w:szCs w:val="16"/>
              </w:rPr>
            </w:pPr>
            <w:r w:rsidRPr="00F274D6">
              <w:rPr>
                <w:sz w:val="16"/>
                <w:szCs w:val="16"/>
              </w:rPr>
              <w:t>1</w:t>
            </w:r>
          </w:p>
        </w:tc>
        <w:tc>
          <w:tcPr>
            <w:tcW w:w="0" w:type="auto"/>
            <w:shd w:val="clear" w:color="auto" w:fill="auto"/>
            <w:noWrap/>
          </w:tcPr>
          <w:p w:rsidR="00F274D6" w:rsidRPr="00F274D6" w:rsidRDefault="00F274D6" w:rsidP="00F274D6">
            <w:pPr>
              <w:rPr>
                <w:sz w:val="16"/>
                <w:szCs w:val="16"/>
              </w:rPr>
            </w:pPr>
            <w:r w:rsidRPr="00F274D6">
              <w:rPr>
                <w:sz w:val="16"/>
                <w:szCs w:val="16"/>
              </w:rPr>
              <w:t>01</w:t>
            </w:r>
          </w:p>
        </w:tc>
        <w:tc>
          <w:tcPr>
            <w:tcW w:w="0" w:type="auto"/>
            <w:shd w:val="clear" w:color="auto" w:fill="auto"/>
            <w:noWrap/>
          </w:tcPr>
          <w:p w:rsidR="00F274D6" w:rsidRPr="00F274D6" w:rsidRDefault="00F274D6" w:rsidP="00F274D6">
            <w:pPr>
              <w:rPr>
                <w:sz w:val="16"/>
                <w:szCs w:val="16"/>
              </w:rPr>
            </w:pPr>
            <w:r w:rsidRPr="00F274D6">
              <w:rPr>
                <w:sz w:val="16"/>
                <w:szCs w:val="16"/>
              </w:rPr>
              <w:t> </w:t>
            </w:r>
          </w:p>
        </w:tc>
        <w:tc>
          <w:tcPr>
            <w:tcW w:w="0" w:type="auto"/>
            <w:shd w:val="clear" w:color="auto" w:fill="auto"/>
            <w:noWrap/>
          </w:tcPr>
          <w:p w:rsidR="00F274D6" w:rsidRPr="00F274D6" w:rsidRDefault="00F274D6" w:rsidP="00F274D6">
            <w:pPr>
              <w:rPr>
                <w:sz w:val="16"/>
                <w:szCs w:val="16"/>
              </w:rPr>
            </w:pPr>
            <w:r w:rsidRPr="00F274D6">
              <w:rPr>
                <w:sz w:val="16"/>
                <w:szCs w:val="16"/>
              </w:rPr>
              <w:t> </w:t>
            </w:r>
          </w:p>
        </w:tc>
        <w:tc>
          <w:tcPr>
            <w:tcW w:w="1259"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993" w:type="dxa"/>
            <w:shd w:val="clear" w:color="auto" w:fill="auto"/>
            <w:noWrap/>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94"/>
        </w:trPr>
        <w:tc>
          <w:tcPr>
            <w:tcW w:w="3400" w:type="dxa"/>
            <w:shd w:val="clear" w:color="auto" w:fill="auto"/>
          </w:tcPr>
          <w:p w:rsidR="00F274D6" w:rsidRPr="00F274D6" w:rsidRDefault="00F274D6" w:rsidP="00F274D6">
            <w:pPr>
              <w:rPr>
                <w:sz w:val="16"/>
                <w:szCs w:val="16"/>
              </w:rPr>
            </w:pPr>
            <w:r w:rsidRPr="00F274D6">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0" w:type="auto"/>
            <w:shd w:val="clear" w:color="auto" w:fill="auto"/>
            <w:noWrap/>
          </w:tcPr>
          <w:p w:rsidR="00F274D6" w:rsidRPr="00F274D6" w:rsidRDefault="00F274D6" w:rsidP="00F274D6">
            <w:pPr>
              <w:rPr>
                <w:sz w:val="16"/>
                <w:szCs w:val="16"/>
              </w:rPr>
            </w:pPr>
            <w:r w:rsidRPr="00F274D6">
              <w:rPr>
                <w:sz w:val="16"/>
                <w:szCs w:val="16"/>
              </w:rPr>
              <w:t>900</w:t>
            </w:r>
          </w:p>
        </w:tc>
        <w:tc>
          <w:tcPr>
            <w:tcW w:w="0" w:type="auto"/>
            <w:shd w:val="clear" w:color="auto" w:fill="auto"/>
            <w:noWrap/>
          </w:tcPr>
          <w:p w:rsidR="00F274D6" w:rsidRPr="00F274D6" w:rsidRDefault="00F274D6" w:rsidP="00F274D6">
            <w:pPr>
              <w:rPr>
                <w:sz w:val="16"/>
                <w:szCs w:val="16"/>
              </w:rPr>
            </w:pPr>
            <w:r w:rsidRPr="00F274D6">
              <w:rPr>
                <w:sz w:val="16"/>
                <w:szCs w:val="16"/>
              </w:rPr>
              <w:t>04</w:t>
            </w:r>
          </w:p>
        </w:tc>
        <w:tc>
          <w:tcPr>
            <w:tcW w:w="0" w:type="auto"/>
            <w:shd w:val="clear" w:color="auto" w:fill="auto"/>
            <w:noWrap/>
          </w:tcPr>
          <w:p w:rsidR="00F274D6" w:rsidRPr="00F274D6" w:rsidRDefault="00F274D6" w:rsidP="00F274D6">
            <w:pPr>
              <w:rPr>
                <w:sz w:val="16"/>
                <w:szCs w:val="16"/>
              </w:rPr>
            </w:pPr>
            <w:r w:rsidRPr="00F274D6">
              <w:rPr>
                <w:sz w:val="16"/>
                <w:szCs w:val="16"/>
              </w:rPr>
              <w:t>05</w:t>
            </w:r>
          </w:p>
        </w:tc>
        <w:tc>
          <w:tcPr>
            <w:tcW w:w="0" w:type="auto"/>
            <w:shd w:val="clear" w:color="auto" w:fill="auto"/>
            <w:noWrap/>
          </w:tcPr>
          <w:p w:rsidR="00F274D6" w:rsidRPr="00F274D6" w:rsidRDefault="00F274D6" w:rsidP="00F274D6">
            <w:pPr>
              <w:rPr>
                <w:sz w:val="16"/>
                <w:szCs w:val="16"/>
              </w:rPr>
            </w:pPr>
            <w:r w:rsidRPr="00F274D6">
              <w:rPr>
                <w:sz w:val="16"/>
                <w:szCs w:val="16"/>
              </w:rPr>
              <w:t>09</w:t>
            </w:r>
          </w:p>
        </w:tc>
        <w:tc>
          <w:tcPr>
            <w:tcW w:w="0" w:type="auto"/>
            <w:shd w:val="clear" w:color="auto" w:fill="auto"/>
            <w:noWrap/>
          </w:tcPr>
          <w:p w:rsidR="00F274D6" w:rsidRPr="00F274D6" w:rsidRDefault="00F274D6" w:rsidP="00F274D6">
            <w:pPr>
              <w:rPr>
                <w:sz w:val="16"/>
                <w:szCs w:val="16"/>
              </w:rPr>
            </w:pPr>
            <w:r w:rsidRPr="00F274D6">
              <w:rPr>
                <w:sz w:val="16"/>
                <w:szCs w:val="16"/>
              </w:rPr>
              <w:t>1</w:t>
            </w:r>
          </w:p>
        </w:tc>
        <w:tc>
          <w:tcPr>
            <w:tcW w:w="0" w:type="auto"/>
            <w:shd w:val="clear" w:color="auto" w:fill="auto"/>
            <w:noWrap/>
          </w:tcPr>
          <w:p w:rsidR="00F274D6" w:rsidRPr="00F274D6" w:rsidRDefault="00F274D6" w:rsidP="00F274D6">
            <w:pPr>
              <w:rPr>
                <w:sz w:val="16"/>
                <w:szCs w:val="16"/>
              </w:rPr>
            </w:pPr>
            <w:r w:rsidRPr="00F274D6">
              <w:rPr>
                <w:sz w:val="16"/>
                <w:szCs w:val="16"/>
              </w:rPr>
              <w:t>01</w:t>
            </w:r>
          </w:p>
        </w:tc>
        <w:tc>
          <w:tcPr>
            <w:tcW w:w="0" w:type="auto"/>
            <w:shd w:val="clear" w:color="auto" w:fill="auto"/>
            <w:noWrap/>
          </w:tcPr>
          <w:p w:rsidR="00F274D6" w:rsidRPr="00F274D6" w:rsidRDefault="00F274D6" w:rsidP="00F274D6">
            <w:pPr>
              <w:rPr>
                <w:sz w:val="16"/>
                <w:szCs w:val="16"/>
              </w:rPr>
            </w:pPr>
            <w:r w:rsidRPr="00F274D6">
              <w:rPr>
                <w:sz w:val="16"/>
                <w:szCs w:val="16"/>
              </w:rPr>
              <w:t>S6190</w:t>
            </w:r>
          </w:p>
        </w:tc>
        <w:tc>
          <w:tcPr>
            <w:tcW w:w="0" w:type="auto"/>
            <w:shd w:val="clear" w:color="auto" w:fill="auto"/>
            <w:noWrap/>
          </w:tcPr>
          <w:p w:rsidR="00F274D6" w:rsidRPr="00F274D6" w:rsidRDefault="00F274D6" w:rsidP="00F274D6">
            <w:pPr>
              <w:rPr>
                <w:sz w:val="16"/>
                <w:szCs w:val="16"/>
              </w:rPr>
            </w:pPr>
            <w:r w:rsidRPr="00F274D6">
              <w:rPr>
                <w:sz w:val="16"/>
                <w:szCs w:val="16"/>
              </w:rPr>
              <w:t> </w:t>
            </w:r>
          </w:p>
        </w:tc>
        <w:tc>
          <w:tcPr>
            <w:tcW w:w="1259"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993" w:type="dxa"/>
            <w:shd w:val="clear" w:color="auto" w:fill="auto"/>
            <w:noWrap/>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0"/>
        </w:trPr>
        <w:tc>
          <w:tcPr>
            <w:tcW w:w="3400" w:type="dxa"/>
            <w:shd w:val="clear" w:color="auto" w:fill="auto"/>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tcPr>
          <w:p w:rsidR="00F274D6" w:rsidRPr="00F274D6" w:rsidRDefault="00F274D6" w:rsidP="00F274D6">
            <w:pPr>
              <w:rPr>
                <w:sz w:val="16"/>
                <w:szCs w:val="16"/>
              </w:rPr>
            </w:pPr>
            <w:r w:rsidRPr="00F274D6">
              <w:rPr>
                <w:sz w:val="16"/>
                <w:szCs w:val="16"/>
              </w:rPr>
              <w:t>900</w:t>
            </w:r>
          </w:p>
        </w:tc>
        <w:tc>
          <w:tcPr>
            <w:tcW w:w="0" w:type="auto"/>
            <w:shd w:val="clear" w:color="auto" w:fill="auto"/>
            <w:noWrap/>
          </w:tcPr>
          <w:p w:rsidR="00F274D6" w:rsidRPr="00F274D6" w:rsidRDefault="00F274D6" w:rsidP="00F274D6">
            <w:pPr>
              <w:rPr>
                <w:sz w:val="16"/>
                <w:szCs w:val="16"/>
              </w:rPr>
            </w:pPr>
            <w:r w:rsidRPr="00F274D6">
              <w:rPr>
                <w:sz w:val="16"/>
                <w:szCs w:val="16"/>
              </w:rPr>
              <w:t>04</w:t>
            </w:r>
          </w:p>
        </w:tc>
        <w:tc>
          <w:tcPr>
            <w:tcW w:w="0" w:type="auto"/>
            <w:shd w:val="clear" w:color="auto" w:fill="auto"/>
            <w:noWrap/>
          </w:tcPr>
          <w:p w:rsidR="00F274D6" w:rsidRPr="00F274D6" w:rsidRDefault="00F274D6" w:rsidP="00F274D6">
            <w:pPr>
              <w:rPr>
                <w:sz w:val="16"/>
                <w:szCs w:val="16"/>
              </w:rPr>
            </w:pPr>
            <w:r w:rsidRPr="00F274D6">
              <w:rPr>
                <w:sz w:val="16"/>
                <w:szCs w:val="16"/>
              </w:rPr>
              <w:t>05</w:t>
            </w:r>
          </w:p>
        </w:tc>
        <w:tc>
          <w:tcPr>
            <w:tcW w:w="0" w:type="auto"/>
            <w:shd w:val="clear" w:color="auto" w:fill="auto"/>
            <w:noWrap/>
          </w:tcPr>
          <w:p w:rsidR="00F274D6" w:rsidRPr="00F274D6" w:rsidRDefault="00F274D6" w:rsidP="00F274D6">
            <w:pPr>
              <w:rPr>
                <w:sz w:val="16"/>
                <w:szCs w:val="16"/>
              </w:rPr>
            </w:pPr>
            <w:r w:rsidRPr="00F274D6">
              <w:rPr>
                <w:sz w:val="16"/>
                <w:szCs w:val="16"/>
              </w:rPr>
              <w:t>09</w:t>
            </w:r>
          </w:p>
        </w:tc>
        <w:tc>
          <w:tcPr>
            <w:tcW w:w="0" w:type="auto"/>
            <w:shd w:val="clear" w:color="auto" w:fill="auto"/>
            <w:noWrap/>
          </w:tcPr>
          <w:p w:rsidR="00F274D6" w:rsidRPr="00F274D6" w:rsidRDefault="00F274D6" w:rsidP="00F274D6">
            <w:pPr>
              <w:rPr>
                <w:sz w:val="16"/>
                <w:szCs w:val="16"/>
              </w:rPr>
            </w:pPr>
            <w:r w:rsidRPr="00F274D6">
              <w:rPr>
                <w:sz w:val="16"/>
                <w:szCs w:val="16"/>
              </w:rPr>
              <w:t>1</w:t>
            </w:r>
          </w:p>
        </w:tc>
        <w:tc>
          <w:tcPr>
            <w:tcW w:w="0" w:type="auto"/>
            <w:shd w:val="clear" w:color="auto" w:fill="auto"/>
            <w:noWrap/>
          </w:tcPr>
          <w:p w:rsidR="00F274D6" w:rsidRPr="00F274D6" w:rsidRDefault="00F274D6" w:rsidP="00F274D6">
            <w:pPr>
              <w:rPr>
                <w:sz w:val="16"/>
                <w:szCs w:val="16"/>
              </w:rPr>
            </w:pPr>
            <w:r w:rsidRPr="00F274D6">
              <w:rPr>
                <w:sz w:val="16"/>
                <w:szCs w:val="16"/>
              </w:rPr>
              <w:t>01</w:t>
            </w:r>
          </w:p>
        </w:tc>
        <w:tc>
          <w:tcPr>
            <w:tcW w:w="0" w:type="auto"/>
            <w:shd w:val="clear" w:color="auto" w:fill="auto"/>
            <w:noWrap/>
          </w:tcPr>
          <w:p w:rsidR="00F274D6" w:rsidRPr="00F274D6" w:rsidRDefault="00F274D6" w:rsidP="00F274D6">
            <w:pPr>
              <w:rPr>
                <w:sz w:val="16"/>
                <w:szCs w:val="16"/>
              </w:rPr>
            </w:pPr>
            <w:r w:rsidRPr="00F274D6">
              <w:rPr>
                <w:sz w:val="16"/>
                <w:szCs w:val="16"/>
              </w:rPr>
              <w:t>S6190</w:t>
            </w:r>
          </w:p>
        </w:tc>
        <w:tc>
          <w:tcPr>
            <w:tcW w:w="0" w:type="auto"/>
            <w:shd w:val="clear" w:color="auto" w:fill="auto"/>
            <w:noWrap/>
          </w:tcPr>
          <w:p w:rsidR="00F274D6" w:rsidRPr="00F274D6" w:rsidRDefault="00F274D6" w:rsidP="00F274D6">
            <w:pPr>
              <w:rPr>
                <w:sz w:val="16"/>
                <w:szCs w:val="16"/>
              </w:rPr>
            </w:pPr>
            <w:r w:rsidRPr="00F274D6">
              <w:rPr>
                <w:sz w:val="16"/>
                <w:szCs w:val="16"/>
              </w:rPr>
              <w:t>800</w:t>
            </w:r>
          </w:p>
        </w:tc>
        <w:tc>
          <w:tcPr>
            <w:tcW w:w="1259"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993" w:type="dxa"/>
            <w:shd w:val="clear" w:color="auto" w:fill="auto"/>
            <w:noWrap/>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94"/>
        </w:trPr>
        <w:tc>
          <w:tcPr>
            <w:tcW w:w="3400" w:type="dxa"/>
            <w:shd w:val="clear" w:color="auto" w:fill="auto"/>
          </w:tcPr>
          <w:p w:rsidR="00F274D6" w:rsidRPr="00F274D6" w:rsidRDefault="00F274D6" w:rsidP="00F274D6">
            <w:pPr>
              <w:rPr>
                <w:sz w:val="16"/>
                <w:szCs w:val="16"/>
              </w:rPr>
            </w:pPr>
            <w:r w:rsidRPr="00F274D6">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tcPr>
          <w:p w:rsidR="00F274D6" w:rsidRPr="00F274D6" w:rsidRDefault="00F274D6" w:rsidP="00F274D6">
            <w:pPr>
              <w:rPr>
                <w:sz w:val="16"/>
                <w:szCs w:val="16"/>
              </w:rPr>
            </w:pPr>
            <w:r w:rsidRPr="00F274D6">
              <w:rPr>
                <w:sz w:val="16"/>
                <w:szCs w:val="16"/>
              </w:rPr>
              <w:t>900</w:t>
            </w:r>
          </w:p>
        </w:tc>
        <w:tc>
          <w:tcPr>
            <w:tcW w:w="0" w:type="auto"/>
            <w:shd w:val="clear" w:color="auto" w:fill="auto"/>
            <w:noWrap/>
          </w:tcPr>
          <w:p w:rsidR="00F274D6" w:rsidRPr="00F274D6" w:rsidRDefault="00F274D6" w:rsidP="00F274D6">
            <w:pPr>
              <w:rPr>
                <w:sz w:val="16"/>
                <w:szCs w:val="16"/>
              </w:rPr>
            </w:pPr>
            <w:r w:rsidRPr="00F274D6">
              <w:rPr>
                <w:sz w:val="16"/>
                <w:szCs w:val="16"/>
              </w:rPr>
              <w:t>04</w:t>
            </w:r>
          </w:p>
        </w:tc>
        <w:tc>
          <w:tcPr>
            <w:tcW w:w="0" w:type="auto"/>
            <w:shd w:val="clear" w:color="auto" w:fill="auto"/>
            <w:noWrap/>
          </w:tcPr>
          <w:p w:rsidR="00F274D6" w:rsidRPr="00F274D6" w:rsidRDefault="00F274D6" w:rsidP="00F274D6">
            <w:pPr>
              <w:rPr>
                <w:sz w:val="16"/>
                <w:szCs w:val="16"/>
              </w:rPr>
            </w:pPr>
            <w:r w:rsidRPr="00F274D6">
              <w:rPr>
                <w:sz w:val="16"/>
                <w:szCs w:val="16"/>
              </w:rPr>
              <w:t>05</w:t>
            </w:r>
          </w:p>
        </w:tc>
        <w:tc>
          <w:tcPr>
            <w:tcW w:w="0" w:type="auto"/>
            <w:shd w:val="clear" w:color="auto" w:fill="auto"/>
            <w:noWrap/>
          </w:tcPr>
          <w:p w:rsidR="00F274D6" w:rsidRPr="00F274D6" w:rsidRDefault="00F274D6" w:rsidP="00F274D6">
            <w:pPr>
              <w:rPr>
                <w:sz w:val="16"/>
                <w:szCs w:val="16"/>
              </w:rPr>
            </w:pPr>
            <w:r w:rsidRPr="00F274D6">
              <w:rPr>
                <w:sz w:val="16"/>
                <w:szCs w:val="16"/>
              </w:rPr>
              <w:t>09</w:t>
            </w:r>
          </w:p>
        </w:tc>
        <w:tc>
          <w:tcPr>
            <w:tcW w:w="0" w:type="auto"/>
            <w:shd w:val="clear" w:color="auto" w:fill="auto"/>
            <w:noWrap/>
          </w:tcPr>
          <w:p w:rsidR="00F274D6" w:rsidRPr="00F274D6" w:rsidRDefault="00F274D6" w:rsidP="00F274D6">
            <w:pPr>
              <w:rPr>
                <w:sz w:val="16"/>
                <w:szCs w:val="16"/>
              </w:rPr>
            </w:pPr>
            <w:r w:rsidRPr="00F274D6">
              <w:rPr>
                <w:sz w:val="16"/>
                <w:szCs w:val="16"/>
              </w:rPr>
              <w:t>1</w:t>
            </w:r>
          </w:p>
        </w:tc>
        <w:tc>
          <w:tcPr>
            <w:tcW w:w="0" w:type="auto"/>
            <w:shd w:val="clear" w:color="auto" w:fill="auto"/>
            <w:noWrap/>
          </w:tcPr>
          <w:p w:rsidR="00F274D6" w:rsidRPr="00F274D6" w:rsidRDefault="00F274D6" w:rsidP="00F274D6">
            <w:pPr>
              <w:rPr>
                <w:sz w:val="16"/>
                <w:szCs w:val="16"/>
              </w:rPr>
            </w:pPr>
            <w:r w:rsidRPr="00F274D6">
              <w:rPr>
                <w:sz w:val="16"/>
                <w:szCs w:val="16"/>
              </w:rPr>
              <w:t>01</w:t>
            </w:r>
          </w:p>
        </w:tc>
        <w:tc>
          <w:tcPr>
            <w:tcW w:w="0" w:type="auto"/>
            <w:shd w:val="clear" w:color="auto" w:fill="auto"/>
            <w:noWrap/>
          </w:tcPr>
          <w:p w:rsidR="00F274D6" w:rsidRPr="00F274D6" w:rsidRDefault="00F274D6" w:rsidP="00F274D6">
            <w:pPr>
              <w:rPr>
                <w:sz w:val="16"/>
                <w:szCs w:val="16"/>
              </w:rPr>
            </w:pPr>
            <w:r w:rsidRPr="00F274D6">
              <w:rPr>
                <w:sz w:val="16"/>
                <w:szCs w:val="16"/>
              </w:rPr>
              <w:t>S6190</w:t>
            </w:r>
          </w:p>
        </w:tc>
        <w:tc>
          <w:tcPr>
            <w:tcW w:w="0" w:type="auto"/>
            <w:shd w:val="clear" w:color="auto" w:fill="auto"/>
            <w:noWrap/>
          </w:tcPr>
          <w:p w:rsidR="00F274D6" w:rsidRPr="00F274D6" w:rsidRDefault="00F274D6" w:rsidP="00F274D6">
            <w:pPr>
              <w:rPr>
                <w:sz w:val="16"/>
                <w:szCs w:val="16"/>
              </w:rPr>
            </w:pPr>
            <w:r w:rsidRPr="00F274D6">
              <w:rPr>
                <w:sz w:val="16"/>
                <w:szCs w:val="16"/>
              </w:rPr>
              <w:t>810</w:t>
            </w:r>
          </w:p>
        </w:tc>
        <w:tc>
          <w:tcPr>
            <w:tcW w:w="1259"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993" w:type="dxa"/>
            <w:shd w:val="clear" w:color="auto" w:fill="auto"/>
            <w:noWrap/>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83"/>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"Развитие ветеринарной службы"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gridAfter w:val="1"/>
          <w:wAfter w:w="11" w:type="dxa"/>
          <w:trHeight w:val="46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gridAfter w:val="1"/>
          <w:wAfter w:w="11" w:type="dxa"/>
          <w:trHeight w:val="760"/>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gridAfter w:val="1"/>
          <w:wAfter w:w="11" w:type="dxa"/>
          <w:trHeight w:val="26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gridAfter w:val="1"/>
          <w:wAfter w:w="11" w:type="dxa"/>
          <w:trHeight w:val="59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gridAfter w:val="1"/>
          <w:wAfter w:w="11" w:type="dxa"/>
          <w:trHeight w:val="274"/>
        </w:trPr>
        <w:tc>
          <w:tcPr>
            <w:tcW w:w="3400" w:type="dxa"/>
            <w:shd w:val="clear" w:color="auto" w:fill="auto"/>
            <w:hideMark/>
          </w:tcPr>
          <w:p w:rsidR="00F274D6" w:rsidRPr="00F274D6" w:rsidRDefault="00F274D6" w:rsidP="00F274D6">
            <w:pPr>
              <w:jc w:val="both"/>
              <w:rPr>
                <w:sz w:val="16"/>
                <w:szCs w:val="16"/>
              </w:rPr>
            </w:pPr>
            <w:r w:rsidRPr="00F274D6">
              <w:rPr>
                <w:sz w:val="16"/>
                <w:szCs w:val="16"/>
              </w:rPr>
              <w:t>Подпрограмма "Поддержка и развитие кадрового потенциала"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962,6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1 312,0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1 507,8</w:t>
            </w:r>
          </w:p>
        </w:tc>
      </w:tr>
      <w:tr w:rsidR="00F274D6" w:rsidRPr="00F274D6" w:rsidTr="00F274D6">
        <w:trPr>
          <w:gridAfter w:val="1"/>
          <w:wAfter w:w="11" w:type="dxa"/>
          <w:trHeight w:val="536"/>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962,6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1 312,0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1 507,8</w:t>
            </w:r>
          </w:p>
        </w:tc>
      </w:tr>
      <w:tr w:rsidR="00F274D6" w:rsidRPr="00F274D6" w:rsidTr="00F274D6">
        <w:trPr>
          <w:gridAfter w:val="1"/>
          <w:wAfter w:w="11" w:type="dxa"/>
          <w:trHeight w:val="3507"/>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77160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165,2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gridAfter w:val="1"/>
          <w:wAfter w:w="11" w:type="dxa"/>
          <w:trHeight w:val="184"/>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77160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165,2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77160</w:t>
            </w:r>
          </w:p>
        </w:tc>
        <w:tc>
          <w:tcPr>
            <w:tcW w:w="0" w:type="auto"/>
            <w:shd w:val="clear" w:color="auto" w:fill="auto"/>
            <w:noWrap/>
            <w:hideMark/>
          </w:tcPr>
          <w:p w:rsidR="00F274D6" w:rsidRPr="00F274D6" w:rsidRDefault="00F274D6" w:rsidP="00F274D6">
            <w:pPr>
              <w:rPr>
                <w:sz w:val="16"/>
                <w:szCs w:val="16"/>
              </w:rPr>
            </w:pPr>
            <w:r w:rsidRPr="00F274D6">
              <w:rPr>
                <w:sz w:val="16"/>
                <w:szCs w:val="16"/>
              </w:rPr>
              <w:t>360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165,2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gridAfter w:val="1"/>
          <w:wAfter w:w="11" w:type="dxa"/>
          <w:trHeight w:val="3114"/>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797,4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gridAfter w:val="1"/>
          <w:wAfter w:w="11" w:type="dxa"/>
          <w:trHeight w:val="266"/>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77200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797,4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77200</w:t>
            </w:r>
          </w:p>
        </w:tc>
        <w:tc>
          <w:tcPr>
            <w:tcW w:w="0" w:type="auto"/>
            <w:shd w:val="clear" w:color="auto" w:fill="auto"/>
            <w:noWrap/>
            <w:hideMark/>
          </w:tcPr>
          <w:p w:rsidR="00F274D6" w:rsidRPr="00F274D6" w:rsidRDefault="00F274D6" w:rsidP="00F274D6">
            <w:pPr>
              <w:rPr>
                <w:sz w:val="16"/>
                <w:szCs w:val="16"/>
              </w:rPr>
            </w:pPr>
            <w:r w:rsidRPr="00F274D6">
              <w:rPr>
                <w:sz w:val="16"/>
                <w:szCs w:val="16"/>
              </w:rPr>
              <w:t>360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797,4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Дорожное хозяйство (дорожные фонды)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175 015,7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gridAfter w:val="1"/>
          <w:wAfter w:w="11" w:type="dxa"/>
          <w:trHeight w:val="44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4 164,1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gridAfter w:val="1"/>
          <w:wAfter w:w="11" w:type="dxa"/>
          <w:trHeight w:val="63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3 602,5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gridAfter w:val="1"/>
          <w:wAfter w:w="11" w:type="dxa"/>
          <w:trHeight w:val="556"/>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Капитальный ремонт автомобильных дорог общего пользования местного значения и искусственных сооружений на них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3 602,5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gridAfter w:val="1"/>
          <w:wAfter w:w="11" w:type="dxa"/>
          <w:trHeight w:val="40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3 602,5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gridAfter w:val="1"/>
          <w:wAfter w:w="11" w:type="dxa"/>
          <w:trHeight w:val="55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3 602,5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gridAfter w:val="1"/>
          <w:wAfter w:w="11" w:type="dxa"/>
          <w:trHeight w:val="422"/>
        </w:trPr>
        <w:tc>
          <w:tcPr>
            <w:tcW w:w="3400"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3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24"/>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42330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42330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"Создание и развитие инфраструктуры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8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транспортной инфраструктуры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Развитие транспортной инфраструктуры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L3720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51"/>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L3720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L3720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экономики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3 599,1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8 189,4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30,0</w:t>
            </w:r>
          </w:p>
        </w:tc>
      </w:tr>
      <w:tr w:rsidR="00F274D6" w:rsidRPr="00F274D6" w:rsidTr="00F274D6">
        <w:trPr>
          <w:gridAfter w:val="1"/>
          <w:wAfter w:w="11" w:type="dxa"/>
          <w:trHeight w:val="424"/>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30,0</w:t>
            </w:r>
          </w:p>
        </w:tc>
      </w:tr>
      <w:tr w:rsidR="00F274D6" w:rsidRPr="00F274D6" w:rsidTr="00F274D6">
        <w:trPr>
          <w:gridAfter w:val="1"/>
          <w:wAfter w:w="11" w:type="dxa"/>
          <w:trHeight w:val="661"/>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42060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31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42060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50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42060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50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благоприятной социальной среды для малого и среднего предпринимательства"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42060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339"/>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42060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529"/>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29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42060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820"/>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3 569,1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"Проведение комплексных кадастровых работ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3 569,1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Организация проведения комплексных кадастровых работ</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Д5110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1 997,3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Д5110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1 997,3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6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Д5110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1 997,3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Организация проведения комплексных кадастровых работ</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L5110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1 571,8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7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L5110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1 571,8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5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35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L5110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1 571,8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513 506,7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251 905,7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261 800,4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Жилищное хозяйство</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5 439,7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gridAfter w:val="1"/>
          <w:wAfter w:w="11" w:type="dxa"/>
          <w:trHeight w:val="598"/>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46"/>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Реализация мероприятий по комплексному развитию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34"/>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6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"Капитальный ремонт МКД"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Взнос на капитальный ремонт общего имущества в многоквартирном доме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42360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gridAfter w:val="1"/>
          <w:wAfter w:w="11" w:type="dxa"/>
          <w:trHeight w:val="471"/>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42360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gridAfter w:val="1"/>
          <w:wAfter w:w="11" w:type="dxa"/>
          <w:trHeight w:val="63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42360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Коммунальное хозяйство</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508 067,0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251 570,3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gridAfter w:val="1"/>
          <w:wAfter w:w="11" w:type="dxa"/>
          <w:trHeight w:val="504"/>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506 562,8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Подпрограмма "Создание и развитие инфраструктуры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506 562,8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7"/>
                <w:szCs w:val="17"/>
              </w:rPr>
            </w:pPr>
            <w:r w:rsidRPr="00F274D6">
              <w:rPr>
                <w:sz w:val="17"/>
                <w:szCs w:val="17"/>
              </w:rPr>
              <w:t>Основное мероприятие "Современный облик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506 562,8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gridAfter w:val="1"/>
          <w:wAfter w:w="11" w:type="dxa"/>
          <w:trHeight w:val="724"/>
        </w:trPr>
        <w:tc>
          <w:tcPr>
            <w:tcW w:w="3400" w:type="dxa"/>
            <w:shd w:val="clear" w:color="auto" w:fill="auto"/>
            <w:hideMark/>
          </w:tcPr>
          <w:p w:rsidR="00F274D6" w:rsidRPr="00F274D6" w:rsidRDefault="00F274D6" w:rsidP="00F274D6">
            <w:pPr>
              <w:rPr>
                <w:sz w:val="16"/>
                <w:szCs w:val="16"/>
              </w:rPr>
            </w:pPr>
            <w:r w:rsidRPr="00F274D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25003</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25003</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Реализация мероприятий по комплексному развитию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506 496,9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506 496,9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506 496,9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gridAfter w:val="1"/>
          <w:wAfter w:w="11" w:type="dxa"/>
          <w:trHeight w:val="842"/>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"Модернизация объектов водоснабжения"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129"/>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44502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44502</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4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44502</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«Модернизация объектов водоотведения»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58"/>
        </w:trPr>
        <w:tc>
          <w:tcPr>
            <w:tcW w:w="3400" w:type="dxa"/>
            <w:shd w:val="clear" w:color="auto" w:fill="auto"/>
            <w:hideMark/>
          </w:tcPr>
          <w:p w:rsidR="00F274D6" w:rsidRPr="00F274D6" w:rsidRDefault="00F274D6" w:rsidP="00F274D6">
            <w:pPr>
              <w:rPr>
                <w:sz w:val="16"/>
                <w:szCs w:val="16"/>
              </w:rPr>
            </w:pPr>
            <w:r w:rsidRPr="00F274D6">
              <w:rPr>
                <w:sz w:val="16"/>
                <w:szCs w:val="16"/>
              </w:rPr>
              <w:t>Проектирование и строительство, реконструкция (модернизация) очистных сооружений канализации и сетей водоотведения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L1130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10"/>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L1130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L1130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92"/>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686"/>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640"/>
        </w:trPr>
        <w:tc>
          <w:tcPr>
            <w:tcW w:w="3400" w:type="dxa"/>
            <w:shd w:val="clear" w:color="auto" w:fill="auto"/>
            <w:hideMark/>
          </w:tcPr>
          <w:p w:rsidR="00F274D6" w:rsidRPr="00F274D6" w:rsidRDefault="00F274D6" w:rsidP="00F274D6">
            <w:pPr>
              <w:rPr>
                <w:sz w:val="16"/>
                <w:szCs w:val="16"/>
              </w:rPr>
            </w:pPr>
            <w:r w:rsidRPr="00F274D6">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96"/>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41220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Исполнение судебных актов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41220</w:t>
            </w:r>
          </w:p>
        </w:tc>
        <w:tc>
          <w:tcPr>
            <w:tcW w:w="0" w:type="auto"/>
            <w:shd w:val="clear" w:color="auto" w:fill="auto"/>
            <w:noWrap/>
            <w:hideMark/>
          </w:tcPr>
          <w:p w:rsidR="00F274D6" w:rsidRPr="00F274D6" w:rsidRDefault="00F274D6" w:rsidP="00F274D6">
            <w:pPr>
              <w:rPr>
                <w:sz w:val="16"/>
                <w:szCs w:val="16"/>
              </w:rPr>
            </w:pPr>
            <w:r w:rsidRPr="00F274D6">
              <w:rPr>
                <w:sz w:val="16"/>
                <w:szCs w:val="16"/>
              </w:rPr>
              <w:t>830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Охрана окружающей среды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gridAfter w:val="1"/>
          <w:wAfter w:w="11" w:type="dxa"/>
          <w:trHeight w:val="307"/>
        </w:trPr>
        <w:tc>
          <w:tcPr>
            <w:tcW w:w="340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охраны окружающей среды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gridAfter w:val="1"/>
          <w:wAfter w:w="11" w:type="dxa"/>
          <w:trHeight w:val="496"/>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Мероприятия в области охраны окружающей среды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42050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gridAfter w:val="1"/>
          <w:wAfter w:w="11" w:type="dxa"/>
          <w:trHeight w:val="397"/>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42050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gridAfter w:val="1"/>
          <w:wAfter w:w="11" w:type="dxa"/>
          <w:trHeight w:val="558"/>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42050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Профессиональная подготовка, переподготовка и повышение квалификации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548"/>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84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Подготовка, переподготовка и повышение квалификации кадров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292"/>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41250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8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41250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632"/>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Подготовка, переподготовка и повышение квалификации кадров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41250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41250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41250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7"/>
                <w:szCs w:val="17"/>
              </w:rPr>
            </w:pPr>
            <w:r w:rsidRPr="00F274D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7"/>
                <w:szCs w:val="17"/>
              </w:rPr>
            </w:pPr>
            <w:r w:rsidRPr="00F274D6">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7"/>
                <w:szCs w:val="17"/>
              </w:rPr>
            </w:pPr>
            <w:r w:rsidRPr="00F274D6">
              <w:rPr>
                <w:sz w:val="17"/>
                <w:szCs w:val="17"/>
              </w:rPr>
              <w:t>Основное мероприятие "Современный облик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35"/>
        </w:trPr>
        <w:tc>
          <w:tcPr>
            <w:tcW w:w="3400"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Реконструкция Дома культуры «Цементник» в р.п. Комсомольский на 400 мест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24"/>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25002</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25002</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Реализация мероприятий по комплексному развитию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214 285,9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15"/>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214 285,9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L5760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214 285,9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9 965,4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9 900,8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10 214,8</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Пенсионное обеспечение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gridAfter w:val="1"/>
          <w:wAfter w:w="11" w:type="dxa"/>
          <w:trHeight w:val="420"/>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"Обеспечение государственных гарантий муниципальных служащих"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Доплаты к пенсиям муниципальных служащих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03010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03010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gridAfter w:val="1"/>
          <w:wAfter w:w="11" w:type="dxa"/>
          <w:trHeight w:val="395"/>
        </w:trPr>
        <w:tc>
          <w:tcPr>
            <w:tcW w:w="3400"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03010</w:t>
            </w:r>
          </w:p>
        </w:tc>
        <w:tc>
          <w:tcPr>
            <w:tcW w:w="0" w:type="auto"/>
            <w:shd w:val="clear" w:color="auto" w:fill="auto"/>
            <w:noWrap/>
            <w:hideMark/>
          </w:tcPr>
          <w:p w:rsidR="00F274D6" w:rsidRPr="00F274D6" w:rsidRDefault="00F274D6" w:rsidP="00F274D6">
            <w:pPr>
              <w:rPr>
                <w:sz w:val="16"/>
                <w:szCs w:val="16"/>
              </w:rPr>
            </w:pPr>
            <w:r w:rsidRPr="00F274D6">
              <w:rPr>
                <w:sz w:val="16"/>
                <w:szCs w:val="16"/>
              </w:rPr>
              <w:t>310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gridAfter w:val="1"/>
          <w:wAfter w:w="11" w:type="dxa"/>
          <w:trHeight w:val="857"/>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Подпрограмма "Поддержка и развитие кадрового потенциала"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gridAfter w:val="1"/>
          <w:wAfter w:w="11" w:type="dxa"/>
          <w:trHeight w:val="45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gridAfter w:val="1"/>
          <w:wAfter w:w="11" w:type="dxa"/>
          <w:trHeight w:val="3011"/>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77190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gridAfter w:val="1"/>
          <w:wAfter w:w="11" w:type="dxa"/>
          <w:trHeight w:val="307"/>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77190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gridAfter w:val="1"/>
          <w:wAfter w:w="11" w:type="dxa"/>
          <w:trHeight w:val="213"/>
        </w:trPr>
        <w:tc>
          <w:tcPr>
            <w:tcW w:w="3400"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77190</w:t>
            </w:r>
          </w:p>
        </w:tc>
        <w:tc>
          <w:tcPr>
            <w:tcW w:w="0" w:type="auto"/>
            <w:shd w:val="clear" w:color="auto" w:fill="auto"/>
            <w:noWrap/>
            <w:hideMark/>
          </w:tcPr>
          <w:p w:rsidR="00F274D6" w:rsidRPr="00F274D6" w:rsidRDefault="00F274D6" w:rsidP="00F274D6">
            <w:pPr>
              <w:rPr>
                <w:sz w:val="16"/>
                <w:szCs w:val="16"/>
              </w:rPr>
            </w:pPr>
            <w:r w:rsidRPr="00F274D6">
              <w:rPr>
                <w:sz w:val="16"/>
                <w:szCs w:val="16"/>
              </w:rPr>
              <w:t>310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Охрана семьи и детства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gridAfter w:val="1"/>
          <w:wAfter w:w="11" w:type="dxa"/>
          <w:trHeight w:val="846"/>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gridAfter w:val="1"/>
          <w:wAfter w:w="11" w:type="dxa"/>
          <w:trHeight w:val="1838"/>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gridAfter w:val="1"/>
          <w:wAfter w:w="11" w:type="dxa"/>
          <w:trHeight w:val="70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gridAfter w:val="1"/>
          <w:wAfter w:w="11" w:type="dxa"/>
          <w:trHeight w:val="1081"/>
        </w:trPr>
        <w:tc>
          <w:tcPr>
            <w:tcW w:w="3400" w:type="dxa"/>
            <w:shd w:val="clear" w:color="auto" w:fill="auto"/>
            <w:vAlign w:val="center"/>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90"/>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Д0820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225"/>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R0820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R0820</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R0820</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gridAfter w:val="1"/>
          <w:wAfter w:w="11" w:type="dxa"/>
          <w:trHeight w:val="123"/>
        </w:trPr>
        <w:tc>
          <w:tcPr>
            <w:tcW w:w="340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социальной политики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gridAfter w:val="1"/>
          <w:wAfter w:w="11" w:type="dxa"/>
          <w:trHeight w:val="338"/>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"Социальная поддержка граждан"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gridAfter w:val="1"/>
          <w:wAfter w:w="11" w:type="dxa"/>
          <w:trHeight w:val="387"/>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gridAfter w:val="1"/>
          <w:wAfter w:w="11" w:type="dxa"/>
          <w:trHeight w:val="27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финансовой поддержки СОНКО"</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gridAfter w:val="1"/>
          <w:wAfter w:w="11" w:type="dxa"/>
          <w:trHeight w:val="326"/>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91010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gridAfter w:val="1"/>
          <w:wAfter w:w="11" w:type="dxa"/>
          <w:trHeight w:val="516"/>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91010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gridAfter w:val="1"/>
          <w:wAfter w:w="11" w:type="dxa"/>
          <w:trHeight w:val="808"/>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91010</w:t>
            </w:r>
          </w:p>
        </w:tc>
        <w:tc>
          <w:tcPr>
            <w:tcW w:w="0" w:type="auto"/>
            <w:shd w:val="clear" w:color="auto" w:fill="auto"/>
            <w:noWrap/>
            <w:hideMark/>
          </w:tcPr>
          <w:p w:rsidR="00F274D6" w:rsidRPr="00F274D6" w:rsidRDefault="00F274D6" w:rsidP="00F274D6">
            <w:pPr>
              <w:rPr>
                <w:sz w:val="16"/>
                <w:szCs w:val="16"/>
              </w:rPr>
            </w:pPr>
            <w:r w:rsidRPr="00F274D6">
              <w:rPr>
                <w:sz w:val="16"/>
                <w:szCs w:val="16"/>
              </w:rPr>
              <w:t>630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Физическая культура и спорт</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Физическая культура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7"/>
                <w:szCs w:val="17"/>
              </w:rPr>
            </w:pPr>
            <w:r w:rsidRPr="00F274D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7"/>
                <w:szCs w:val="17"/>
              </w:rPr>
            </w:pPr>
            <w:r w:rsidRPr="00F274D6">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7"/>
                <w:szCs w:val="17"/>
              </w:rPr>
            </w:pPr>
            <w:r w:rsidRPr="00F274D6">
              <w:rPr>
                <w:sz w:val="17"/>
                <w:szCs w:val="17"/>
              </w:rPr>
              <w:t>Основное мероприятие "Современный облик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70"/>
        </w:trPr>
        <w:tc>
          <w:tcPr>
            <w:tcW w:w="3400" w:type="dxa"/>
            <w:shd w:val="clear" w:color="auto" w:fill="auto"/>
            <w:hideMark/>
          </w:tcPr>
          <w:p w:rsidR="00F274D6" w:rsidRPr="00F274D6" w:rsidRDefault="00F274D6" w:rsidP="00F274D6">
            <w:pPr>
              <w:rPr>
                <w:sz w:val="17"/>
                <w:szCs w:val="17"/>
              </w:rPr>
            </w:pPr>
            <w:r w:rsidRPr="00F274D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86"/>
        </w:trPr>
        <w:tc>
          <w:tcPr>
            <w:tcW w:w="340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25001</w:t>
            </w:r>
          </w:p>
        </w:tc>
        <w:tc>
          <w:tcPr>
            <w:tcW w:w="0" w:type="auto"/>
            <w:shd w:val="clear" w:color="auto" w:fill="auto"/>
            <w:noWrap/>
            <w:hideMark/>
          </w:tcPr>
          <w:p w:rsidR="00F274D6" w:rsidRPr="00F274D6" w:rsidRDefault="00F274D6" w:rsidP="00F274D6">
            <w:pPr>
              <w:rPr>
                <w:sz w:val="16"/>
                <w:szCs w:val="16"/>
              </w:rPr>
            </w:pPr>
            <w:r w:rsidRPr="00F274D6">
              <w:rPr>
                <w:sz w:val="16"/>
                <w:szCs w:val="16"/>
              </w:rPr>
              <w:t>400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25001</w:t>
            </w:r>
          </w:p>
        </w:tc>
        <w:tc>
          <w:tcPr>
            <w:tcW w:w="0" w:type="auto"/>
            <w:shd w:val="clear" w:color="auto" w:fill="auto"/>
            <w:noWrap/>
            <w:hideMark/>
          </w:tcPr>
          <w:p w:rsidR="00F274D6" w:rsidRPr="00F274D6" w:rsidRDefault="00F274D6" w:rsidP="00F274D6">
            <w:pPr>
              <w:rPr>
                <w:sz w:val="16"/>
                <w:szCs w:val="16"/>
              </w:rPr>
            </w:pPr>
            <w:r w:rsidRPr="00F274D6">
              <w:rPr>
                <w:sz w:val="16"/>
                <w:szCs w:val="16"/>
              </w:rPr>
              <w:t>410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Средства массовой информации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Периодическая печать и издательства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"Социальная поддержка граждан" </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137"/>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финансовой поддержки СОНКО"</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257"/>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91010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91010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740"/>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900</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91010</w:t>
            </w:r>
          </w:p>
        </w:tc>
        <w:tc>
          <w:tcPr>
            <w:tcW w:w="0" w:type="auto"/>
            <w:shd w:val="clear" w:color="auto" w:fill="auto"/>
            <w:noWrap/>
            <w:hideMark/>
          </w:tcPr>
          <w:p w:rsidR="00F274D6" w:rsidRPr="00F274D6" w:rsidRDefault="00F274D6" w:rsidP="00F274D6">
            <w:pPr>
              <w:rPr>
                <w:sz w:val="16"/>
                <w:szCs w:val="16"/>
              </w:rPr>
            </w:pPr>
            <w:r w:rsidRPr="00F274D6">
              <w:rPr>
                <w:sz w:val="16"/>
                <w:szCs w:val="16"/>
              </w:rPr>
              <w:t>630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43 544,2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38 231,0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39 848,2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25 948,7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23 130,7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24 026,5</w:t>
            </w:r>
          </w:p>
        </w:tc>
      </w:tr>
      <w:tr w:rsidR="00F274D6" w:rsidRPr="00F274D6" w:rsidTr="00F274D6">
        <w:trPr>
          <w:gridAfter w:val="1"/>
          <w:wAfter w:w="11" w:type="dxa"/>
          <w:trHeight w:val="426"/>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237,0</w:t>
            </w:r>
          </w:p>
        </w:tc>
      </w:tr>
      <w:tr w:rsidR="00F274D6" w:rsidRPr="00F274D6" w:rsidTr="00F274D6">
        <w:trPr>
          <w:gridAfter w:val="1"/>
          <w:wAfter w:w="11" w:type="dxa"/>
          <w:trHeight w:val="664"/>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237,0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237,0</w:t>
            </w:r>
          </w:p>
        </w:tc>
      </w:tr>
      <w:tr w:rsidR="00F274D6" w:rsidRPr="00F274D6" w:rsidTr="00F274D6">
        <w:trPr>
          <w:gridAfter w:val="1"/>
          <w:wAfter w:w="11" w:type="dxa"/>
          <w:trHeight w:val="879"/>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237,0</w:t>
            </w:r>
          </w:p>
        </w:tc>
      </w:tr>
      <w:tr w:rsidR="00F274D6" w:rsidRPr="00F274D6" w:rsidTr="00F274D6">
        <w:trPr>
          <w:gridAfter w:val="1"/>
          <w:wAfter w:w="11" w:type="dxa"/>
          <w:trHeight w:val="1361"/>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44105</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44105</w:t>
            </w:r>
          </w:p>
        </w:tc>
        <w:tc>
          <w:tcPr>
            <w:tcW w:w="0" w:type="auto"/>
            <w:shd w:val="clear" w:color="auto" w:fill="auto"/>
            <w:noWrap/>
            <w:hideMark/>
          </w:tcPr>
          <w:p w:rsidR="00F274D6" w:rsidRPr="00F274D6" w:rsidRDefault="00F274D6" w:rsidP="00F274D6">
            <w:pPr>
              <w:rPr>
                <w:sz w:val="16"/>
                <w:szCs w:val="16"/>
              </w:rPr>
            </w:pPr>
            <w:r w:rsidRPr="00F274D6">
              <w:rPr>
                <w:sz w:val="16"/>
                <w:szCs w:val="16"/>
              </w:rPr>
              <w:t>540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765"/>
        </w:trPr>
        <w:tc>
          <w:tcPr>
            <w:tcW w:w="3400" w:type="dxa"/>
            <w:shd w:val="clear" w:color="auto" w:fill="auto"/>
            <w:hideMark/>
          </w:tcPr>
          <w:p w:rsidR="00F274D6" w:rsidRPr="00F274D6" w:rsidRDefault="00F274D6" w:rsidP="00F274D6">
            <w:pPr>
              <w:rPr>
                <w:sz w:val="16"/>
                <w:szCs w:val="16"/>
              </w:rPr>
            </w:pPr>
            <w:r w:rsidRPr="00F274D6">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44108</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44108</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44108</w:t>
            </w:r>
          </w:p>
        </w:tc>
        <w:tc>
          <w:tcPr>
            <w:tcW w:w="0" w:type="auto"/>
            <w:shd w:val="clear" w:color="auto" w:fill="auto"/>
            <w:noWrap/>
            <w:hideMark/>
          </w:tcPr>
          <w:p w:rsidR="00F274D6" w:rsidRPr="00F274D6" w:rsidRDefault="00F274D6" w:rsidP="00F274D6">
            <w:pPr>
              <w:rPr>
                <w:sz w:val="16"/>
                <w:szCs w:val="16"/>
              </w:rPr>
            </w:pPr>
            <w:r w:rsidRPr="00F274D6">
              <w:rPr>
                <w:sz w:val="16"/>
                <w:szCs w:val="16"/>
              </w:rPr>
              <w:t>540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1297"/>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44109</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44109</w:t>
            </w:r>
          </w:p>
        </w:tc>
        <w:tc>
          <w:tcPr>
            <w:tcW w:w="0" w:type="auto"/>
            <w:shd w:val="clear" w:color="auto" w:fill="auto"/>
            <w:noWrap/>
            <w:hideMark/>
          </w:tcPr>
          <w:p w:rsidR="00F274D6" w:rsidRPr="00F274D6" w:rsidRDefault="00F274D6" w:rsidP="00F274D6">
            <w:pPr>
              <w:rPr>
                <w:sz w:val="16"/>
                <w:szCs w:val="16"/>
              </w:rPr>
            </w:pPr>
            <w:r w:rsidRPr="00F274D6">
              <w:rPr>
                <w:sz w:val="16"/>
                <w:szCs w:val="16"/>
              </w:rPr>
              <w:t>540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gridAfter w:val="1"/>
          <w:wAfter w:w="11" w:type="dxa"/>
          <w:trHeight w:val="444"/>
        </w:trPr>
        <w:tc>
          <w:tcPr>
            <w:tcW w:w="3400"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6 323,4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6 187,5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6 313,0</w:t>
            </w:r>
          </w:p>
        </w:tc>
      </w:tr>
      <w:tr w:rsidR="00F274D6" w:rsidRPr="00F274D6" w:rsidTr="00F274D6">
        <w:trPr>
          <w:gridAfter w:val="1"/>
          <w:wAfter w:w="11" w:type="dxa"/>
          <w:trHeight w:val="452"/>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6 323,4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6 187,5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6 313,0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Подпрограмма "Эффективное использование бюджетного потенциала"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6 323,4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6 187,5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6 313,0</w:t>
            </w:r>
          </w:p>
        </w:tc>
      </w:tr>
      <w:tr w:rsidR="00F274D6" w:rsidRPr="00F274D6" w:rsidTr="00F274D6">
        <w:trPr>
          <w:gridAfter w:val="1"/>
          <w:wAfter w:w="11" w:type="dxa"/>
          <w:trHeight w:val="809"/>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6 269,8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6 132,3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6 255,4</w:t>
            </w:r>
          </w:p>
        </w:tc>
      </w:tr>
      <w:tr w:rsidR="00F274D6" w:rsidRPr="00F274D6" w:rsidTr="00F274D6">
        <w:trPr>
          <w:gridAfter w:val="1"/>
          <w:wAfter w:w="11" w:type="dxa"/>
          <w:trHeight w:val="299"/>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gridAfter w:val="1"/>
          <w:wAfter w:w="11" w:type="dxa"/>
          <w:trHeight w:val="846"/>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gridAfter w:val="1"/>
          <w:wAfter w:w="11" w:type="dxa"/>
          <w:trHeight w:val="279"/>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364,4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gridAfter w:val="1"/>
          <w:wAfter w:w="11" w:type="dxa"/>
          <w:trHeight w:val="27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362,9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gridAfter w:val="1"/>
          <w:wAfter w:w="11" w:type="dxa"/>
          <w:trHeight w:val="339"/>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362,9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gridAfter w:val="1"/>
          <w:wAfter w:w="11" w:type="dxa"/>
          <w:trHeight w:val="73"/>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16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gridAfter w:val="1"/>
          <w:wAfter w:w="11" w:type="dxa"/>
          <w:trHeight w:val="712"/>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44501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gridAfter w:val="1"/>
          <w:wAfter w:w="11" w:type="dxa"/>
          <w:trHeight w:val="35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44501</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gridAfter w:val="1"/>
          <w:wAfter w:w="11" w:type="dxa"/>
          <w:trHeight w:val="40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44501</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Резервные фонды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gridAfter w:val="1"/>
          <w:wAfter w:w="11" w:type="dxa"/>
          <w:trHeight w:val="440"/>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gridAfter w:val="1"/>
          <w:wAfter w:w="11" w:type="dxa"/>
          <w:trHeight w:val="565"/>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gridAfter w:val="1"/>
          <w:wAfter w:w="11" w:type="dxa"/>
          <w:trHeight w:val="379"/>
        </w:trPr>
        <w:tc>
          <w:tcPr>
            <w:tcW w:w="3400" w:type="dxa"/>
            <w:shd w:val="clear" w:color="auto" w:fill="auto"/>
            <w:hideMark/>
          </w:tcPr>
          <w:p w:rsidR="00F274D6" w:rsidRPr="00F274D6" w:rsidRDefault="00F274D6" w:rsidP="00F274D6">
            <w:pPr>
              <w:rPr>
                <w:sz w:val="16"/>
                <w:szCs w:val="16"/>
              </w:rPr>
            </w:pPr>
            <w:r w:rsidRPr="00F274D6">
              <w:rPr>
                <w:sz w:val="16"/>
                <w:szCs w:val="16"/>
              </w:rPr>
              <w:t>Резервный фонд Администрации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gridAfter w:val="1"/>
          <w:wAfter w:w="11" w:type="dxa"/>
          <w:trHeight w:val="128"/>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41180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41180</w:t>
            </w:r>
          </w:p>
        </w:tc>
        <w:tc>
          <w:tcPr>
            <w:tcW w:w="0" w:type="auto"/>
            <w:shd w:val="clear" w:color="auto" w:fill="auto"/>
            <w:noWrap/>
            <w:hideMark/>
          </w:tcPr>
          <w:p w:rsidR="00F274D6" w:rsidRPr="00F274D6" w:rsidRDefault="00F274D6" w:rsidP="00F274D6">
            <w:pPr>
              <w:rPr>
                <w:sz w:val="16"/>
                <w:szCs w:val="16"/>
              </w:rPr>
            </w:pPr>
            <w:r w:rsidRPr="00F274D6">
              <w:rPr>
                <w:sz w:val="16"/>
                <w:szCs w:val="16"/>
              </w:rPr>
              <w:t>870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17 388,3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14 867,8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15 690,5</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gridAfter w:val="1"/>
          <w:wAfter w:w="11" w:type="dxa"/>
          <w:trHeight w:val="68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Архивные учреждения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gridAfter w:val="1"/>
          <w:wAfter w:w="11" w:type="dxa"/>
          <w:trHeight w:val="938"/>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61030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gridAfter w:val="1"/>
          <w:wAfter w:w="11" w:type="dxa"/>
          <w:trHeight w:val="282"/>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61030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gridAfter w:val="1"/>
          <w:wAfter w:w="11" w:type="dxa"/>
          <w:trHeight w:val="38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61030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gridAfter w:val="1"/>
          <w:wAfter w:w="11" w:type="dxa"/>
          <w:trHeight w:val="56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61030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gridAfter w:val="1"/>
          <w:wAfter w:w="11" w:type="dxa"/>
          <w:trHeight w:val="58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946,9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946,9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946,9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 xml:space="preserve">Подпрограмма «Эффективное использование бюджетного потенциала»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"Реализация мероприятий в сфере закупок"</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gridAfter w:val="1"/>
          <w:wAfter w:w="11" w:type="dxa"/>
          <w:trHeight w:val="988"/>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gridAfter w:val="1"/>
          <w:wAfter w:w="11" w:type="dxa"/>
          <w:trHeight w:val="915"/>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gridAfter w:val="1"/>
          <w:wAfter w:w="11" w:type="dxa"/>
          <w:trHeight w:val="1269"/>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44107</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44107</w:t>
            </w:r>
          </w:p>
        </w:tc>
        <w:tc>
          <w:tcPr>
            <w:tcW w:w="0" w:type="auto"/>
            <w:shd w:val="clear" w:color="auto" w:fill="auto"/>
            <w:noWrap/>
            <w:hideMark/>
          </w:tcPr>
          <w:p w:rsidR="00F274D6" w:rsidRPr="00F274D6" w:rsidRDefault="00F274D6" w:rsidP="00F274D6">
            <w:pPr>
              <w:rPr>
                <w:sz w:val="16"/>
                <w:szCs w:val="16"/>
              </w:rPr>
            </w:pPr>
            <w:r w:rsidRPr="00F274D6">
              <w:rPr>
                <w:sz w:val="16"/>
                <w:szCs w:val="16"/>
              </w:rPr>
              <w:t>540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gridAfter w:val="1"/>
          <w:wAfter w:w="11" w:type="dxa"/>
          <w:trHeight w:val="714"/>
        </w:trPr>
        <w:tc>
          <w:tcPr>
            <w:tcW w:w="3400" w:type="dxa"/>
            <w:shd w:val="clear" w:color="auto" w:fill="auto"/>
            <w:hideMark/>
          </w:tcPr>
          <w:p w:rsidR="00F274D6" w:rsidRPr="00F274D6" w:rsidRDefault="00F274D6" w:rsidP="00F274D6">
            <w:pPr>
              <w:jc w:val="both"/>
              <w:rPr>
                <w:sz w:val="16"/>
                <w:szCs w:val="16"/>
              </w:rPr>
            </w:pPr>
            <w:r w:rsidRPr="00F274D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587,0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612,8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622,8</w:t>
            </w:r>
          </w:p>
        </w:tc>
      </w:tr>
      <w:tr w:rsidR="00F274D6" w:rsidRPr="00F274D6" w:rsidTr="00F274D6">
        <w:trPr>
          <w:gridAfter w:val="1"/>
          <w:wAfter w:w="11" w:type="dxa"/>
          <w:trHeight w:val="526"/>
        </w:trPr>
        <w:tc>
          <w:tcPr>
            <w:tcW w:w="3400" w:type="dxa"/>
            <w:shd w:val="clear" w:color="auto" w:fill="auto"/>
            <w:hideMark/>
          </w:tcPr>
          <w:p w:rsidR="00F274D6" w:rsidRPr="00F274D6" w:rsidRDefault="00F274D6" w:rsidP="00F274D6">
            <w:pPr>
              <w:jc w:val="both"/>
              <w:rPr>
                <w:sz w:val="16"/>
                <w:szCs w:val="16"/>
              </w:rPr>
            </w:pPr>
            <w:r w:rsidRPr="00F274D6">
              <w:rPr>
                <w:sz w:val="16"/>
                <w:szCs w:val="16"/>
              </w:rPr>
              <w:t>Подпрограмма "Развитие информационной инфраструктуры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"Информационная инфраструктура"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gridAfter w:val="1"/>
          <w:wAfter w:w="11" w:type="dxa"/>
          <w:trHeight w:val="334"/>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gridAfter w:val="1"/>
          <w:wAfter w:w="11" w:type="dxa"/>
          <w:trHeight w:val="52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gridAfter w:val="1"/>
          <w:wAfter w:w="11" w:type="dxa"/>
          <w:trHeight w:val="533"/>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"Развитие электронного правительства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352,8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352,8</w:t>
            </w:r>
          </w:p>
        </w:tc>
      </w:tr>
      <w:tr w:rsidR="00F274D6" w:rsidRPr="00F274D6" w:rsidTr="00F274D6">
        <w:trPr>
          <w:gridAfter w:val="1"/>
          <w:wAfter w:w="11" w:type="dxa"/>
          <w:trHeight w:val="81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gridAfter w:val="1"/>
          <w:wAfter w:w="11" w:type="dxa"/>
          <w:trHeight w:val="374"/>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gridAfter w:val="1"/>
          <w:wAfter w:w="11" w:type="dxa"/>
          <w:trHeight w:val="55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gridAfter w:val="1"/>
          <w:wAfter w:w="11" w:type="dxa"/>
          <w:trHeight w:val="28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«Цифровое управление»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gridAfter w:val="1"/>
          <w:wAfter w:w="11" w:type="dxa"/>
          <w:trHeight w:val="37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gridAfter w:val="1"/>
          <w:wAfter w:w="11" w:type="dxa"/>
          <w:trHeight w:val="559"/>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gridAfter w:val="1"/>
          <w:wAfter w:w="11" w:type="dxa"/>
          <w:trHeight w:val="696"/>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«Информационная безопасность»</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gridAfter w:val="1"/>
          <w:wAfter w:w="11" w:type="dxa"/>
          <w:trHeight w:val="57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18</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42070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gridAfter w:val="1"/>
          <w:wAfter w:w="11" w:type="dxa"/>
          <w:trHeight w:val="550"/>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15 481,1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12 990,0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13 802,7</w:t>
            </w:r>
          </w:p>
        </w:tc>
      </w:tr>
      <w:tr w:rsidR="00F274D6" w:rsidRPr="00F274D6" w:rsidTr="00F274D6">
        <w:trPr>
          <w:gridAfter w:val="1"/>
          <w:wAfter w:w="11" w:type="dxa"/>
          <w:trHeight w:val="846"/>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15 481,1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12 990,0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13 802,7</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Учреждения по обеспечению хозяйственного обслуживания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13 184,3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12 990,0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13 802,7</w:t>
            </w:r>
          </w:p>
        </w:tc>
      </w:tr>
      <w:tr w:rsidR="00F274D6" w:rsidRPr="00F274D6" w:rsidTr="00F274D6">
        <w:trPr>
          <w:gridAfter w:val="1"/>
          <w:wAfter w:w="11" w:type="dxa"/>
          <w:trHeight w:val="988"/>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7 078,0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7 146,0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7 078,0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7 146,0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gridAfter w:val="1"/>
          <w:wAfter w:w="11" w:type="dxa"/>
          <w:trHeight w:val="384"/>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5 725,0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5 454,7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gridAfter w:val="1"/>
          <w:wAfter w:w="11" w:type="dxa"/>
          <w:trHeight w:val="56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5 725,0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5 454,7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gridAfter w:val="1"/>
          <w:wAfter w:w="11" w:type="dxa"/>
          <w:trHeight w:val="257"/>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381,3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389,3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381,3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389,3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Cтимулирование применения специального налогового режима "Налог на профессиональный доход"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78050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2 296,7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3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78050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2 296,7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0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78050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2 296,7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3 275,3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2 733,8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3 238,8</w:t>
            </w:r>
          </w:p>
        </w:tc>
      </w:tr>
      <w:tr w:rsidR="00F274D6" w:rsidRPr="00F274D6" w:rsidTr="00F274D6">
        <w:trPr>
          <w:gridAfter w:val="1"/>
          <w:wAfter w:w="11" w:type="dxa"/>
          <w:trHeight w:val="62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3 275,3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2 733,8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3 238,8</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2 275,3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2 233,8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единой дежурно-диспетчерской службы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2 275,3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2 233,8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gridAfter w:val="1"/>
          <w:wAfter w:w="11" w:type="dxa"/>
          <w:trHeight w:val="524"/>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61040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2 275,3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2 233,8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gridAfter w:val="1"/>
          <w:wAfter w:w="11" w:type="dxa"/>
          <w:trHeight w:val="957"/>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61040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gridAfter w:val="1"/>
          <w:wAfter w:w="11" w:type="dxa"/>
          <w:trHeight w:val="276"/>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61040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gridAfter w:val="1"/>
          <w:wAfter w:w="11" w:type="dxa"/>
          <w:trHeight w:val="32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61040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143,1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gridAfter w:val="1"/>
          <w:wAfter w:w="11" w:type="dxa"/>
          <w:trHeight w:val="51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r w:rsidRPr="00F274D6">
              <w:rPr>
                <w:sz w:val="16"/>
                <w:szCs w:val="16"/>
              </w:rPr>
              <w:br w:type="page"/>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61040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143,1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gridAfter w:val="1"/>
          <w:wAfter w:w="11" w:type="dxa"/>
          <w:trHeight w:val="933"/>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1 000,0</w:t>
            </w:r>
          </w:p>
        </w:tc>
      </w:tr>
      <w:tr w:rsidR="00F274D6" w:rsidRPr="00F274D6" w:rsidTr="00F274D6">
        <w:trPr>
          <w:gridAfter w:val="1"/>
          <w:wAfter w:w="11" w:type="dxa"/>
          <w:trHeight w:val="53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1 000,0</w:t>
            </w:r>
          </w:p>
        </w:tc>
      </w:tr>
      <w:tr w:rsidR="00F274D6" w:rsidRPr="00F274D6" w:rsidTr="00F274D6">
        <w:trPr>
          <w:gridAfter w:val="1"/>
          <w:wAfter w:w="11" w:type="dxa"/>
          <w:trHeight w:val="351"/>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1 000,0</w:t>
            </w:r>
          </w:p>
        </w:tc>
      </w:tr>
      <w:tr w:rsidR="00F274D6" w:rsidRPr="00F274D6" w:rsidTr="00F274D6">
        <w:trPr>
          <w:gridAfter w:val="1"/>
          <w:wAfter w:w="11" w:type="dxa"/>
          <w:trHeight w:val="25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1 000,0</w:t>
            </w:r>
          </w:p>
        </w:tc>
      </w:tr>
      <w:tr w:rsidR="00F274D6" w:rsidRPr="00F274D6" w:rsidTr="00F274D6">
        <w:trPr>
          <w:gridAfter w:val="1"/>
          <w:wAfter w:w="11" w:type="dxa"/>
          <w:trHeight w:val="42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40</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42130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1 000,0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1 000,0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Дорожное хозяйство (дорожные фонды)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gridAfter w:val="1"/>
          <w:wAfter w:w="11" w:type="dxa"/>
          <w:trHeight w:val="632"/>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gridAfter w:val="1"/>
          <w:wAfter w:w="11" w:type="dxa"/>
          <w:trHeight w:val="1271"/>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44102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44102</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44102</w:t>
            </w:r>
          </w:p>
        </w:tc>
        <w:tc>
          <w:tcPr>
            <w:tcW w:w="0" w:type="auto"/>
            <w:shd w:val="clear" w:color="auto" w:fill="auto"/>
            <w:noWrap/>
            <w:hideMark/>
          </w:tcPr>
          <w:p w:rsidR="00F274D6" w:rsidRPr="00F274D6" w:rsidRDefault="00F274D6" w:rsidP="00F274D6">
            <w:pPr>
              <w:rPr>
                <w:sz w:val="16"/>
                <w:szCs w:val="16"/>
              </w:rPr>
            </w:pPr>
            <w:r w:rsidRPr="00F274D6">
              <w:rPr>
                <w:sz w:val="16"/>
                <w:szCs w:val="16"/>
              </w:rPr>
              <w:t>540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Благоустройство</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752"/>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79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1434"/>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44104</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44104</w:t>
            </w:r>
          </w:p>
        </w:tc>
        <w:tc>
          <w:tcPr>
            <w:tcW w:w="0" w:type="auto"/>
            <w:shd w:val="clear" w:color="auto" w:fill="auto"/>
            <w:noWrap/>
            <w:hideMark/>
          </w:tcPr>
          <w:p w:rsidR="00F274D6" w:rsidRPr="00F274D6" w:rsidRDefault="00F274D6" w:rsidP="00F274D6">
            <w:pPr>
              <w:rPr>
                <w:sz w:val="16"/>
                <w:szCs w:val="16"/>
              </w:rPr>
            </w:pPr>
            <w:r w:rsidRPr="00F274D6">
              <w:rPr>
                <w:sz w:val="16"/>
                <w:szCs w:val="16"/>
              </w:rPr>
              <w:t>540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Охрана окружающей среды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охраны окружающей среды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gridAfter w:val="1"/>
          <w:wAfter w:w="11" w:type="dxa"/>
          <w:trHeight w:val="498"/>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gridAfter w:val="1"/>
          <w:wAfter w:w="11" w:type="dxa"/>
          <w:trHeight w:val="107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gridAfter w:val="1"/>
          <w:wAfter w:w="11" w:type="dxa"/>
          <w:trHeight w:val="806"/>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44106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44106</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44106</w:t>
            </w:r>
          </w:p>
        </w:tc>
        <w:tc>
          <w:tcPr>
            <w:tcW w:w="0" w:type="auto"/>
            <w:shd w:val="clear" w:color="auto" w:fill="auto"/>
            <w:noWrap/>
            <w:hideMark/>
          </w:tcPr>
          <w:p w:rsidR="00F274D6" w:rsidRPr="00F274D6" w:rsidRDefault="00F274D6" w:rsidP="00F274D6">
            <w:pPr>
              <w:rPr>
                <w:sz w:val="16"/>
                <w:szCs w:val="16"/>
              </w:rPr>
            </w:pPr>
            <w:r w:rsidRPr="00F274D6">
              <w:rPr>
                <w:sz w:val="16"/>
                <w:szCs w:val="16"/>
              </w:rPr>
              <w:t>540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7 125,9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7 199,0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7 271,5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культуры, кинематографии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7 125,9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7 199,0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7 271,5</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7 125,9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7 199,0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7 271,5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Подпрограмма "Культура"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7 125,9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7 199,0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7 271,5</w:t>
            </w:r>
          </w:p>
        </w:tc>
      </w:tr>
      <w:tr w:rsidR="00F274D6" w:rsidRPr="00F274D6" w:rsidTr="00F274D6">
        <w:trPr>
          <w:gridAfter w:val="1"/>
          <w:wAfter w:w="11" w:type="dxa"/>
          <w:trHeight w:val="65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6 368,6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6 434,3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6 499,0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Учреждения по обеспечению хозяйственного обслуживания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6 368,6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6 434,3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6 499,0</w:t>
            </w:r>
          </w:p>
        </w:tc>
      </w:tr>
      <w:tr w:rsidR="00F274D6" w:rsidRPr="00F274D6" w:rsidTr="00F274D6">
        <w:trPr>
          <w:gridAfter w:val="1"/>
          <w:wAfter w:w="11" w:type="dxa"/>
          <w:trHeight w:val="867"/>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6 241,5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6 304,8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6 241,5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6 304,8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127,1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127,1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библиотечного дела"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gridAfter w:val="1"/>
          <w:wAfter w:w="11" w:type="dxa"/>
          <w:trHeight w:val="781"/>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61020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2 286,4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2 286,4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568"/>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43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Улучшение жилищных условий граждан, проживающих на сельских территориях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02040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02040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366"/>
        </w:trPr>
        <w:tc>
          <w:tcPr>
            <w:tcW w:w="3400"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02040</w:t>
            </w:r>
          </w:p>
        </w:tc>
        <w:tc>
          <w:tcPr>
            <w:tcW w:w="0" w:type="auto"/>
            <w:shd w:val="clear" w:color="auto" w:fill="auto"/>
            <w:noWrap/>
            <w:hideMark/>
          </w:tcPr>
          <w:p w:rsidR="00F274D6" w:rsidRPr="00F274D6" w:rsidRDefault="00F274D6" w:rsidP="00F274D6">
            <w:pPr>
              <w:rPr>
                <w:sz w:val="16"/>
                <w:szCs w:val="16"/>
              </w:rPr>
            </w:pPr>
            <w:r w:rsidRPr="00F274D6">
              <w:rPr>
                <w:sz w:val="16"/>
                <w:szCs w:val="16"/>
              </w:rPr>
              <w:t>320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gridAfter w:val="1"/>
          <w:wAfter w:w="11" w:type="dxa"/>
          <w:trHeight w:val="84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43"/>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жильем молодых семей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Основное мероприятие "Обеспечение жильем молодых семей"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40"/>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молодым семьям социальных выплат на строительство или приобретение жилья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L4970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L4970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42"/>
        </w:trPr>
        <w:tc>
          <w:tcPr>
            <w:tcW w:w="3400"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26</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L4970</w:t>
            </w:r>
          </w:p>
        </w:tc>
        <w:tc>
          <w:tcPr>
            <w:tcW w:w="0" w:type="auto"/>
            <w:shd w:val="clear" w:color="auto" w:fill="auto"/>
            <w:noWrap/>
            <w:hideMark/>
          </w:tcPr>
          <w:p w:rsidR="00F274D6" w:rsidRPr="00F274D6" w:rsidRDefault="00F274D6" w:rsidP="00F274D6">
            <w:pPr>
              <w:rPr>
                <w:sz w:val="16"/>
                <w:szCs w:val="16"/>
              </w:rPr>
            </w:pPr>
            <w:r w:rsidRPr="00F274D6">
              <w:rPr>
                <w:sz w:val="16"/>
                <w:szCs w:val="16"/>
              </w:rPr>
              <w:t>320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долга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внутреннего долга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728"/>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54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"Управление муниципальным долгом Чамзинского муниципального района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69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179"/>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Процентные платежи по муниципальному долгу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долга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41240</w:t>
            </w:r>
          </w:p>
        </w:tc>
        <w:tc>
          <w:tcPr>
            <w:tcW w:w="0" w:type="auto"/>
            <w:shd w:val="clear" w:color="auto" w:fill="auto"/>
            <w:noWrap/>
            <w:hideMark/>
          </w:tcPr>
          <w:p w:rsidR="00F274D6" w:rsidRPr="00F274D6" w:rsidRDefault="00F274D6" w:rsidP="00F274D6">
            <w:pPr>
              <w:rPr>
                <w:sz w:val="16"/>
                <w:szCs w:val="16"/>
              </w:rPr>
            </w:pPr>
            <w:r w:rsidRPr="00F274D6">
              <w:rPr>
                <w:sz w:val="16"/>
                <w:szCs w:val="16"/>
              </w:rPr>
              <w:t>700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Обслуживание муниципального долга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41240</w:t>
            </w:r>
          </w:p>
        </w:tc>
        <w:tc>
          <w:tcPr>
            <w:tcW w:w="0" w:type="auto"/>
            <w:shd w:val="clear" w:color="auto" w:fill="auto"/>
            <w:noWrap/>
            <w:hideMark/>
          </w:tcPr>
          <w:p w:rsidR="00F274D6" w:rsidRPr="00F274D6" w:rsidRDefault="00F274D6" w:rsidP="00F274D6">
            <w:pPr>
              <w:rPr>
                <w:sz w:val="16"/>
                <w:szCs w:val="16"/>
              </w:rPr>
            </w:pPr>
            <w:r w:rsidRPr="00F274D6">
              <w:rPr>
                <w:sz w:val="16"/>
                <w:szCs w:val="16"/>
              </w:rPr>
              <w:t>730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gridAfter w:val="1"/>
          <w:wAfter w:w="11" w:type="dxa"/>
          <w:trHeight w:val="391"/>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общего характера бюджетам бюджетной системы Российской Федерации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1 190,5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1 237,2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1 285,8</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gridAfter w:val="1"/>
          <w:wAfter w:w="11" w:type="dxa"/>
          <w:trHeight w:val="704"/>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gridAfter w:val="1"/>
          <w:wAfter w:w="11" w:type="dxa"/>
          <w:trHeight w:val="541"/>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Дотации на выравнивание бюджетной обеспеченности поселений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44010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44010</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Дотации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44010</w:t>
            </w:r>
          </w:p>
        </w:tc>
        <w:tc>
          <w:tcPr>
            <w:tcW w:w="0" w:type="auto"/>
            <w:shd w:val="clear" w:color="auto" w:fill="auto"/>
            <w:noWrap/>
            <w:hideMark/>
          </w:tcPr>
          <w:p w:rsidR="00F274D6" w:rsidRPr="00F274D6" w:rsidRDefault="00F274D6" w:rsidP="00F274D6">
            <w:pPr>
              <w:rPr>
                <w:sz w:val="16"/>
                <w:szCs w:val="16"/>
              </w:rPr>
            </w:pPr>
            <w:r w:rsidRPr="00F274D6">
              <w:rPr>
                <w:sz w:val="16"/>
                <w:szCs w:val="16"/>
              </w:rPr>
              <w:t>510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Прочие межбюджетные трансферты общего характера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60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66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642"/>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44205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44205</w:t>
            </w:r>
          </w:p>
        </w:tc>
        <w:tc>
          <w:tcPr>
            <w:tcW w:w="0" w:type="auto"/>
            <w:shd w:val="clear" w:color="auto" w:fill="auto"/>
            <w:noWrap/>
            <w:hideMark/>
          </w:tcPr>
          <w:p w:rsidR="00F274D6" w:rsidRPr="00F274D6" w:rsidRDefault="00F274D6" w:rsidP="00F274D6">
            <w:pPr>
              <w:rPr>
                <w:sz w:val="16"/>
                <w:szCs w:val="16"/>
              </w:rPr>
            </w:pPr>
            <w:r w:rsidRPr="00F274D6">
              <w:rPr>
                <w:sz w:val="16"/>
                <w:szCs w:val="16"/>
              </w:rPr>
              <w:t>500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901</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17</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44205</w:t>
            </w:r>
          </w:p>
        </w:tc>
        <w:tc>
          <w:tcPr>
            <w:tcW w:w="0" w:type="auto"/>
            <w:shd w:val="clear" w:color="auto" w:fill="auto"/>
            <w:noWrap/>
            <w:hideMark/>
          </w:tcPr>
          <w:p w:rsidR="00F274D6" w:rsidRPr="00F274D6" w:rsidRDefault="00F274D6" w:rsidP="00F274D6">
            <w:pPr>
              <w:rPr>
                <w:sz w:val="16"/>
                <w:szCs w:val="16"/>
              </w:rPr>
            </w:pPr>
            <w:r w:rsidRPr="00F274D6">
              <w:rPr>
                <w:sz w:val="16"/>
                <w:szCs w:val="16"/>
              </w:rPr>
              <w:t>520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gridAfter w:val="1"/>
          <w:wAfter w:w="11" w:type="dxa"/>
          <w:trHeight w:val="490"/>
        </w:trPr>
        <w:tc>
          <w:tcPr>
            <w:tcW w:w="3400"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547 993,4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479 623,2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525 581,2</w:t>
            </w:r>
          </w:p>
        </w:tc>
      </w:tr>
      <w:tr w:rsidR="00F274D6" w:rsidRPr="00F274D6" w:rsidTr="00F274D6">
        <w:trPr>
          <w:gridAfter w:val="1"/>
          <w:wAfter w:w="11" w:type="dxa"/>
          <w:trHeight w:val="73"/>
        </w:trPr>
        <w:tc>
          <w:tcPr>
            <w:tcW w:w="3400"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16 970,1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16 020,3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17 069,3</w:t>
            </w:r>
          </w:p>
        </w:tc>
      </w:tr>
      <w:tr w:rsidR="00F274D6" w:rsidRPr="00F274D6" w:rsidTr="00F274D6">
        <w:trPr>
          <w:gridAfter w:val="1"/>
          <w:wAfter w:w="11" w:type="dxa"/>
          <w:trHeight w:val="586"/>
        </w:trPr>
        <w:tc>
          <w:tcPr>
            <w:tcW w:w="3400"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3 965,4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3 829,7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3 855,2</w:t>
            </w:r>
          </w:p>
        </w:tc>
      </w:tr>
      <w:tr w:rsidR="00F274D6" w:rsidRPr="00F274D6" w:rsidTr="00F274D6">
        <w:trPr>
          <w:gridAfter w:val="1"/>
          <w:wAfter w:w="11" w:type="dxa"/>
          <w:trHeight w:val="399"/>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gridAfter w:val="1"/>
          <w:wAfter w:w="11" w:type="dxa"/>
          <w:trHeight w:val="69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gridAfter w:val="1"/>
          <w:wAfter w:w="11" w:type="dxa"/>
          <w:trHeight w:val="37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реализации государственных полномочий по опеке и попечительству"</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gridAfter w:val="1"/>
          <w:wAfter w:w="11" w:type="dxa"/>
          <w:trHeight w:val="1091"/>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77550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gridAfter w:val="1"/>
          <w:wAfter w:w="11" w:type="dxa"/>
          <w:trHeight w:val="838"/>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77550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358,2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gridAfter w:val="1"/>
          <w:wAfter w:w="11" w:type="dxa"/>
          <w:trHeight w:val="17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77550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358,2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gridAfter w:val="1"/>
          <w:wAfter w:w="11" w:type="dxa"/>
          <w:trHeight w:val="21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77550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14,7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2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77550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14,7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58"/>
        </w:trPr>
        <w:tc>
          <w:tcPr>
            <w:tcW w:w="3400"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Администрации муниципального образования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3 592,5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3 436,4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3 446,2</w:t>
            </w:r>
          </w:p>
        </w:tc>
      </w:tr>
      <w:tr w:rsidR="00F274D6" w:rsidRPr="00F274D6" w:rsidTr="00F274D6">
        <w:trPr>
          <w:gridAfter w:val="1"/>
          <w:wAfter w:w="11" w:type="dxa"/>
          <w:trHeight w:val="566"/>
        </w:trPr>
        <w:tc>
          <w:tcPr>
            <w:tcW w:w="3400" w:type="dxa"/>
            <w:shd w:val="clear" w:color="auto" w:fill="auto"/>
            <w:hideMark/>
          </w:tcPr>
          <w:p w:rsidR="00F274D6" w:rsidRPr="00F274D6" w:rsidRDefault="00F274D6" w:rsidP="00F274D6">
            <w:pPr>
              <w:jc w:val="both"/>
              <w:rPr>
                <w:sz w:val="16"/>
                <w:szCs w:val="16"/>
              </w:rPr>
            </w:pPr>
            <w:r w:rsidRPr="00F274D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3 592,5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3 436,4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3 446,2</w:t>
            </w:r>
          </w:p>
        </w:tc>
      </w:tr>
      <w:tr w:rsidR="00F274D6" w:rsidRPr="00F274D6" w:rsidTr="00F274D6">
        <w:trPr>
          <w:gridAfter w:val="1"/>
          <w:wAfter w:w="11" w:type="dxa"/>
          <w:trHeight w:val="404"/>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3 303,7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3 303,7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3 303,7</w:t>
            </w:r>
          </w:p>
        </w:tc>
      </w:tr>
      <w:tr w:rsidR="00F274D6" w:rsidRPr="00F274D6" w:rsidTr="00F274D6">
        <w:trPr>
          <w:gridAfter w:val="1"/>
          <w:wAfter w:w="11" w:type="dxa"/>
          <w:trHeight w:val="978"/>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3 303,7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3 303,7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3 303,7</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41110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3 303,7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3 303,7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3 303,7</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288,8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132,7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142,5</w:t>
            </w:r>
          </w:p>
        </w:tc>
      </w:tr>
      <w:tr w:rsidR="00F274D6" w:rsidRPr="00F274D6" w:rsidTr="00F274D6">
        <w:trPr>
          <w:gridAfter w:val="1"/>
          <w:wAfter w:w="11" w:type="dxa"/>
          <w:trHeight w:val="824"/>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9,5</w:t>
            </w:r>
          </w:p>
        </w:tc>
      </w:tr>
      <w:tr w:rsidR="00F274D6" w:rsidRPr="00F274D6" w:rsidTr="00F274D6">
        <w:trPr>
          <w:gridAfter w:val="1"/>
          <w:wAfter w:w="11" w:type="dxa"/>
          <w:trHeight w:val="298"/>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9,5</w:t>
            </w:r>
          </w:p>
        </w:tc>
      </w:tr>
      <w:tr w:rsidR="00F274D6" w:rsidRPr="00F274D6" w:rsidTr="00F274D6">
        <w:trPr>
          <w:gridAfter w:val="1"/>
          <w:wAfter w:w="11" w:type="dxa"/>
          <w:trHeight w:val="347"/>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277,9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133,0</w:t>
            </w:r>
          </w:p>
        </w:tc>
      </w:tr>
      <w:tr w:rsidR="00F274D6" w:rsidRPr="00F274D6" w:rsidTr="00F274D6">
        <w:trPr>
          <w:gridAfter w:val="1"/>
          <w:wAfter w:w="11" w:type="dxa"/>
          <w:trHeight w:val="408"/>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277,9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133,0</w:t>
            </w:r>
          </w:p>
        </w:tc>
      </w:tr>
      <w:tr w:rsidR="00F274D6" w:rsidRPr="00F274D6" w:rsidTr="00F274D6">
        <w:trPr>
          <w:gridAfter w:val="1"/>
          <w:wAfter w:w="11" w:type="dxa"/>
          <w:trHeight w:val="255"/>
        </w:trPr>
        <w:tc>
          <w:tcPr>
            <w:tcW w:w="340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65</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41120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13 004,7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12 190,6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13 214,1</w:t>
            </w:r>
          </w:p>
        </w:tc>
      </w:tr>
      <w:tr w:rsidR="00F274D6" w:rsidRPr="00F274D6" w:rsidTr="00F274D6">
        <w:trPr>
          <w:gridAfter w:val="1"/>
          <w:wAfter w:w="11" w:type="dxa"/>
          <w:trHeight w:val="457"/>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gridAfter w:val="1"/>
          <w:wAfter w:w="11" w:type="dxa"/>
          <w:trHeight w:val="606"/>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gridAfter w:val="1"/>
          <w:wAfter w:w="11" w:type="dxa"/>
          <w:trHeight w:val="716"/>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Централизованные бухгалтерии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gridAfter w:val="1"/>
          <w:wAfter w:w="11" w:type="dxa"/>
          <w:trHeight w:val="972"/>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11 105,2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10 405,2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11 105,2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10 405,2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gridAfter w:val="1"/>
          <w:wAfter w:w="11" w:type="dxa"/>
          <w:trHeight w:val="24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472,0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428,2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gridAfter w:val="1"/>
          <w:wAfter w:w="11" w:type="dxa"/>
          <w:trHeight w:val="43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472,0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428,2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gridAfter w:val="1"/>
          <w:wAfter w:w="11" w:type="dxa"/>
          <w:trHeight w:val="255"/>
        </w:trPr>
        <w:tc>
          <w:tcPr>
            <w:tcW w:w="340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3"/>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33"/>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"Повышение безопасности дорожного движения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90,0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90,0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gridAfter w:val="1"/>
          <w:wAfter w:w="11" w:type="dxa"/>
          <w:trHeight w:val="356"/>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"Совершенствование работы по устранению причин детского дорожно-транспортного травматизма"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gridAfter w:val="1"/>
          <w:wAfter w:w="11" w:type="dxa"/>
          <w:trHeight w:val="56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gridAfter w:val="1"/>
          <w:wAfter w:w="11" w:type="dxa"/>
          <w:trHeight w:val="30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gridAfter w:val="1"/>
          <w:wAfter w:w="11" w:type="dxa"/>
          <w:trHeight w:val="46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gridAfter w:val="1"/>
          <w:wAfter w:w="11" w:type="dxa"/>
          <w:trHeight w:val="31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у детей навыков безопасного поведения на дорогах"</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502"/>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36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17"/>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38</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24"/>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1 331,5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gridAfter w:val="1"/>
          <w:wAfter w:w="11" w:type="dxa"/>
          <w:trHeight w:val="716"/>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1 331,5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Централизованные бухгалтерии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1 331,5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1 254,7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1 254,7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gridAfter w:val="1"/>
          <w:wAfter w:w="11" w:type="dxa"/>
          <w:trHeight w:val="399"/>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3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13</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61230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gridAfter w:val="1"/>
          <w:wAfter w:w="11" w:type="dxa"/>
          <w:trHeight w:val="398"/>
        </w:trPr>
        <w:tc>
          <w:tcPr>
            <w:tcW w:w="340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безопасности и правоохранительной деятельности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gridAfter w:val="1"/>
          <w:wAfter w:w="11" w:type="dxa"/>
          <w:trHeight w:val="119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gridAfter w:val="1"/>
          <w:wAfter w:w="11" w:type="dxa"/>
          <w:trHeight w:val="467"/>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gridAfter w:val="1"/>
          <w:wAfter w:w="11" w:type="dxa"/>
          <w:trHeight w:val="333"/>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gridAfter w:val="1"/>
          <w:wAfter w:w="11" w:type="dxa"/>
          <w:trHeight w:val="52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14</w:t>
            </w:r>
          </w:p>
        </w:tc>
        <w:tc>
          <w:tcPr>
            <w:tcW w:w="0" w:type="auto"/>
            <w:shd w:val="clear" w:color="auto" w:fill="auto"/>
            <w:noWrap/>
            <w:hideMark/>
          </w:tcPr>
          <w:p w:rsidR="00F274D6" w:rsidRPr="00F274D6" w:rsidRDefault="00F274D6" w:rsidP="00F274D6">
            <w:pPr>
              <w:rPr>
                <w:sz w:val="16"/>
                <w:szCs w:val="16"/>
              </w:rPr>
            </w:pPr>
            <w:r w:rsidRPr="00F274D6">
              <w:rPr>
                <w:sz w:val="16"/>
                <w:szCs w:val="16"/>
              </w:rPr>
              <w:t>36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42300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458 493,7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403 305,4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437 403,9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154 333,1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134 219,4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144 328,3</w:t>
            </w:r>
          </w:p>
        </w:tc>
      </w:tr>
      <w:tr w:rsidR="00F274D6" w:rsidRPr="00F274D6" w:rsidTr="00F274D6">
        <w:trPr>
          <w:gridAfter w:val="1"/>
          <w:wAfter w:w="11" w:type="dxa"/>
          <w:trHeight w:val="438"/>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154 325,5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134 219,4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144 328,3</w:t>
            </w:r>
          </w:p>
        </w:tc>
      </w:tr>
      <w:tr w:rsidR="00F274D6" w:rsidRPr="00F274D6" w:rsidTr="00F274D6">
        <w:trPr>
          <w:gridAfter w:val="1"/>
          <w:wAfter w:w="11" w:type="dxa"/>
          <w:trHeight w:val="29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дошкольного </w:t>
            </w:r>
            <w:r w:rsidRPr="00F274D6">
              <w:rPr>
                <w:sz w:val="16"/>
                <w:szCs w:val="16"/>
              </w:rPr>
              <w:lastRenderedPageBreak/>
              <w:t>образования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lastRenderedPageBreak/>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154 298,0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134 219,4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144 328,3</w:t>
            </w:r>
          </w:p>
        </w:tc>
      </w:tr>
      <w:tr w:rsidR="00F274D6" w:rsidRPr="00F274D6" w:rsidTr="00F274D6">
        <w:trPr>
          <w:gridAfter w:val="1"/>
          <w:wAfter w:w="11" w:type="dxa"/>
          <w:trHeight w:val="44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"Обеспечение современного качества дошкольного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37,3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37,3</w:t>
            </w:r>
          </w:p>
        </w:tc>
      </w:tr>
      <w:tr w:rsidR="00F274D6" w:rsidRPr="00F274D6" w:rsidTr="00F274D6">
        <w:trPr>
          <w:gridAfter w:val="1"/>
          <w:wAfter w:w="11" w:type="dxa"/>
          <w:trHeight w:val="448"/>
        </w:trPr>
        <w:tc>
          <w:tcPr>
            <w:tcW w:w="3400" w:type="dxa"/>
            <w:shd w:val="clear" w:color="auto" w:fill="auto"/>
            <w:hideMark/>
          </w:tcPr>
          <w:p w:rsidR="00F274D6" w:rsidRPr="00F274D6" w:rsidRDefault="00F274D6" w:rsidP="00F274D6">
            <w:pPr>
              <w:rPr>
                <w:sz w:val="16"/>
                <w:szCs w:val="16"/>
              </w:rPr>
            </w:pPr>
            <w:r w:rsidRPr="00F274D6">
              <w:rPr>
                <w:sz w:val="16"/>
                <w:szCs w:val="16"/>
              </w:rPr>
              <w:t>Ежегодная премия для поощрения лучших педагогических работников дошкольных образовательных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02020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02020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02020</w:t>
            </w:r>
          </w:p>
        </w:tc>
        <w:tc>
          <w:tcPr>
            <w:tcW w:w="0" w:type="auto"/>
            <w:shd w:val="clear" w:color="auto" w:fill="auto"/>
            <w:noWrap/>
            <w:hideMark/>
          </w:tcPr>
          <w:p w:rsidR="00F274D6" w:rsidRPr="00F274D6" w:rsidRDefault="00F274D6" w:rsidP="00F274D6">
            <w:pPr>
              <w:rPr>
                <w:sz w:val="16"/>
                <w:szCs w:val="16"/>
              </w:rPr>
            </w:pPr>
            <w:r w:rsidRPr="00F274D6">
              <w:rPr>
                <w:sz w:val="16"/>
                <w:szCs w:val="16"/>
              </w:rPr>
              <w:t>350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gridAfter w:val="1"/>
          <w:wAfter w:w="11" w:type="dxa"/>
          <w:trHeight w:val="863"/>
        </w:trPr>
        <w:tc>
          <w:tcPr>
            <w:tcW w:w="3400"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494"/>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93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gridAfter w:val="1"/>
          <w:wAfter w:w="11" w:type="dxa"/>
          <w:trHeight w:val="1980"/>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77090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77090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77090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gridAfter w:val="1"/>
          <w:wAfter w:w="11" w:type="dxa"/>
          <w:trHeight w:val="114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gridAfter w:val="1"/>
          <w:wAfter w:w="11" w:type="dxa"/>
          <w:trHeight w:val="47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кадрового потенциала дошкольных образовательных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99"/>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540"/>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"Укрепление материально-технической базы организаций образования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2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организаций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5</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28"/>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7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93"/>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61100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9"/>
        </w:trPr>
        <w:tc>
          <w:tcPr>
            <w:tcW w:w="3400"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248 627,9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220 562,2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245 495,4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248 555,5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219 982,2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244 825,4</w:t>
            </w:r>
          </w:p>
        </w:tc>
      </w:tr>
      <w:tr w:rsidR="00F274D6" w:rsidRPr="00F274D6" w:rsidTr="00F274D6">
        <w:trPr>
          <w:gridAfter w:val="1"/>
          <w:wAfter w:w="11" w:type="dxa"/>
          <w:trHeight w:val="316"/>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общего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248 513,1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219 939,8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244 783,0</w:t>
            </w:r>
          </w:p>
        </w:tc>
      </w:tr>
      <w:tr w:rsidR="00F274D6" w:rsidRPr="00F274D6" w:rsidTr="00F274D6">
        <w:trPr>
          <w:gridAfter w:val="1"/>
          <w:wAfter w:w="11" w:type="dxa"/>
          <w:trHeight w:val="917"/>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205 144,3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181 958,0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203 314,3</w:t>
            </w:r>
          </w:p>
        </w:tc>
      </w:tr>
      <w:tr w:rsidR="00F274D6" w:rsidRPr="00F274D6" w:rsidTr="00F274D6">
        <w:trPr>
          <w:gridAfter w:val="1"/>
          <w:wAfter w:w="11" w:type="dxa"/>
          <w:trHeight w:val="805"/>
        </w:trPr>
        <w:tc>
          <w:tcPr>
            <w:tcW w:w="3400" w:type="dxa"/>
            <w:shd w:val="clear" w:color="auto" w:fill="auto"/>
            <w:hideMark/>
          </w:tcPr>
          <w:p w:rsidR="00F274D6" w:rsidRPr="00F274D6" w:rsidRDefault="00F274D6" w:rsidP="00F274D6">
            <w:pPr>
              <w:rPr>
                <w:sz w:val="16"/>
                <w:szCs w:val="16"/>
              </w:rPr>
            </w:pPr>
            <w:r w:rsidRPr="00F274D6">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53030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12 938,7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gridAfter w:val="1"/>
          <w:wAfter w:w="11" w:type="dxa"/>
          <w:trHeight w:val="420"/>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53030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12 938,7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53030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12 938,7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gridAfter w:val="1"/>
          <w:wAfter w:w="11" w:type="dxa"/>
          <w:trHeight w:val="2122"/>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77080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192 205,6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77080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192 205,6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77080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192 205,6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"Изменение школьной инфраструктуры"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gridAfter w:val="1"/>
          <w:wAfter w:w="11" w:type="dxa"/>
          <w:trHeight w:val="261"/>
        </w:trPr>
        <w:tc>
          <w:tcPr>
            <w:tcW w:w="3400" w:type="dxa"/>
            <w:shd w:val="clear" w:color="auto" w:fill="auto"/>
            <w:hideMark/>
          </w:tcPr>
          <w:p w:rsidR="00F274D6" w:rsidRPr="00F274D6" w:rsidRDefault="00F274D6" w:rsidP="00F274D6">
            <w:pPr>
              <w:rPr>
                <w:sz w:val="16"/>
                <w:szCs w:val="16"/>
              </w:rPr>
            </w:pPr>
            <w:r w:rsidRPr="00F274D6">
              <w:rPr>
                <w:sz w:val="16"/>
                <w:szCs w:val="16"/>
              </w:rPr>
              <w:t>Школы-детские сады, школы начальные, неполные средние и средние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gridAfter w:val="1"/>
          <w:wAfter w:w="11" w:type="dxa"/>
          <w:trHeight w:val="28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"Развитие системы работы с кадрами"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69,5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74,5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Поощрение лучших учителей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02010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02010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02010</w:t>
            </w:r>
          </w:p>
        </w:tc>
        <w:tc>
          <w:tcPr>
            <w:tcW w:w="0" w:type="auto"/>
            <w:shd w:val="clear" w:color="auto" w:fill="auto"/>
            <w:noWrap/>
            <w:hideMark/>
          </w:tcPr>
          <w:p w:rsidR="00F274D6" w:rsidRPr="00F274D6" w:rsidRDefault="00F274D6" w:rsidP="00F274D6">
            <w:pPr>
              <w:rPr>
                <w:sz w:val="16"/>
                <w:szCs w:val="16"/>
              </w:rPr>
            </w:pPr>
            <w:r w:rsidRPr="00F274D6">
              <w:rPr>
                <w:sz w:val="16"/>
                <w:szCs w:val="16"/>
              </w:rPr>
              <w:t>350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gridAfter w:val="1"/>
          <w:wAfter w:w="11" w:type="dxa"/>
          <w:trHeight w:val="940"/>
        </w:trPr>
        <w:tc>
          <w:tcPr>
            <w:tcW w:w="3400"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Школы-детские сады, школы начальные, неполные средние и средние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"Сохранение и укрепление здоровья школьников"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gridAfter w:val="1"/>
          <w:wAfter w:w="11" w:type="dxa"/>
          <w:trHeight w:val="749"/>
        </w:trPr>
        <w:tc>
          <w:tcPr>
            <w:tcW w:w="3400" w:type="dxa"/>
            <w:shd w:val="clear" w:color="auto" w:fill="auto"/>
            <w:hideMark/>
          </w:tcPr>
          <w:p w:rsidR="00F274D6" w:rsidRPr="00F274D6" w:rsidRDefault="00F274D6" w:rsidP="00F274D6">
            <w:pPr>
              <w:rPr>
                <w:sz w:val="16"/>
                <w:szCs w:val="16"/>
              </w:rPr>
            </w:pPr>
            <w:r w:rsidRPr="00F274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L3040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L3040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L3040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gridAfter w:val="1"/>
          <w:wAfter w:w="11" w:type="dxa"/>
          <w:trHeight w:val="306"/>
        </w:trPr>
        <w:tc>
          <w:tcPr>
            <w:tcW w:w="3400" w:type="dxa"/>
            <w:shd w:val="clear" w:color="auto" w:fill="auto"/>
            <w:hideMark/>
          </w:tcPr>
          <w:p w:rsidR="00F274D6" w:rsidRPr="00F274D6" w:rsidRDefault="00F274D6" w:rsidP="00F274D6">
            <w:pPr>
              <w:rPr>
                <w:sz w:val="16"/>
                <w:szCs w:val="16"/>
              </w:rPr>
            </w:pPr>
            <w:r w:rsidRPr="00F274D6">
              <w:rPr>
                <w:sz w:val="16"/>
                <w:szCs w:val="16"/>
              </w:rPr>
              <w:t>Региональный проект "Патриотическое воспитание граждан Российской Федерации"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ЕВ</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gridAfter w:val="1"/>
          <w:wAfter w:w="11" w:type="dxa"/>
          <w:trHeight w:val="922"/>
        </w:trPr>
        <w:tc>
          <w:tcPr>
            <w:tcW w:w="3400" w:type="dxa"/>
            <w:shd w:val="clear" w:color="auto" w:fill="auto"/>
            <w:hideMark/>
          </w:tcPr>
          <w:p w:rsidR="00F274D6" w:rsidRPr="00F274D6" w:rsidRDefault="00F274D6" w:rsidP="00F274D6">
            <w:pPr>
              <w:rPr>
                <w:sz w:val="16"/>
                <w:szCs w:val="16"/>
              </w:rPr>
            </w:pPr>
            <w:r w:rsidRPr="00F274D6">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ЕВ</w:t>
            </w:r>
          </w:p>
        </w:tc>
        <w:tc>
          <w:tcPr>
            <w:tcW w:w="0" w:type="auto"/>
            <w:shd w:val="clear" w:color="auto" w:fill="auto"/>
            <w:noWrap/>
            <w:hideMark/>
          </w:tcPr>
          <w:p w:rsidR="00F274D6" w:rsidRPr="00F274D6" w:rsidRDefault="00F274D6" w:rsidP="00F274D6">
            <w:pPr>
              <w:rPr>
                <w:sz w:val="16"/>
                <w:szCs w:val="16"/>
              </w:rPr>
            </w:pPr>
            <w:r w:rsidRPr="00F274D6">
              <w:rPr>
                <w:sz w:val="16"/>
                <w:szCs w:val="16"/>
              </w:rPr>
              <w:t>51790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gridAfter w:val="1"/>
          <w:wAfter w:w="11" w:type="dxa"/>
          <w:trHeight w:val="424"/>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ЕВ</w:t>
            </w:r>
          </w:p>
        </w:tc>
        <w:tc>
          <w:tcPr>
            <w:tcW w:w="0" w:type="auto"/>
            <w:shd w:val="clear" w:color="auto" w:fill="auto"/>
            <w:noWrap/>
            <w:hideMark/>
          </w:tcPr>
          <w:p w:rsidR="00F274D6" w:rsidRPr="00F274D6" w:rsidRDefault="00F274D6" w:rsidP="00F274D6">
            <w:pPr>
              <w:rPr>
                <w:sz w:val="16"/>
                <w:szCs w:val="16"/>
              </w:rPr>
            </w:pPr>
            <w:r w:rsidRPr="00F274D6">
              <w:rPr>
                <w:sz w:val="16"/>
                <w:szCs w:val="16"/>
              </w:rPr>
              <w:t>51790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ЕВ</w:t>
            </w:r>
          </w:p>
        </w:tc>
        <w:tc>
          <w:tcPr>
            <w:tcW w:w="0" w:type="auto"/>
            <w:shd w:val="clear" w:color="auto" w:fill="auto"/>
            <w:noWrap/>
            <w:hideMark/>
          </w:tcPr>
          <w:p w:rsidR="00F274D6" w:rsidRPr="00F274D6" w:rsidRDefault="00F274D6" w:rsidP="00F274D6">
            <w:pPr>
              <w:rPr>
                <w:sz w:val="16"/>
                <w:szCs w:val="16"/>
              </w:rPr>
            </w:pPr>
            <w:r w:rsidRPr="00F274D6">
              <w:rPr>
                <w:sz w:val="16"/>
                <w:szCs w:val="16"/>
              </w:rPr>
              <w:t>51790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gridAfter w:val="1"/>
          <w:wAfter w:w="11" w:type="dxa"/>
          <w:trHeight w:val="436"/>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"Выявление и поддержка одаренных детей и молодежи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xml:space="preserve">4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42,4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xml:space="preserve">4 </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42,4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gridAfter w:val="1"/>
          <w:wAfter w:w="11" w:type="dxa"/>
          <w:trHeight w:val="326"/>
        </w:trPr>
        <w:tc>
          <w:tcPr>
            <w:tcW w:w="3400" w:type="dxa"/>
            <w:shd w:val="clear" w:color="auto" w:fill="auto"/>
            <w:hideMark/>
          </w:tcPr>
          <w:p w:rsidR="00F274D6" w:rsidRPr="00F274D6" w:rsidRDefault="00F274D6" w:rsidP="00F274D6">
            <w:pPr>
              <w:rPr>
                <w:sz w:val="16"/>
                <w:szCs w:val="16"/>
              </w:rPr>
            </w:pPr>
            <w:r w:rsidRPr="00F274D6">
              <w:rPr>
                <w:sz w:val="16"/>
                <w:szCs w:val="16"/>
              </w:rPr>
              <w:t>Премия для поддержки талантливой и одаренной молодежи образовательных организаций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42560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gridAfter w:val="1"/>
          <w:wAfter w:w="11" w:type="dxa"/>
          <w:trHeight w:val="233"/>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42560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42560</w:t>
            </w:r>
          </w:p>
        </w:tc>
        <w:tc>
          <w:tcPr>
            <w:tcW w:w="0" w:type="auto"/>
            <w:shd w:val="clear" w:color="auto" w:fill="auto"/>
            <w:noWrap/>
            <w:hideMark/>
          </w:tcPr>
          <w:p w:rsidR="00F274D6" w:rsidRPr="00F274D6" w:rsidRDefault="00F274D6" w:rsidP="00F274D6">
            <w:pPr>
              <w:rPr>
                <w:sz w:val="16"/>
                <w:szCs w:val="16"/>
              </w:rPr>
            </w:pPr>
            <w:r w:rsidRPr="00F274D6">
              <w:rPr>
                <w:sz w:val="16"/>
                <w:szCs w:val="16"/>
              </w:rPr>
              <w:t>350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gridAfter w:val="1"/>
          <w:wAfter w:w="11" w:type="dxa"/>
          <w:trHeight w:val="640"/>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Школы-детские сады, школы начальные, неполные средние и средние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50 240,9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43 406,5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42 362,4</w:t>
            </w:r>
          </w:p>
        </w:tc>
      </w:tr>
      <w:tr w:rsidR="00F274D6" w:rsidRPr="00F274D6" w:rsidTr="00F274D6">
        <w:trPr>
          <w:gridAfter w:val="1"/>
          <w:wAfter w:w="11" w:type="dxa"/>
          <w:trHeight w:val="322"/>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31 623,9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26 651,1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26 367,1</w:t>
            </w:r>
          </w:p>
        </w:tc>
      </w:tr>
      <w:tr w:rsidR="00F274D6" w:rsidRPr="00F274D6" w:rsidTr="00F274D6">
        <w:trPr>
          <w:gridAfter w:val="1"/>
          <w:wAfter w:w="11" w:type="dxa"/>
          <w:trHeight w:val="458"/>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дополнительного образования детей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31 623,9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26 651,1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26 367,1</w:t>
            </w:r>
          </w:p>
        </w:tc>
      </w:tr>
      <w:tr w:rsidR="00F274D6" w:rsidRPr="00F274D6" w:rsidTr="00F274D6">
        <w:trPr>
          <w:gridAfter w:val="1"/>
          <w:wAfter w:w="11" w:type="dxa"/>
          <w:trHeight w:val="32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качества дополнительного образования детей"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gridAfter w:val="1"/>
          <w:wAfter w:w="11" w:type="dxa"/>
          <w:trHeight w:val="89"/>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gridAfter w:val="1"/>
          <w:wAfter w:w="11" w:type="dxa"/>
          <w:trHeight w:val="502"/>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"Развитие кадрового потенциала организаций дополнительного образования детей"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32,3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57,3</w:t>
            </w:r>
          </w:p>
        </w:tc>
      </w:tr>
      <w:tr w:rsidR="00F274D6" w:rsidRPr="00F274D6" w:rsidTr="00F274D6">
        <w:trPr>
          <w:gridAfter w:val="1"/>
          <w:wAfter w:w="11" w:type="dxa"/>
          <w:trHeight w:val="368"/>
        </w:trPr>
        <w:tc>
          <w:tcPr>
            <w:tcW w:w="3400" w:type="dxa"/>
            <w:shd w:val="clear" w:color="auto" w:fill="auto"/>
            <w:hideMark/>
          </w:tcPr>
          <w:p w:rsidR="00F274D6" w:rsidRPr="00F274D6" w:rsidRDefault="00F274D6" w:rsidP="00F274D6">
            <w:pPr>
              <w:rPr>
                <w:sz w:val="16"/>
                <w:szCs w:val="16"/>
              </w:rPr>
            </w:pPr>
            <w:r w:rsidRPr="00F274D6">
              <w:rPr>
                <w:sz w:val="16"/>
                <w:szCs w:val="16"/>
              </w:rPr>
              <w:t>Поощрение лучших тренеров-преподавателей и педагогов дополнительного образования детей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02030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02030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02030</w:t>
            </w:r>
          </w:p>
        </w:tc>
        <w:tc>
          <w:tcPr>
            <w:tcW w:w="0" w:type="auto"/>
            <w:shd w:val="clear" w:color="auto" w:fill="auto"/>
            <w:noWrap/>
            <w:hideMark/>
          </w:tcPr>
          <w:p w:rsidR="00F274D6" w:rsidRPr="00F274D6" w:rsidRDefault="00F274D6" w:rsidP="00F274D6">
            <w:pPr>
              <w:rPr>
                <w:sz w:val="16"/>
                <w:szCs w:val="16"/>
              </w:rPr>
            </w:pPr>
            <w:r w:rsidRPr="00F274D6">
              <w:rPr>
                <w:sz w:val="16"/>
                <w:szCs w:val="16"/>
              </w:rPr>
              <w:t>350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gridAfter w:val="1"/>
          <w:wAfter w:w="11" w:type="dxa"/>
          <w:trHeight w:val="838"/>
        </w:trPr>
        <w:tc>
          <w:tcPr>
            <w:tcW w:w="3400"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42320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gridAfter w:val="1"/>
          <w:wAfter w:w="11" w:type="dxa"/>
          <w:trHeight w:val="85"/>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gridAfter w:val="1"/>
          <w:wAfter w:w="11" w:type="dxa"/>
          <w:trHeight w:val="31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gridAfter w:val="1"/>
          <w:wAfter w:w="11" w:type="dxa"/>
          <w:trHeight w:val="356"/>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персонифицированного финансирования дополнительного образования детей"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gridAfter w:val="1"/>
          <w:wAfter w:w="11" w:type="dxa"/>
          <w:trHeight w:val="97"/>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gridAfter w:val="1"/>
          <w:wAfter w:w="11" w:type="dxa"/>
          <w:trHeight w:val="436"/>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18 617,0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18 617,0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gridAfter w:val="1"/>
          <w:wAfter w:w="11" w:type="dxa"/>
          <w:trHeight w:val="221"/>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"Дополнительное образование детей"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gridAfter w:val="1"/>
          <w:wAfter w:w="11" w:type="dxa"/>
          <w:trHeight w:val="126"/>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gridAfter w:val="1"/>
          <w:wAfter w:w="11" w:type="dxa"/>
          <w:trHeight w:val="1093"/>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30"/>
        </w:trPr>
        <w:tc>
          <w:tcPr>
            <w:tcW w:w="340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02"/>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61080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102,1</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102,1</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"Патриотическое воспитание"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gridAfter w:val="1"/>
          <w:wAfter w:w="11" w:type="dxa"/>
          <w:trHeight w:val="137"/>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gridAfter w:val="1"/>
          <w:wAfter w:w="11" w:type="dxa"/>
          <w:trHeight w:val="382"/>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gridAfter w:val="1"/>
          <w:wAfter w:w="11" w:type="dxa"/>
          <w:trHeight w:val="558"/>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gridAfter w:val="1"/>
          <w:wAfter w:w="11" w:type="dxa"/>
          <w:trHeight w:val="32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"Поддержка молодежи в сфере науки 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22,3</w:t>
            </w:r>
          </w:p>
        </w:tc>
      </w:tr>
      <w:tr w:rsidR="00F274D6" w:rsidRPr="00F274D6" w:rsidTr="00F274D6">
        <w:trPr>
          <w:gridAfter w:val="1"/>
          <w:wAfter w:w="11" w:type="dxa"/>
          <w:trHeight w:val="129"/>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22,3</w:t>
            </w:r>
          </w:p>
        </w:tc>
      </w:tr>
      <w:tr w:rsidR="00F274D6" w:rsidRPr="00F274D6" w:rsidTr="00F274D6">
        <w:trPr>
          <w:gridAfter w:val="1"/>
          <w:wAfter w:w="11" w:type="dxa"/>
          <w:trHeight w:val="867"/>
        </w:trPr>
        <w:tc>
          <w:tcPr>
            <w:tcW w:w="3400"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274D6">
              <w:rPr>
                <w:sz w:val="16"/>
                <w:szCs w:val="16"/>
              </w:rPr>
              <w:lastRenderedPageBreak/>
              <w:t>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lastRenderedPageBreak/>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gridAfter w:val="1"/>
          <w:wAfter w:w="11" w:type="dxa"/>
          <w:trHeight w:val="371"/>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gridAfter w:val="1"/>
          <w:wAfter w:w="11" w:type="dxa"/>
          <w:trHeight w:val="40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gridAfter w:val="1"/>
          <w:wAfter w:w="11" w:type="dxa"/>
          <w:trHeight w:val="56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gridAfter w:val="1"/>
          <w:wAfter w:w="11" w:type="dxa"/>
          <w:trHeight w:val="702"/>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23,8</w:t>
            </w:r>
          </w:p>
        </w:tc>
      </w:tr>
      <w:tr w:rsidR="00F274D6" w:rsidRPr="00F274D6" w:rsidTr="00F274D6">
        <w:trPr>
          <w:gridAfter w:val="1"/>
          <w:wAfter w:w="11" w:type="dxa"/>
          <w:trHeight w:val="231"/>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23,8</w:t>
            </w:r>
          </w:p>
        </w:tc>
      </w:tr>
      <w:tr w:rsidR="00F274D6" w:rsidRPr="00F274D6" w:rsidTr="00F274D6">
        <w:trPr>
          <w:gridAfter w:val="1"/>
          <w:wAfter w:w="11" w:type="dxa"/>
          <w:trHeight w:val="843"/>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gridAfter w:val="1"/>
          <w:wAfter w:w="11" w:type="dxa"/>
          <w:trHeight w:val="29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gridAfter w:val="1"/>
          <w:wAfter w:w="11" w:type="dxa"/>
          <w:trHeight w:val="48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здоровья, формирование здорового образа жизни молодых граждан"</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8,9</w:t>
            </w:r>
          </w:p>
        </w:tc>
      </w:tr>
      <w:tr w:rsidR="00F274D6" w:rsidRPr="00F274D6" w:rsidTr="00F274D6">
        <w:trPr>
          <w:gridAfter w:val="1"/>
          <w:wAfter w:w="11" w:type="dxa"/>
          <w:trHeight w:val="234"/>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8,9</w:t>
            </w:r>
          </w:p>
        </w:tc>
      </w:tr>
      <w:tr w:rsidR="00F274D6" w:rsidRPr="00F274D6" w:rsidTr="00F274D6">
        <w:trPr>
          <w:gridAfter w:val="1"/>
          <w:wAfter w:w="11" w:type="dxa"/>
          <w:trHeight w:val="848"/>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442"/>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gridAfter w:val="1"/>
          <w:wAfter w:w="11" w:type="dxa"/>
          <w:trHeight w:val="56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"Вовлечение в предпринимательскую деятельность"</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gridAfter w:val="1"/>
          <w:wAfter w:w="11" w:type="dxa"/>
          <w:trHeight w:val="9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gridAfter w:val="1"/>
          <w:wAfter w:w="11" w:type="dxa"/>
          <w:trHeight w:val="33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gridAfter w:val="1"/>
          <w:wAfter w:w="11" w:type="dxa"/>
          <w:trHeight w:val="528"/>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gridAfter w:val="1"/>
          <w:wAfter w:w="11" w:type="dxa"/>
          <w:trHeight w:val="97"/>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"Молодежная культура и творчество"</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gridAfter w:val="1"/>
          <w:wAfter w:w="11" w:type="dxa"/>
          <w:trHeight w:val="144"/>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gridAfter w:val="1"/>
          <w:wAfter w:w="11" w:type="dxa"/>
          <w:trHeight w:val="374"/>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gridAfter w:val="1"/>
          <w:wAfter w:w="11" w:type="dxa"/>
          <w:trHeight w:val="563"/>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32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42110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5 189,8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5 015,3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5 115,8</w:t>
            </w:r>
          </w:p>
        </w:tc>
      </w:tr>
      <w:tr w:rsidR="00F274D6" w:rsidRPr="00F274D6" w:rsidTr="00F274D6">
        <w:trPr>
          <w:gridAfter w:val="1"/>
          <w:wAfter w:w="11" w:type="dxa"/>
          <w:trHeight w:val="434"/>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2 346,3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2 171,8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2 272,3</w:t>
            </w:r>
          </w:p>
        </w:tc>
      </w:tr>
      <w:tr w:rsidR="00F274D6" w:rsidRPr="00F274D6" w:rsidTr="00F274D6">
        <w:trPr>
          <w:gridAfter w:val="1"/>
          <w:wAfter w:w="11" w:type="dxa"/>
          <w:trHeight w:val="444"/>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gridAfter w:val="1"/>
          <w:wAfter w:w="11" w:type="dxa"/>
          <w:trHeight w:val="555"/>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r w:rsidRPr="00F274D6">
              <w:rPr>
                <w:sz w:val="16"/>
                <w:szCs w:val="16"/>
              </w:rPr>
              <w:br w:type="page"/>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gridAfter w:val="1"/>
          <w:wAfter w:w="11" w:type="dxa"/>
          <w:trHeight w:val="264"/>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общего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201,9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137,5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212,7</w:t>
            </w:r>
          </w:p>
        </w:tc>
      </w:tr>
      <w:tr w:rsidR="00F274D6" w:rsidRPr="00F274D6" w:rsidTr="00F274D6">
        <w:trPr>
          <w:gridAfter w:val="1"/>
          <w:wAfter w:w="11" w:type="dxa"/>
          <w:trHeight w:val="313"/>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"Изменение школьной инфраструктуры"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gridAfter w:val="1"/>
          <w:wAfter w:w="11" w:type="dxa"/>
          <w:trHeight w:val="37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gridAfter w:val="1"/>
          <w:wAfter w:w="11" w:type="dxa"/>
          <w:trHeight w:val="55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"Развитие системы работы с кадрами"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gridAfter w:val="1"/>
          <w:wAfter w:w="11" w:type="dxa"/>
          <w:trHeight w:val="274"/>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gridAfter w:val="1"/>
          <w:wAfter w:w="11" w:type="dxa"/>
          <w:trHeight w:val="46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"Сохранение и укрепление здоровья школьников"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gridAfter w:val="1"/>
          <w:wAfter w:w="11" w:type="dxa"/>
          <w:trHeight w:val="312"/>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gridAfter w:val="1"/>
          <w:wAfter w:w="11" w:type="dxa"/>
          <w:trHeight w:val="488"/>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"Выявление и поддержка одаренных детей и молодежи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gridAfter w:val="1"/>
          <w:wAfter w:w="11" w:type="dxa"/>
          <w:trHeight w:val="219"/>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gridAfter w:val="1"/>
          <w:wAfter w:w="11" w:type="dxa"/>
          <w:trHeight w:val="409"/>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gridAfter w:val="1"/>
          <w:wAfter w:w="11" w:type="dxa"/>
          <w:trHeight w:val="558"/>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1 630,5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gridAfter w:val="1"/>
          <w:wAfter w:w="11" w:type="dxa"/>
          <w:trHeight w:val="66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1 630,5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gridAfter w:val="1"/>
          <w:wAfter w:w="11" w:type="dxa"/>
          <w:trHeight w:val="905"/>
        </w:trPr>
        <w:tc>
          <w:tcPr>
            <w:tcW w:w="3400" w:type="dxa"/>
            <w:shd w:val="clear" w:color="auto" w:fill="auto"/>
            <w:hideMark/>
          </w:tcPr>
          <w:p w:rsidR="00F274D6" w:rsidRPr="00F274D6" w:rsidRDefault="00F274D6" w:rsidP="00F274D6">
            <w:pPr>
              <w:rPr>
                <w:sz w:val="16"/>
                <w:szCs w:val="16"/>
              </w:rPr>
            </w:pPr>
            <w:r w:rsidRPr="00F274D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61120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1 630,5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1 665,4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gridAfter w:val="1"/>
          <w:wAfter w:w="11" w:type="dxa"/>
          <w:trHeight w:val="975"/>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61120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1 569,8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1 585,6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61120</w:t>
            </w:r>
          </w:p>
        </w:tc>
        <w:tc>
          <w:tcPr>
            <w:tcW w:w="0" w:type="auto"/>
            <w:shd w:val="clear" w:color="auto" w:fill="auto"/>
            <w:noWrap/>
            <w:hideMark/>
          </w:tcPr>
          <w:p w:rsidR="00F274D6" w:rsidRPr="00F274D6" w:rsidRDefault="00F274D6" w:rsidP="00F274D6">
            <w:pPr>
              <w:rPr>
                <w:sz w:val="16"/>
                <w:szCs w:val="16"/>
              </w:rPr>
            </w:pPr>
            <w:r w:rsidRPr="00F274D6">
              <w:rPr>
                <w:sz w:val="16"/>
                <w:szCs w:val="16"/>
              </w:rPr>
              <w:t>110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1 569,8</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1 585,6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gridAfter w:val="1"/>
          <w:wAfter w:w="11" w:type="dxa"/>
          <w:trHeight w:val="373"/>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61120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gridAfter w:val="1"/>
          <w:wAfter w:w="11" w:type="dxa"/>
          <w:trHeight w:val="56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61120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59,6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79,8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gridAfter w:val="1"/>
          <w:wAfter w:w="11" w:type="dxa"/>
          <w:trHeight w:val="255"/>
        </w:trPr>
        <w:tc>
          <w:tcPr>
            <w:tcW w:w="340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61120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61120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"Социальная поддержка граждан"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Подпрограмма "Организация отдыха и оздоровления детей"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"Мероприятия по сохранению и развитию инфраструктуры системы детского отдыха и оздоровления"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gridAfter w:val="1"/>
          <w:wAfter w:w="11" w:type="dxa"/>
          <w:trHeight w:val="562"/>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77210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3</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77210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656"/>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290"/>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48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gridAfter w:val="1"/>
          <w:wAfter w:w="11" w:type="dxa"/>
          <w:trHeight w:val="616"/>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4,1</w:t>
            </w:r>
          </w:p>
        </w:tc>
      </w:tr>
      <w:tr w:rsidR="00F274D6" w:rsidRPr="00F274D6" w:rsidTr="00F274D6">
        <w:trPr>
          <w:gridAfter w:val="1"/>
          <w:wAfter w:w="11" w:type="dxa"/>
          <w:trHeight w:val="74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gridAfter w:val="1"/>
          <w:wAfter w:w="11" w:type="dxa"/>
          <w:trHeight w:val="232"/>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gridAfter w:val="1"/>
          <w:wAfter w:w="11" w:type="dxa"/>
          <w:trHeight w:val="56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gridAfter w:val="1"/>
          <w:wAfter w:w="11" w:type="dxa"/>
          <w:trHeight w:val="841"/>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30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498"/>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gridAfter w:val="1"/>
          <w:wAfter w:w="11" w:type="dxa"/>
          <w:trHeight w:val="917"/>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gridAfter w:val="1"/>
          <w:wAfter w:w="11" w:type="dxa"/>
          <w:trHeight w:val="385"/>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gridAfter w:val="1"/>
          <w:wAfter w:w="11" w:type="dxa"/>
          <w:trHeight w:val="560"/>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w:t>
            </w:r>
          </w:p>
          <w:p w:rsidR="00F274D6" w:rsidRPr="00F274D6" w:rsidRDefault="00F274D6" w:rsidP="00F274D6">
            <w:pPr>
              <w:rPr>
                <w:sz w:val="16"/>
                <w:szCs w:val="16"/>
              </w:rPr>
            </w:pPr>
            <w:r w:rsidRPr="00F274D6">
              <w:rPr>
                <w:sz w:val="16"/>
                <w:szCs w:val="16"/>
              </w:rPr>
              <w:t>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09</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58 152,2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41 067,2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44 800,6</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58 152,2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41 067,2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44 800,6</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58 041,2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40 956,0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44 689,2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58 041,2</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40 956,0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44 689,2</w:t>
            </w:r>
          </w:p>
        </w:tc>
      </w:tr>
      <w:tr w:rsidR="00F274D6" w:rsidRPr="00F274D6" w:rsidTr="00F274D6">
        <w:trPr>
          <w:gridAfter w:val="1"/>
          <w:wAfter w:w="11" w:type="dxa"/>
          <w:trHeight w:val="348"/>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"Музыкальное искусство, культурно-массовые мероприятия"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культуры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42250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42250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gridAfter w:val="1"/>
          <w:wAfter w:w="11" w:type="dxa"/>
          <w:trHeight w:val="70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gridAfter w:val="1"/>
          <w:wAfter w:w="11" w:type="dxa"/>
          <w:trHeight w:val="375"/>
        </w:trPr>
        <w:tc>
          <w:tcPr>
            <w:tcW w:w="3400" w:type="dxa"/>
            <w:shd w:val="clear" w:color="auto" w:fill="auto"/>
            <w:hideMark/>
          </w:tcPr>
          <w:p w:rsidR="00F274D6" w:rsidRPr="00F274D6" w:rsidRDefault="00F274D6" w:rsidP="00F274D6">
            <w:pPr>
              <w:rPr>
                <w:sz w:val="16"/>
                <w:szCs w:val="16"/>
              </w:rPr>
            </w:pPr>
            <w:r w:rsidRPr="00F274D6">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61140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gridAfter w:val="1"/>
          <w:wAfter w:w="11" w:type="dxa"/>
          <w:trHeight w:val="422"/>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61140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61140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библиотечного дела"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Библиотеки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61160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gridAfter w:val="1"/>
          <w:wAfter w:w="11" w:type="dxa"/>
          <w:trHeight w:val="430"/>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61160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61160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gridAfter w:val="1"/>
          <w:wAfter w:w="11" w:type="dxa"/>
          <w:trHeight w:val="110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364"/>
        </w:trPr>
        <w:tc>
          <w:tcPr>
            <w:tcW w:w="3400" w:type="dxa"/>
            <w:shd w:val="clear" w:color="auto" w:fill="auto"/>
            <w:hideMark/>
          </w:tcPr>
          <w:p w:rsidR="00F274D6" w:rsidRPr="00F274D6" w:rsidRDefault="00F274D6" w:rsidP="00F274D6">
            <w:pPr>
              <w:rPr>
                <w:sz w:val="16"/>
                <w:szCs w:val="16"/>
              </w:rPr>
            </w:pPr>
            <w:r w:rsidRPr="00F274D6">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61140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54"/>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61140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61140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Региональный проект "Культурная среда"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Поддержка отрасли культуры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А1</w:t>
            </w:r>
          </w:p>
        </w:tc>
        <w:tc>
          <w:tcPr>
            <w:tcW w:w="0" w:type="auto"/>
            <w:shd w:val="clear" w:color="auto" w:fill="auto"/>
            <w:noWrap/>
            <w:hideMark/>
          </w:tcPr>
          <w:p w:rsidR="00F274D6" w:rsidRPr="00F274D6" w:rsidRDefault="00F274D6" w:rsidP="00F274D6">
            <w:pPr>
              <w:rPr>
                <w:sz w:val="16"/>
                <w:szCs w:val="16"/>
              </w:rPr>
            </w:pPr>
            <w:r w:rsidRPr="00F274D6">
              <w:rPr>
                <w:sz w:val="16"/>
                <w:szCs w:val="16"/>
              </w:rPr>
              <w:t>55190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92"/>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А1</w:t>
            </w:r>
          </w:p>
        </w:tc>
        <w:tc>
          <w:tcPr>
            <w:tcW w:w="0" w:type="auto"/>
            <w:shd w:val="clear" w:color="auto" w:fill="auto"/>
            <w:noWrap/>
            <w:hideMark/>
          </w:tcPr>
          <w:p w:rsidR="00F274D6" w:rsidRPr="00F274D6" w:rsidRDefault="00F274D6" w:rsidP="00F274D6">
            <w:pPr>
              <w:rPr>
                <w:sz w:val="16"/>
                <w:szCs w:val="16"/>
              </w:rPr>
            </w:pPr>
            <w:r w:rsidRPr="00F274D6">
              <w:rPr>
                <w:sz w:val="16"/>
                <w:szCs w:val="16"/>
              </w:rPr>
              <w:t>55190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А1</w:t>
            </w:r>
          </w:p>
        </w:tc>
        <w:tc>
          <w:tcPr>
            <w:tcW w:w="0" w:type="auto"/>
            <w:shd w:val="clear" w:color="auto" w:fill="auto"/>
            <w:noWrap/>
            <w:hideMark/>
          </w:tcPr>
          <w:p w:rsidR="00F274D6" w:rsidRPr="00F274D6" w:rsidRDefault="00F274D6" w:rsidP="00F274D6">
            <w:pPr>
              <w:rPr>
                <w:sz w:val="16"/>
                <w:szCs w:val="16"/>
              </w:rPr>
            </w:pPr>
            <w:r w:rsidRPr="00F274D6">
              <w:rPr>
                <w:sz w:val="16"/>
                <w:szCs w:val="16"/>
              </w:rPr>
              <w:t>55190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Региональный проект "Творческие люди"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Поддержка отрасли культуры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А2</w:t>
            </w:r>
          </w:p>
        </w:tc>
        <w:tc>
          <w:tcPr>
            <w:tcW w:w="0" w:type="auto"/>
            <w:shd w:val="clear" w:color="auto" w:fill="auto"/>
            <w:noWrap/>
            <w:hideMark/>
          </w:tcPr>
          <w:p w:rsidR="00F274D6" w:rsidRPr="00F274D6" w:rsidRDefault="00F274D6" w:rsidP="00F274D6">
            <w:pPr>
              <w:rPr>
                <w:sz w:val="16"/>
                <w:szCs w:val="16"/>
              </w:rPr>
            </w:pPr>
            <w:r w:rsidRPr="00F274D6">
              <w:rPr>
                <w:sz w:val="16"/>
                <w:szCs w:val="16"/>
              </w:rPr>
              <w:t>55190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26"/>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А2</w:t>
            </w:r>
          </w:p>
        </w:tc>
        <w:tc>
          <w:tcPr>
            <w:tcW w:w="0" w:type="auto"/>
            <w:shd w:val="clear" w:color="auto" w:fill="auto"/>
            <w:noWrap/>
            <w:hideMark/>
          </w:tcPr>
          <w:p w:rsidR="00F274D6" w:rsidRPr="00F274D6" w:rsidRDefault="00F274D6" w:rsidP="00F274D6">
            <w:pPr>
              <w:rPr>
                <w:sz w:val="16"/>
                <w:szCs w:val="16"/>
              </w:rPr>
            </w:pPr>
            <w:r w:rsidRPr="00F274D6">
              <w:rPr>
                <w:sz w:val="16"/>
                <w:szCs w:val="16"/>
              </w:rPr>
              <w:t>55190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05</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А2</w:t>
            </w:r>
          </w:p>
        </w:tc>
        <w:tc>
          <w:tcPr>
            <w:tcW w:w="0" w:type="auto"/>
            <w:shd w:val="clear" w:color="auto" w:fill="auto"/>
            <w:noWrap/>
            <w:hideMark/>
          </w:tcPr>
          <w:p w:rsidR="00F274D6" w:rsidRPr="00F274D6" w:rsidRDefault="00F274D6" w:rsidP="00F274D6">
            <w:pPr>
              <w:rPr>
                <w:sz w:val="16"/>
                <w:szCs w:val="16"/>
              </w:rPr>
            </w:pPr>
            <w:r w:rsidRPr="00F274D6">
              <w:rPr>
                <w:sz w:val="16"/>
                <w:szCs w:val="16"/>
              </w:rPr>
              <w:t>55190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gridAfter w:val="1"/>
          <w:wAfter w:w="11" w:type="dxa"/>
          <w:trHeight w:val="1245"/>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направленные на развитие межнациональных отношений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42310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42310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24</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42310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gridAfter w:val="1"/>
          <w:wAfter w:w="11" w:type="dxa"/>
          <w:trHeight w:val="50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"Информационно-просветительская и культурно-просветительская деятельность"</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gridAfter w:val="1"/>
          <w:wAfter w:w="11" w:type="dxa"/>
          <w:trHeight w:val="386"/>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33</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gridAfter w:val="1"/>
          <w:wAfter w:w="11" w:type="dxa"/>
          <w:trHeight w:val="715"/>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gridAfter w:val="1"/>
          <w:wAfter w:w="11" w:type="dxa"/>
          <w:trHeight w:val="68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gridAfter w:val="1"/>
          <w:wAfter w:w="11" w:type="dxa"/>
          <w:trHeight w:val="31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gridAfter w:val="1"/>
          <w:wAfter w:w="11" w:type="dxa"/>
          <w:trHeight w:val="509"/>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08</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37</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42290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13 982,4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13 165,8</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13 563,2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2 696,5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48"/>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1039"/>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56"/>
        </w:trPr>
        <w:tc>
          <w:tcPr>
            <w:tcW w:w="3400" w:type="dxa"/>
            <w:shd w:val="clear" w:color="auto" w:fill="auto"/>
            <w:hideMark/>
          </w:tcPr>
          <w:p w:rsidR="00F274D6" w:rsidRPr="00F274D6" w:rsidRDefault="00F274D6" w:rsidP="00F274D6">
            <w:pPr>
              <w:rPr>
                <w:sz w:val="16"/>
                <w:szCs w:val="16"/>
              </w:rPr>
            </w:pPr>
            <w:r w:rsidRPr="00F274D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42660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554"/>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42660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42660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38"/>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1 972,6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gridAfter w:val="1"/>
          <w:wAfter w:w="11" w:type="dxa"/>
          <w:trHeight w:val="304"/>
        </w:trPr>
        <w:tc>
          <w:tcPr>
            <w:tcW w:w="3400" w:type="dxa"/>
            <w:shd w:val="clear" w:color="auto" w:fill="auto"/>
            <w:hideMark/>
          </w:tcPr>
          <w:p w:rsidR="00F274D6" w:rsidRPr="00F274D6" w:rsidRDefault="00F274D6" w:rsidP="00F274D6">
            <w:pPr>
              <w:rPr>
                <w:sz w:val="16"/>
                <w:szCs w:val="16"/>
              </w:rPr>
            </w:pPr>
            <w:r w:rsidRPr="00F274D6">
              <w:rPr>
                <w:sz w:val="16"/>
                <w:szCs w:val="16"/>
              </w:rPr>
              <w:t>Подпрограмма "Развитие общего образования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1 972,6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"Сохранение и укрепление здоровья школьников"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1 972,6</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gridAfter w:val="1"/>
          <w:wAfter w:w="11" w:type="dxa"/>
          <w:trHeight w:val="1011"/>
        </w:trPr>
        <w:tc>
          <w:tcPr>
            <w:tcW w:w="3400" w:type="dxa"/>
            <w:shd w:val="clear" w:color="auto" w:fill="auto"/>
            <w:hideMark/>
          </w:tcPr>
          <w:p w:rsidR="00F274D6" w:rsidRPr="00F274D6" w:rsidRDefault="00F274D6" w:rsidP="00F274D6">
            <w:pPr>
              <w:rPr>
                <w:sz w:val="16"/>
                <w:szCs w:val="16"/>
              </w:rPr>
            </w:pPr>
            <w:r w:rsidRPr="00F274D6">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42470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42470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42470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gridAfter w:val="1"/>
          <w:wAfter w:w="11" w:type="dxa"/>
          <w:trHeight w:val="1211"/>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42650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577,5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42650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577,5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42650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577,5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Охрана семьи и детства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11 285,9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11 770,7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12 168,1</w:t>
            </w:r>
          </w:p>
        </w:tc>
      </w:tr>
      <w:tr w:rsidR="00F274D6" w:rsidRPr="00F274D6" w:rsidTr="00F274D6">
        <w:trPr>
          <w:gridAfter w:val="1"/>
          <w:wAfter w:w="11" w:type="dxa"/>
          <w:trHeight w:val="581"/>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11 285,9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11 770,7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12 168,1</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"Сохранение и укрепление здоровья школьников"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gridAfter w:val="1"/>
          <w:wAfter w:w="11" w:type="dxa"/>
          <w:trHeight w:val="1091"/>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77070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gridAfter w:val="1"/>
          <w:wAfter w:w="11" w:type="dxa"/>
          <w:trHeight w:val="540"/>
        </w:trPr>
        <w:tc>
          <w:tcPr>
            <w:tcW w:w="340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77070</w:t>
            </w:r>
          </w:p>
        </w:tc>
        <w:tc>
          <w:tcPr>
            <w:tcW w:w="0" w:type="auto"/>
            <w:shd w:val="clear" w:color="auto" w:fill="auto"/>
            <w:noWrap/>
            <w:hideMark/>
          </w:tcPr>
          <w:p w:rsidR="00F274D6" w:rsidRPr="00F274D6" w:rsidRDefault="00F274D6" w:rsidP="00F274D6">
            <w:pPr>
              <w:rPr>
                <w:sz w:val="16"/>
                <w:szCs w:val="16"/>
              </w:rPr>
            </w:pPr>
            <w:r w:rsidRPr="00F274D6">
              <w:rPr>
                <w:sz w:val="16"/>
                <w:szCs w:val="16"/>
              </w:rPr>
              <w:t>600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2</w:t>
            </w:r>
          </w:p>
        </w:tc>
        <w:tc>
          <w:tcPr>
            <w:tcW w:w="0" w:type="auto"/>
            <w:shd w:val="clear" w:color="auto" w:fill="auto"/>
            <w:noWrap/>
            <w:hideMark/>
          </w:tcPr>
          <w:p w:rsidR="00F274D6" w:rsidRPr="00F274D6" w:rsidRDefault="00F274D6" w:rsidP="00F274D6">
            <w:pPr>
              <w:rPr>
                <w:sz w:val="16"/>
                <w:szCs w:val="16"/>
              </w:rPr>
            </w:pPr>
            <w:r w:rsidRPr="00F274D6">
              <w:rPr>
                <w:sz w:val="16"/>
                <w:szCs w:val="16"/>
              </w:rPr>
              <w:t>07</w:t>
            </w:r>
          </w:p>
        </w:tc>
        <w:tc>
          <w:tcPr>
            <w:tcW w:w="0" w:type="auto"/>
            <w:shd w:val="clear" w:color="auto" w:fill="auto"/>
            <w:noWrap/>
            <w:hideMark/>
          </w:tcPr>
          <w:p w:rsidR="00F274D6" w:rsidRPr="00F274D6" w:rsidRDefault="00F274D6" w:rsidP="00F274D6">
            <w:pPr>
              <w:rPr>
                <w:sz w:val="16"/>
                <w:szCs w:val="16"/>
              </w:rPr>
            </w:pPr>
            <w:r w:rsidRPr="00F274D6">
              <w:rPr>
                <w:sz w:val="16"/>
                <w:szCs w:val="16"/>
              </w:rPr>
              <w:t>77070</w:t>
            </w:r>
          </w:p>
        </w:tc>
        <w:tc>
          <w:tcPr>
            <w:tcW w:w="0" w:type="auto"/>
            <w:shd w:val="clear" w:color="auto" w:fill="auto"/>
            <w:noWrap/>
            <w:hideMark/>
          </w:tcPr>
          <w:p w:rsidR="00F274D6" w:rsidRPr="00F274D6" w:rsidRDefault="00F274D6" w:rsidP="00F274D6">
            <w:pPr>
              <w:rPr>
                <w:sz w:val="16"/>
                <w:szCs w:val="16"/>
              </w:rPr>
            </w:pPr>
            <w:r w:rsidRPr="00F274D6">
              <w:rPr>
                <w:sz w:val="16"/>
                <w:szCs w:val="16"/>
              </w:rPr>
              <w:t>610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gridAfter w:val="1"/>
          <w:wAfter w:w="11" w:type="dxa"/>
          <w:trHeight w:val="723"/>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gridAfter w:val="1"/>
          <w:wAfter w:w="11" w:type="dxa"/>
          <w:trHeight w:val="946"/>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gridAfter w:val="1"/>
          <w:wAfter w:w="11" w:type="dxa"/>
          <w:trHeight w:val="3680"/>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77180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77180</w:t>
            </w:r>
          </w:p>
        </w:tc>
        <w:tc>
          <w:tcPr>
            <w:tcW w:w="0" w:type="auto"/>
            <w:shd w:val="clear" w:color="auto" w:fill="auto"/>
            <w:noWrap/>
            <w:hideMark/>
          </w:tcPr>
          <w:p w:rsidR="00F274D6" w:rsidRPr="00F274D6" w:rsidRDefault="00F274D6" w:rsidP="00F274D6">
            <w:pPr>
              <w:rPr>
                <w:sz w:val="16"/>
                <w:szCs w:val="16"/>
              </w:rPr>
            </w:pPr>
            <w:r w:rsidRPr="00F274D6">
              <w:rPr>
                <w:sz w:val="16"/>
                <w:szCs w:val="16"/>
              </w:rPr>
              <w:t>300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77180</w:t>
            </w:r>
          </w:p>
        </w:tc>
        <w:tc>
          <w:tcPr>
            <w:tcW w:w="0" w:type="auto"/>
            <w:shd w:val="clear" w:color="auto" w:fill="auto"/>
            <w:noWrap/>
            <w:hideMark/>
          </w:tcPr>
          <w:p w:rsidR="00F274D6" w:rsidRPr="00F274D6" w:rsidRDefault="00F274D6" w:rsidP="00F274D6">
            <w:pPr>
              <w:rPr>
                <w:sz w:val="16"/>
                <w:szCs w:val="16"/>
              </w:rPr>
            </w:pPr>
            <w:r w:rsidRPr="00F274D6">
              <w:rPr>
                <w:sz w:val="16"/>
                <w:szCs w:val="16"/>
              </w:rPr>
              <w:t>310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4 802,9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5 015,4</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5 172,0</w:t>
            </w:r>
          </w:p>
        </w:tc>
      </w:tr>
      <w:tr w:rsidR="00F274D6" w:rsidRPr="00F274D6" w:rsidTr="00F274D6">
        <w:trPr>
          <w:gridAfter w:val="1"/>
          <w:wAfter w:w="11" w:type="dxa"/>
          <w:trHeight w:val="358"/>
        </w:trPr>
        <w:tc>
          <w:tcPr>
            <w:tcW w:w="3400"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6</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77180</w:t>
            </w:r>
          </w:p>
        </w:tc>
        <w:tc>
          <w:tcPr>
            <w:tcW w:w="0" w:type="auto"/>
            <w:shd w:val="clear" w:color="auto" w:fill="auto"/>
            <w:noWrap/>
            <w:hideMark/>
          </w:tcPr>
          <w:p w:rsidR="00F274D6" w:rsidRPr="00F274D6" w:rsidRDefault="00F274D6" w:rsidP="00F274D6">
            <w:pPr>
              <w:rPr>
                <w:sz w:val="16"/>
                <w:szCs w:val="16"/>
              </w:rPr>
            </w:pPr>
            <w:r w:rsidRPr="00F274D6">
              <w:rPr>
                <w:sz w:val="16"/>
                <w:szCs w:val="16"/>
              </w:rPr>
              <w:t>320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3 149,0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3 288,2</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3 390,9</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Физическая культура и спорт</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Физическая культура</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gridAfter w:val="1"/>
          <w:wAfter w:w="11" w:type="dxa"/>
          <w:trHeight w:val="90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Мероприятия в области спорта и физической культуры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300,0</w:t>
            </w:r>
          </w:p>
        </w:tc>
      </w:tr>
      <w:tr w:rsidR="00F274D6" w:rsidRPr="00F274D6" w:rsidTr="00F274D6">
        <w:trPr>
          <w:gridAfter w:val="1"/>
          <w:wAfter w:w="11" w:type="dxa"/>
          <w:trHeight w:val="926"/>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gridAfter w:val="1"/>
          <w:wAfter w:w="11" w:type="dxa"/>
          <w:trHeight w:val="378"/>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gridAfter w:val="1"/>
          <w:wAfter w:w="11" w:type="dxa"/>
          <w:trHeight w:val="554"/>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02</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gridAfter w:val="1"/>
          <w:wAfter w:w="11" w:type="dxa"/>
          <w:trHeight w:val="562"/>
        </w:trPr>
        <w:tc>
          <w:tcPr>
            <w:tcW w:w="340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Мероприятия в области спорта и физической культуры</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gridAfter w:val="1"/>
          <w:wAfter w:w="11" w:type="dxa"/>
          <w:trHeight w:val="399"/>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gridAfter w:val="1"/>
          <w:wAfter w:w="11" w:type="dxa"/>
          <w:trHeight w:val="532"/>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902</w:t>
            </w:r>
          </w:p>
        </w:tc>
        <w:tc>
          <w:tcPr>
            <w:tcW w:w="0" w:type="auto"/>
            <w:shd w:val="clear" w:color="auto" w:fill="auto"/>
            <w:noWrap/>
            <w:hideMark/>
          </w:tcPr>
          <w:p w:rsidR="00F274D6" w:rsidRPr="00F274D6" w:rsidRDefault="00F274D6" w:rsidP="00F274D6">
            <w:pPr>
              <w:rPr>
                <w:sz w:val="16"/>
                <w:szCs w:val="16"/>
              </w:rPr>
            </w:pPr>
            <w:r w:rsidRPr="00F274D6">
              <w:rPr>
                <w:sz w:val="16"/>
                <w:szCs w:val="16"/>
              </w:rPr>
              <w:t>11</w:t>
            </w:r>
          </w:p>
        </w:tc>
        <w:tc>
          <w:tcPr>
            <w:tcW w:w="0" w:type="auto"/>
            <w:shd w:val="clear" w:color="auto" w:fill="auto"/>
            <w:noWrap/>
            <w:hideMark/>
          </w:tcPr>
          <w:p w:rsidR="00F274D6" w:rsidRPr="00F274D6" w:rsidRDefault="00F274D6" w:rsidP="00F274D6">
            <w:pPr>
              <w:rPr>
                <w:sz w:val="16"/>
                <w:szCs w:val="16"/>
              </w:rPr>
            </w:pPr>
            <w:r w:rsidRPr="00F274D6">
              <w:rPr>
                <w:sz w:val="16"/>
                <w:szCs w:val="16"/>
              </w:rPr>
              <w:t>01</w:t>
            </w:r>
          </w:p>
        </w:tc>
        <w:tc>
          <w:tcPr>
            <w:tcW w:w="0" w:type="auto"/>
            <w:shd w:val="clear" w:color="auto" w:fill="auto"/>
            <w:noWrap/>
            <w:hideMark/>
          </w:tcPr>
          <w:p w:rsidR="00F274D6" w:rsidRPr="00F274D6" w:rsidRDefault="00F274D6" w:rsidP="00F274D6">
            <w:pPr>
              <w:rPr>
                <w:sz w:val="16"/>
                <w:szCs w:val="16"/>
              </w:rPr>
            </w:pPr>
            <w:r w:rsidRPr="00F274D6">
              <w:rPr>
                <w:sz w:val="16"/>
                <w:szCs w:val="16"/>
              </w:rPr>
              <w:t>06</w:t>
            </w:r>
          </w:p>
        </w:tc>
        <w:tc>
          <w:tcPr>
            <w:tcW w:w="0" w:type="auto"/>
            <w:shd w:val="clear" w:color="auto" w:fill="auto"/>
            <w:noWrap/>
            <w:hideMark/>
          </w:tcPr>
          <w:p w:rsidR="00F274D6" w:rsidRPr="00F274D6" w:rsidRDefault="00F274D6" w:rsidP="00F274D6">
            <w:pPr>
              <w:rPr>
                <w:sz w:val="16"/>
                <w:szCs w:val="16"/>
              </w:rPr>
            </w:pPr>
            <w:r w:rsidRPr="00F274D6">
              <w:rPr>
                <w:sz w:val="16"/>
                <w:szCs w:val="16"/>
              </w:rPr>
              <w:t>0</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42040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 </w:t>
            </w:r>
          </w:p>
        </w:tc>
        <w:tc>
          <w:tcPr>
            <w:tcW w:w="520"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5 669,5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12 347,5</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5 669,5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12 347,5</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0</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gridAfter w:val="1"/>
          <w:wAfter w:w="11" w:type="dxa"/>
          <w:trHeight w:val="472"/>
        </w:trPr>
        <w:tc>
          <w:tcPr>
            <w:tcW w:w="340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gridAfter w:val="1"/>
          <w:wAfter w:w="11" w:type="dxa"/>
          <w:trHeight w:val="324"/>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380" w:type="dxa"/>
            <w:shd w:val="clear" w:color="auto" w:fill="auto"/>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380" w:type="dxa"/>
            <w:shd w:val="clear" w:color="auto" w:fill="auto"/>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41990</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380" w:type="dxa"/>
            <w:shd w:val="clear" w:color="auto" w:fill="auto"/>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41990</w:t>
            </w:r>
          </w:p>
        </w:tc>
        <w:tc>
          <w:tcPr>
            <w:tcW w:w="460" w:type="dxa"/>
            <w:shd w:val="clear" w:color="auto" w:fill="auto"/>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380" w:type="dxa"/>
            <w:shd w:val="clear" w:color="auto" w:fill="auto"/>
            <w:hideMark/>
          </w:tcPr>
          <w:p w:rsidR="00F274D6" w:rsidRPr="00F274D6" w:rsidRDefault="00F274D6" w:rsidP="00F274D6">
            <w:pPr>
              <w:rPr>
                <w:sz w:val="16"/>
                <w:szCs w:val="16"/>
              </w:rPr>
            </w:pPr>
            <w:r w:rsidRPr="00F274D6">
              <w:rPr>
                <w:sz w:val="16"/>
                <w:szCs w:val="16"/>
              </w:rPr>
              <w:t>01</w:t>
            </w:r>
          </w:p>
        </w:tc>
        <w:tc>
          <w:tcPr>
            <w:tcW w:w="580" w:type="dxa"/>
            <w:shd w:val="clear" w:color="auto" w:fill="auto"/>
            <w:hideMark/>
          </w:tcPr>
          <w:p w:rsidR="00F274D6" w:rsidRPr="00F274D6" w:rsidRDefault="00F274D6" w:rsidP="00F274D6">
            <w:pPr>
              <w:rPr>
                <w:sz w:val="16"/>
                <w:szCs w:val="16"/>
              </w:rPr>
            </w:pPr>
            <w:r w:rsidRPr="00F274D6">
              <w:rPr>
                <w:sz w:val="16"/>
                <w:szCs w:val="16"/>
              </w:rPr>
              <w:t>41990</w:t>
            </w:r>
          </w:p>
        </w:tc>
        <w:tc>
          <w:tcPr>
            <w:tcW w:w="460" w:type="dxa"/>
            <w:shd w:val="clear" w:color="auto" w:fill="auto"/>
            <w:hideMark/>
          </w:tcPr>
          <w:p w:rsidR="00F274D6" w:rsidRPr="00F274D6" w:rsidRDefault="00F274D6" w:rsidP="00F274D6">
            <w:pPr>
              <w:rPr>
                <w:sz w:val="16"/>
                <w:szCs w:val="16"/>
              </w:rPr>
            </w:pPr>
            <w:r w:rsidRPr="00F274D6">
              <w:rPr>
                <w:sz w:val="16"/>
                <w:szCs w:val="16"/>
              </w:rPr>
              <w:t>870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gridAfter w:val="1"/>
          <w:wAfter w:w="11" w:type="dxa"/>
          <w:trHeight w:val="67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Основное мероприятие "Дополнительное образование детей"</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380" w:type="dxa"/>
            <w:shd w:val="clear" w:color="auto" w:fill="auto"/>
            <w:hideMark/>
          </w:tcPr>
          <w:p w:rsidR="00F274D6" w:rsidRPr="00F274D6" w:rsidRDefault="00F274D6" w:rsidP="00F274D6">
            <w:pPr>
              <w:rPr>
                <w:sz w:val="16"/>
                <w:szCs w:val="16"/>
              </w:rPr>
            </w:pPr>
            <w:r w:rsidRPr="00F274D6">
              <w:rPr>
                <w:sz w:val="16"/>
                <w:szCs w:val="16"/>
              </w:rPr>
              <w:t>05</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380" w:type="dxa"/>
            <w:shd w:val="clear" w:color="auto" w:fill="auto"/>
            <w:hideMark/>
          </w:tcPr>
          <w:p w:rsidR="00F274D6" w:rsidRPr="00F274D6" w:rsidRDefault="00F274D6" w:rsidP="00F274D6">
            <w:pPr>
              <w:rPr>
                <w:sz w:val="16"/>
                <w:szCs w:val="16"/>
              </w:rPr>
            </w:pPr>
            <w:r w:rsidRPr="00F274D6">
              <w:rPr>
                <w:sz w:val="16"/>
                <w:szCs w:val="16"/>
              </w:rPr>
              <w:t>05</w:t>
            </w:r>
          </w:p>
        </w:tc>
        <w:tc>
          <w:tcPr>
            <w:tcW w:w="580" w:type="dxa"/>
            <w:shd w:val="clear" w:color="auto" w:fill="auto"/>
            <w:hideMark/>
          </w:tcPr>
          <w:p w:rsidR="00F274D6" w:rsidRPr="00F274D6" w:rsidRDefault="00F274D6" w:rsidP="00F274D6">
            <w:pPr>
              <w:rPr>
                <w:sz w:val="16"/>
                <w:szCs w:val="16"/>
              </w:rPr>
            </w:pPr>
            <w:r w:rsidRPr="00F274D6">
              <w:rPr>
                <w:sz w:val="16"/>
                <w:szCs w:val="16"/>
              </w:rPr>
              <w:t>41990</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vAlign w:val="bottom"/>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380" w:type="dxa"/>
            <w:shd w:val="clear" w:color="auto" w:fill="auto"/>
            <w:hideMark/>
          </w:tcPr>
          <w:p w:rsidR="00F274D6" w:rsidRPr="00F274D6" w:rsidRDefault="00F274D6" w:rsidP="00F274D6">
            <w:pPr>
              <w:rPr>
                <w:sz w:val="16"/>
                <w:szCs w:val="16"/>
              </w:rPr>
            </w:pPr>
            <w:r w:rsidRPr="00F274D6">
              <w:rPr>
                <w:sz w:val="16"/>
                <w:szCs w:val="16"/>
              </w:rPr>
              <w:t>05</w:t>
            </w:r>
          </w:p>
        </w:tc>
        <w:tc>
          <w:tcPr>
            <w:tcW w:w="580" w:type="dxa"/>
            <w:shd w:val="clear" w:color="auto" w:fill="auto"/>
            <w:hideMark/>
          </w:tcPr>
          <w:p w:rsidR="00F274D6" w:rsidRPr="00F274D6" w:rsidRDefault="00F274D6" w:rsidP="00F274D6">
            <w:pPr>
              <w:rPr>
                <w:sz w:val="16"/>
                <w:szCs w:val="16"/>
              </w:rPr>
            </w:pPr>
            <w:r w:rsidRPr="00F274D6">
              <w:rPr>
                <w:sz w:val="16"/>
                <w:szCs w:val="16"/>
              </w:rPr>
              <w:t>41990</w:t>
            </w:r>
          </w:p>
        </w:tc>
        <w:tc>
          <w:tcPr>
            <w:tcW w:w="460" w:type="dxa"/>
            <w:shd w:val="clear" w:color="auto" w:fill="auto"/>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vAlign w:val="bottom"/>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560" w:type="dxa"/>
            <w:shd w:val="clear" w:color="auto" w:fill="auto"/>
            <w:hideMark/>
          </w:tcPr>
          <w:p w:rsidR="00F274D6" w:rsidRPr="00F274D6" w:rsidRDefault="00F274D6" w:rsidP="00F274D6">
            <w:pPr>
              <w:rPr>
                <w:sz w:val="16"/>
                <w:szCs w:val="16"/>
              </w:rPr>
            </w:pPr>
            <w:r w:rsidRPr="00F274D6">
              <w:rPr>
                <w:sz w:val="16"/>
                <w:szCs w:val="16"/>
              </w:rPr>
              <w:t>902</w:t>
            </w:r>
          </w:p>
        </w:tc>
        <w:tc>
          <w:tcPr>
            <w:tcW w:w="380" w:type="dxa"/>
            <w:shd w:val="clear" w:color="auto" w:fill="auto"/>
            <w:hideMark/>
          </w:tcPr>
          <w:p w:rsidR="00F274D6" w:rsidRPr="00F274D6" w:rsidRDefault="00F274D6" w:rsidP="00F274D6">
            <w:pPr>
              <w:rPr>
                <w:sz w:val="16"/>
                <w:szCs w:val="16"/>
              </w:rPr>
            </w:pPr>
            <w:r w:rsidRPr="00F274D6">
              <w:rPr>
                <w:sz w:val="16"/>
                <w:szCs w:val="16"/>
              </w:rPr>
              <w:t>99</w:t>
            </w:r>
          </w:p>
        </w:tc>
        <w:tc>
          <w:tcPr>
            <w:tcW w:w="440" w:type="dxa"/>
            <w:shd w:val="clear" w:color="auto" w:fill="auto"/>
            <w:hideMark/>
          </w:tcPr>
          <w:p w:rsidR="00F274D6" w:rsidRPr="00F274D6" w:rsidRDefault="00F274D6" w:rsidP="00F274D6">
            <w:pPr>
              <w:rPr>
                <w:sz w:val="16"/>
                <w:szCs w:val="16"/>
              </w:rPr>
            </w:pPr>
            <w:r w:rsidRPr="00F274D6">
              <w:rPr>
                <w:sz w:val="16"/>
                <w:szCs w:val="16"/>
              </w:rPr>
              <w:t>99</w:t>
            </w:r>
          </w:p>
        </w:tc>
        <w:tc>
          <w:tcPr>
            <w:tcW w:w="520"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380" w:type="dxa"/>
            <w:shd w:val="clear" w:color="auto" w:fill="auto"/>
            <w:hideMark/>
          </w:tcPr>
          <w:p w:rsidR="00F274D6" w:rsidRPr="00F274D6" w:rsidRDefault="00F274D6" w:rsidP="00F274D6">
            <w:pPr>
              <w:rPr>
                <w:sz w:val="16"/>
                <w:szCs w:val="16"/>
              </w:rPr>
            </w:pPr>
            <w:r w:rsidRPr="00F274D6">
              <w:rPr>
                <w:sz w:val="16"/>
                <w:szCs w:val="16"/>
              </w:rPr>
              <w:t>05</w:t>
            </w:r>
          </w:p>
        </w:tc>
        <w:tc>
          <w:tcPr>
            <w:tcW w:w="580" w:type="dxa"/>
            <w:shd w:val="clear" w:color="auto" w:fill="auto"/>
            <w:hideMark/>
          </w:tcPr>
          <w:p w:rsidR="00F274D6" w:rsidRPr="00F274D6" w:rsidRDefault="00F274D6" w:rsidP="00F274D6">
            <w:pPr>
              <w:rPr>
                <w:sz w:val="16"/>
                <w:szCs w:val="16"/>
              </w:rPr>
            </w:pPr>
            <w:r w:rsidRPr="00F274D6">
              <w:rPr>
                <w:sz w:val="16"/>
                <w:szCs w:val="16"/>
              </w:rPr>
              <w:t>41990</w:t>
            </w:r>
          </w:p>
        </w:tc>
        <w:tc>
          <w:tcPr>
            <w:tcW w:w="460" w:type="dxa"/>
            <w:shd w:val="clear" w:color="auto" w:fill="auto"/>
            <w:hideMark/>
          </w:tcPr>
          <w:p w:rsidR="00F274D6" w:rsidRPr="00F274D6" w:rsidRDefault="00F274D6" w:rsidP="00F274D6">
            <w:pPr>
              <w:rPr>
                <w:sz w:val="16"/>
                <w:szCs w:val="16"/>
              </w:rPr>
            </w:pPr>
            <w:r w:rsidRPr="00F274D6">
              <w:rPr>
                <w:sz w:val="16"/>
                <w:szCs w:val="16"/>
              </w:rPr>
              <w:t>870</w:t>
            </w:r>
          </w:p>
        </w:tc>
        <w:tc>
          <w:tcPr>
            <w:tcW w:w="1259" w:type="dxa"/>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93" w:type="dxa"/>
            <w:shd w:val="clear" w:color="auto" w:fill="auto"/>
            <w:noWrap/>
            <w:vAlign w:val="bottom"/>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gridAfter w:val="1"/>
          <w:wAfter w:w="11" w:type="dxa"/>
          <w:trHeight w:val="486"/>
        </w:trPr>
        <w:tc>
          <w:tcPr>
            <w:tcW w:w="3400" w:type="dxa"/>
            <w:shd w:val="clear" w:color="auto" w:fill="auto"/>
            <w:hideMark/>
          </w:tcPr>
          <w:p w:rsidR="00F274D6" w:rsidRPr="00F274D6" w:rsidRDefault="00F274D6" w:rsidP="00F274D6">
            <w:pPr>
              <w:rPr>
                <w:sz w:val="16"/>
                <w:szCs w:val="16"/>
              </w:rPr>
            </w:pPr>
            <w:r w:rsidRPr="00F274D6">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rsidR="00F274D6" w:rsidRPr="00F274D6" w:rsidRDefault="00F274D6" w:rsidP="00F274D6">
            <w:pPr>
              <w:rPr>
                <w:sz w:val="16"/>
                <w:szCs w:val="16"/>
              </w:rPr>
            </w:pPr>
            <w:r w:rsidRPr="00F274D6">
              <w:rPr>
                <w:sz w:val="16"/>
                <w:szCs w:val="16"/>
              </w:rPr>
              <w:t>903</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440" w:type="dxa"/>
            <w:shd w:val="clear" w:color="auto" w:fill="auto"/>
            <w:hideMark/>
          </w:tcPr>
          <w:p w:rsidR="00F274D6" w:rsidRPr="00F274D6" w:rsidRDefault="00F274D6" w:rsidP="00F274D6">
            <w:pPr>
              <w:rPr>
                <w:sz w:val="16"/>
                <w:szCs w:val="16"/>
              </w:rPr>
            </w:pPr>
            <w:r w:rsidRPr="00F274D6">
              <w:rPr>
                <w:sz w:val="16"/>
                <w:szCs w:val="16"/>
              </w:rPr>
              <w:t> </w:t>
            </w:r>
          </w:p>
        </w:tc>
        <w:tc>
          <w:tcPr>
            <w:tcW w:w="520"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580" w:type="dxa"/>
            <w:shd w:val="clear" w:color="auto" w:fill="auto"/>
            <w:hideMark/>
          </w:tcPr>
          <w:p w:rsidR="00F274D6" w:rsidRPr="00F274D6" w:rsidRDefault="00F274D6" w:rsidP="00F274D6">
            <w:pPr>
              <w:rPr>
                <w:sz w:val="16"/>
                <w:szCs w:val="16"/>
              </w:rPr>
            </w:pPr>
            <w:r w:rsidRPr="00F274D6">
              <w:rPr>
                <w:sz w:val="16"/>
                <w:szCs w:val="16"/>
              </w:rPr>
              <w:t> </w:t>
            </w:r>
          </w:p>
        </w:tc>
        <w:tc>
          <w:tcPr>
            <w:tcW w:w="460" w:type="dxa"/>
            <w:shd w:val="clear" w:color="auto" w:fill="auto"/>
            <w:hideMark/>
          </w:tcPr>
          <w:p w:rsidR="00F274D6" w:rsidRPr="00F274D6" w:rsidRDefault="00F274D6" w:rsidP="00F274D6">
            <w:pPr>
              <w:rPr>
                <w:sz w:val="16"/>
                <w:szCs w:val="16"/>
              </w:rPr>
            </w:pPr>
            <w:r w:rsidRPr="00F274D6">
              <w:rPr>
                <w:sz w:val="16"/>
                <w:szCs w:val="16"/>
              </w:rPr>
              <w:t> </w:t>
            </w:r>
          </w:p>
        </w:tc>
        <w:tc>
          <w:tcPr>
            <w:tcW w:w="1259" w:type="dxa"/>
            <w:shd w:val="clear" w:color="auto" w:fill="auto"/>
            <w:noWrap/>
            <w:vAlign w:val="bottom"/>
            <w:hideMark/>
          </w:tcPr>
          <w:p w:rsidR="00F274D6" w:rsidRPr="00F274D6" w:rsidRDefault="00F274D6" w:rsidP="00F274D6">
            <w:pPr>
              <w:jc w:val="right"/>
              <w:rPr>
                <w:sz w:val="16"/>
                <w:szCs w:val="16"/>
              </w:rPr>
            </w:pPr>
            <w:r w:rsidRPr="00F274D6">
              <w:rPr>
                <w:sz w:val="16"/>
                <w:szCs w:val="16"/>
              </w:rPr>
              <w:t>1 109,7</w:t>
            </w:r>
          </w:p>
        </w:tc>
        <w:tc>
          <w:tcPr>
            <w:tcW w:w="993" w:type="dxa"/>
            <w:shd w:val="clear" w:color="auto" w:fill="auto"/>
            <w:noWrap/>
            <w:vAlign w:val="bottom"/>
            <w:hideMark/>
          </w:tcPr>
          <w:p w:rsidR="00F274D6" w:rsidRPr="00F274D6" w:rsidRDefault="00F274D6" w:rsidP="00F274D6">
            <w:pPr>
              <w:jc w:val="right"/>
              <w:rPr>
                <w:sz w:val="16"/>
                <w:szCs w:val="16"/>
              </w:rPr>
            </w:pPr>
            <w:r w:rsidRPr="00F274D6">
              <w:rPr>
                <w:sz w:val="16"/>
                <w:szCs w:val="16"/>
              </w:rPr>
              <w:t>858,9</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vAlign w:val="bottom"/>
            <w:hideMark/>
          </w:tcPr>
          <w:p w:rsidR="00F274D6" w:rsidRPr="00F274D6" w:rsidRDefault="00F274D6" w:rsidP="00F274D6">
            <w:pPr>
              <w:jc w:val="right"/>
              <w:rPr>
                <w:sz w:val="16"/>
                <w:szCs w:val="16"/>
              </w:rPr>
            </w:pPr>
            <w:r w:rsidRPr="00F274D6">
              <w:rPr>
                <w:sz w:val="16"/>
                <w:szCs w:val="16"/>
              </w:rPr>
              <w:t>1 109,7</w:t>
            </w:r>
          </w:p>
        </w:tc>
        <w:tc>
          <w:tcPr>
            <w:tcW w:w="993" w:type="dxa"/>
            <w:shd w:val="clear" w:color="auto" w:fill="auto"/>
            <w:noWrap/>
            <w:vAlign w:val="bottom"/>
            <w:hideMark/>
          </w:tcPr>
          <w:p w:rsidR="00F274D6" w:rsidRPr="00F274D6" w:rsidRDefault="00F274D6" w:rsidP="00F274D6">
            <w:pPr>
              <w:jc w:val="right"/>
              <w:rPr>
                <w:sz w:val="16"/>
                <w:szCs w:val="16"/>
              </w:rPr>
            </w:pPr>
            <w:r w:rsidRPr="00F274D6">
              <w:rPr>
                <w:sz w:val="16"/>
                <w:szCs w:val="16"/>
              </w:rPr>
              <w:t>858,9</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Органы юстиции</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vAlign w:val="bottom"/>
            <w:hideMark/>
          </w:tcPr>
          <w:p w:rsidR="00F274D6" w:rsidRPr="00F274D6" w:rsidRDefault="00F274D6" w:rsidP="00F274D6">
            <w:pPr>
              <w:jc w:val="right"/>
              <w:rPr>
                <w:sz w:val="16"/>
                <w:szCs w:val="16"/>
              </w:rPr>
            </w:pPr>
            <w:r w:rsidRPr="00F274D6">
              <w:rPr>
                <w:sz w:val="16"/>
                <w:szCs w:val="16"/>
              </w:rPr>
              <w:t>1 109,7</w:t>
            </w:r>
          </w:p>
        </w:tc>
        <w:tc>
          <w:tcPr>
            <w:tcW w:w="993" w:type="dxa"/>
            <w:shd w:val="clear" w:color="auto" w:fill="auto"/>
            <w:noWrap/>
            <w:vAlign w:val="bottom"/>
            <w:hideMark/>
          </w:tcPr>
          <w:p w:rsidR="00F274D6" w:rsidRPr="00F274D6" w:rsidRDefault="00F274D6" w:rsidP="00F274D6">
            <w:pPr>
              <w:jc w:val="right"/>
              <w:rPr>
                <w:sz w:val="16"/>
                <w:szCs w:val="16"/>
              </w:rPr>
            </w:pPr>
            <w:r w:rsidRPr="00F274D6">
              <w:rPr>
                <w:sz w:val="16"/>
                <w:szCs w:val="16"/>
              </w:rPr>
              <w:t>858,9</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gridAfter w:val="1"/>
          <w:wAfter w:w="11" w:type="dxa"/>
          <w:trHeight w:val="490"/>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vAlign w:val="bottom"/>
            <w:hideMark/>
          </w:tcPr>
          <w:p w:rsidR="00F274D6" w:rsidRPr="00F274D6" w:rsidRDefault="00F274D6" w:rsidP="00F274D6">
            <w:pPr>
              <w:jc w:val="right"/>
              <w:rPr>
                <w:sz w:val="16"/>
                <w:szCs w:val="16"/>
              </w:rPr>
            </w:pPr>
            <w:r w:rsidRPr="00F274D6">
              <w:rPr>
                <w:sz w:val="16"/>
                <w:szCs w:val="16"/>
              </w:rPr>
              <w:t>1 109,7</w:t>
            </w:r>
          </w:p>
        </w:tc>
        <w:tc>
          <w:tcPr>
            <w:tcW w:w="993" w:type="dxa"/>
            <w:shd w:val="clear" w:color="auto" w:fill="auto"/>
            <w:noWrap/>
            <w:vAlign w:val="bottom"/>
            <w:hideMark/>
          </w:tcPr>
          <w:p w:rsidR="00F274D6" w:rsidRPr="00F274D6" w:rsidRDefault="00F274D6" w:rsidP="00F274D6">
            <w:pPr>
              <w:jc w:val="right"/>
              <w:rPr>
                <w:sz w:val="16"/>
                <w:szCs w:val="16"/>
              </w:rPr>
            </w:pPr>
            <w:r w:rsidRPr="00F274D6">
              <w:rPr>
                <w:sz w:val="16"/>
                <w:szCs w:val="16"/>
              </w:rPr>
              <w:t>858,9</w:t>
            </w:r>
          </w:p>
        </w:tc>
        <w:tc>
          <w:tcPr>
            <w:tcW w:w="1134" w:type="dxa"/>
            <w:shd w:val="clear" w:color="auto" w:fill="auto"/>
            <w:noWrap/>
            <w:vAlign w:val="bottom"/>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gridAfter w:val="1"/>
          <w:wAfter w:w="11" w:type="dxa"/>
          <w:trHeight w:val="626"/>
        </w:trPr>
        <w:tc>
          <w:tcPr>
            <w:tcW w:w="340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1 109,7</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gridAfter w:val="1"/>
          <w:wAfter w:w="11" w:type="dxa"/>
          <w:trHeight w:val="594"/>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59300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820,3</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gridAfter w:val="1"/>
          <w:wAfter w:w="11" w:type="dxa"/>
          <w:trHeight w:val="902"/>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59300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548,5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566,7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59300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548,5</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566,7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gridAfter w:val="1"/>
          <w:wAfter w:w="11" w:type="dxa"/>
          <w:trHeight w:val="22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59300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229,9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237,5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gridAfter w:val="1"/>
          <w:wAfter w:w="11" w:type="dxa"/>
          <w:trHeight w:val="416"/>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59300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229,9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237,5</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gridAfter w:val="1"/>
          <w:wAfter w:w="11" w:type="dxa"/>
          <w:trHeight w:val="127"/>
        </w:trPr>
        <w:tc>
          <w:tcPr>
            <w:tcW w:w="340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59300</w:t>
            </w:r>
          </w:p>
        </w:tc>
        <w:tc>
          <w:tcPr>
            <w:tcW w:w="0" w:type="auto"/>
            <w:shd w:val="clear" w:color="auto" w:fill="auto"/>
            <w:noWrap/>
            <w:hideMark/>
          </w:tcPr>
          <w:p w:rsidR="00F274D6" w:rsidRPr="00F274D6" w:rsidRDefault="00F274D6" w:rsidP="00F274D6">
            <w:pPr>
              <w:rPr>
                <w:sz w:val="16"/>
                <w:szCs w:val="16"/>
              </w:rPr>
            </w:pPr>
            <w:r w:rsidRPr="00F274D6">
              <w:rPr>
                <w:sz w:val="16"/>
                <w:szCs w:val="16"/>
              </w:rPr>
              <w:t>800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gridAfter w:val="1"/>
          <w:wAfter w:w="11" w:type="dxa"/>
          <w:trHeight w:val="255"/>
        </w:trPr>
        <w:tc>
          <w:tcPr>
            <w:tcW w:w="340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59300</w:t>
            </w:r>
          </w:p>
        </w:tc>
        <w:tc>
          <w:tcPr>
            <w:tcW w:w="0" w:type="auto"/>
            <w:shd w:val="clear" w:color="auto" w:fill="auto"/>
            <w:noWrap/>
            <w:hideMark/>
          </w:tcPr>
          <w:p w:rsidR="00F274D6" w:rsidRPr="00F274D6" w:rsidRDefault="00F274D6" w:rsidP="00F274D6">
            <w:pPr>
              <w:rPr>
                <w:sz w:val="16"/>
                <w:szCs w:val="16"/>
              </w:rPr>
            </w:pPr>
            <w:r w:rsidRPr="00F274D6">
              <w:rPr>
                <w:sz w:val="16"/>
                <w:szCs w:val="16"/>
              </w:rPr>
              <w:t>850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41,9</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54,7</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gridAfter w:val="1"/>
          <w:wAfter w:w="11" w:type="dxa"/>
          <w:trHeight w:val="672"/>
        </w:trPr>
        <w:tc>
          <w:tcPr>
            <w:tcW w:w="3400" w:type="dxa"/>
            <w:shd w:val="clear" w:color="auto" w:fill="auto"/>
            <w:hideMark/>
          </w:tcPr>
          <w:p w:rsidR="00F274D6" w:rsidRPr="00F274D6" w:rsidRDefault="00F274D6" w:rsidP="00F274D6">
            <w:pPr>
              <w:rPr>
                <w:sz w:val="16"/>
                <w:szCs w:val="16"/>
              </w:rPr>
            </w:pPr>
            <w:r w:rsidRPr="00F274D6">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Y9300</w:t>
            </w:r>
          </w:p>
        </w:tc>
        <w:tc>
          <w:tcPr>
            <w:tcW w:w="0" w:type="auto"/>
            <w:shd w:val="clear" w:color="auto" w:fill="auto"/>
            <w:noWrap/>
            <w:hideMark/>
          </w:tcPr>
          <w:p w:rsidR="00F274D6" w:rsidRPr="00F274D6" w:rsidRDefault="00F274D6" w:rsidP="00F274D6">
            <w:pPr>
              <w:rPr>
                <w:sz w:val="16"/>
                <w:szCs w:val="16"/>
              </w:rPr>
            </w:pPr>
            <w:r w:rsidRPr="00F274D6">
              <w:rPr>
                <w:sz w:val="16"/>
                <w:szCs w:val="16"/>
              </w:rPr>
              <w:t> </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289,4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767"/>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Y9300</w:t>
            </w:r>
          </w:p>
        </w:tc>
        <w:tc>
          <w:tcPr>
            <w:tcW w:w="0" w:type="auto"/>
            <w:shd w:val="clear" w:color="auto" w:fill="auto"/>
            <w:noWrap/>
            <w:hideMark/>
          </w:tcPr>
          <w:p w:rsidR="00F274D6" w:rsidRPr="00F274D6" w:rsidRDefault="00F274D6" w:rsidP="00F274D6">
            <w:pPr>
              <w:rPr>
                <w:sz w:val="16"/>
                <w:szCs w:val="16"/>
              </w:rPr>
            </w:pPr>
            <w:r w:rsidRPr="00F274D6">
              <w:rPr>
                <w:sz w:val="16"/>
                <w:szCs w:val="16"/>
              </w:rPr>
              <w:t>100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260,4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50"/>
        </w:trPr>
        <w:tc>
          <w:tcPr>
            <w:tcW w:w="340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Y9300</w:t>
            </w:r>
          </w:p>
        </w:tc>
        <w:tc>
          <w:tcPr>
            <w:tcW w:w="0" w:type="auto"/>
            <w:shd w:val="clear" w:color="auto" w:fill="auto"/>
            <w:noWrap/>
            <w:hideMark/>
          </w:tcPr>
          <w:p w:rsidR="00F274D6" w:rsidRPr="00F274D6" w:rsidRDefault="00F274D6" w:rsidP="00F274D6">
            <w:pPr>
              <w:rPr>
                <w:sz w:val="16"/>
                <w:szCs w:val="16"/>
              </w:rPr>
            </w:pPr>
            <w:r w:rsidRPr="00F274D6">
              <w:rPr>
                <w:sz w:val="16"/>
                <w:szCs w:val="16"/>
              </w:rPr>
              <w:t>120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260,4</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46"/>
        </w:trPr>
        <w:tc>
          <w:tcPr>
            <w:tcW w:w="340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Y9300</w:t>
            </w:r>
          </w:p>
        </w:tc>
        <w:tc>
          <w:tcPr>
            <w:tcW w:w="0" w:type="auto"/>
            <w:shd w:val="clear" w:color="auto" w:fill="auto"/>
            <w:noWrap/>
            <w:hideMark/>
          </w:tcPr>
          <w:p w:rsidR="00F274D6" w:rsidRPr="00F274D6" w:rsidRDefault="00F274D6" w:rsidP="00F274D6">
            <w:pPr>
              <w:rPr>
                <w:sz w:val="16"/>
                <w:szCs w:val="16"/>
              </w:rPr>
            </w:pPr>
            <w:r w:rsidRPr="00F274D6">
              <w:rPr>
                <w:sz w:val="16"/>
                <w:szCs w:val="16"/>
              </w:rPr>
              <w:t>200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gridAfter w:val="1"/>
          <w:wAfter w:w="11" w:type="dxa"/>
          <w:trHeight w:val="421"/>
        </w:trPr>
        <w:tc>
          <w:tcPr>
            <w:tcW w:w="340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F274D6" w:rsidRPr="00F274D6" w:rsidRDefault="00F274D6" w:rsidP="00F274D6">
            <w:pPr>
              <w:rPr>
                <w:sz w:val="16"/>
                <w:szCs w:val="16"/>
              </w:rPr>
            </w:pPr>
            <w:r w:rsidRPr="00F274D6">
              <w:rPr>
                <w:sz w:val="16"/>
                <w:szCs w:val="16"/>
              </w:rPr>
              <w:t>903</w:t>
            </w:r>
          </w:p>
        </w:tc>
        <w:tc>
          <w:tcPr>
            <w:tcW w:w="0" w:type="auto"/>
            <w:shd w:val="clear" w:color="auto" w:fill="auto"/>
            <w:noWrap/>
            <w:hideMark/>
          </w:tcPr>
          <w:p w:rsidR="00F274D6" w:rsidRPr="00F274D6" w:rsidRDefault="00F274D6" w:rsidP="00F274D6">
            <w:pPr>
              <w:rPr>
                <w:sz w:val="16"/>
                <w:szCs w:val="16"/>
              </w:rPr>
            </w:pPr>
            <w:r w:rsidRPr="00F274D6">
              <w:rPr>
                <w:sz w:val="16"/>
                <w:szCs w:val="16"/>
              </w:rPr>
              <w:t>03</w:t>
            </w:r>
          </w:p>
        </w:tc>
        <w:tc>
          <w:tcPr>
            <w:tcW w:w="0" w:type="auto"/>
            <w:shd w:val="clear" w:color="auto" w:fill="auto"/>
            <w:noWrap/>
            <w:hideMark/>
          </w:tcPr>
          <w:p w:rsidR="00F274D6" w:rsidRPr="00F274D6" w:rsidRDefault="00F274D6" w:rsidP="00F274D6">
            <w:pPr>
              <w:rPr>
                <w:sz w:val="16"/>
                <w:szCs w:val="16"/>
              </w:rPr>
            </w:pPr>
            <w:r w:rsidRPr="00F274D6">
              <w:rPr>
                <w:sz w:val="16"/>
                <w:szCs w:val="16"/>
              </w:rPr>
              <w:t>04</w:t>
            </w:r>
          </w:p>
        </w:tc>
        <w:tc>
          <w:tcPr>
            <w:tcW w:w="0" w:type="auto"/>
            <w:shd w:val="clear" w:color="auto" w:fill="auto"/>
            <w:noWrap/>
            <w:hideMark/>
          </w:tcPr>
          <w:p w:rsidR="00F274D6" w:rsidRPr="00F274D6" w:rsidRDefault="00F274D6" w:rsidP="00F274D6">
            <w:pPr>
              <w:rPr>
                <w:sz w:val="16"/>
                <w:szCs w:val="16"/>
              </w:rPr>
            </w:pPr>
            <w:r w:rsidRPr="00F274D6">
              <w:rPr>
                <w:sz w:val="16"/>
                <w:szCs w:val="16"/>
              </w:rPr>
              <w:t>89</w:t>
            </w:r>
          </w:p>
        </w:tc>
        <w:tc>
          <w:tcPr>
            <w:tcW w:w="0" w:type="auto"/>
            <w:shd w:val="clear" w:color="auto" w:fill="auto"/>
            <w:noWrap/>
            <w:hideMark/>
          </w:tcPr>
          <w:p w:rsidR="00F274D6" w:rsidRPr="00F274D6" w:rsidRDefault="00F274D6" w:rsidP="00F274D6">
            <w:pPr>
              <w:rPr>
                <w:sz w:val="16"/>
                <w:szCs w:val="16"/>
              </w:rPr>
            </w:pPr>
            <w:r w:rsidRPr="00F274D6">
              <w:rPr>
                <w:sz w:val="16"/>
                <w:szCs w:val="16"/>
              </w:rPr>
              <w:t>1</w:t>
            </w:r>
          </w:p>
        </w:tc>
        <w:tc>
          <w:tcPr>
            <w:tcW w:w="0" w:type="auto"/>
            <w:shd w:val="clear" w:color="auto" w:fill="auto"/>
            <w:noWrap/>
            <w:hideMark/>
          </w:tcPr>
          <w:p w:rsidR="00F274D6" w:rsidRPr="00F274D6" w:rsidRDefault="00F274D6" w:rsidP="00F274D6">
            <w:pPr>
              <w:rPr>
                <w:sz w:val="16"/>
                <w:szCs w:val="16"/>
              </w:rPr>
            </w:pPr>
            <w:r w:rsidRPr="00F274D6">
              <w:rPr>
                <w:sz w:val="16"/>
                <w:szCs w:val="16"/>
              </w:rPr>
              <w:t>00</w:t>
            </w:r>
          </w:p>
        </w:tc>
        <w:tc>
          <w:tcPr>
            <w:tcW w:w="0" w:type="auto"/>
            <w:shd w:val="clear" w:color="auto" w:fill="auto"/>
            <w:noWrap/>
            <w:hideMark/>
          </w:tcPr>
          <w:p w:rsidR="00F274D6" w:rsidRPr="00F274D6" w:rsidRDefault="00F274D6" w:rsidP="00F274D6">
            <w:pPr>
              <w:rPr>
                <w:sz w:val="16"/>
                <w:szCs w:val="16"/>
              </w:rPr>
            </w:pPr>
            <w:r w:rsidRPr="00F274D6">
              <w:rPr>
                <w:sz w:val="16"/>
                <w:szCs w:val="16"/>
              </w:rPr>
              <w:t>Y9300</w:t>
            </w:r>
          </w:p>
        </w:tc>
        <w:tc>
          <w:tcPr>
            <w:tcW w:w="0" w:type="auto"/>
            <w:shd w:val="clear" w:color="auto" w:fill="auto"/>
            <w:noWrap/>
            <w:hideMark/>
          </w:tcPr>
          <w:p w:rsidR="00F274D6" w:rsidRPr="00F274D6" w:rsidRDefault="00F274D6" w:rsidP="00F274D6">
            <w:pPr>
              <w:rPr>
                <w:sz w:val="16"/>
                <w:szCs w:val="16"/>
              </w:rPr>
            </w:pPr>
            <w:r w:rsidRPr="00F274D6">
              <w:rPr>
                <w:sz w:val="16"/>
                <w:szCs w:val="16"/>
              </w:rPr>
              <w:t>240</w:t>
            </w:r>
          </w:p>
        </w:tc>
        <w:tc>
          <w:tcPr>
            <w:tcW w:w="1259" w:type="dxa"/>
            <w:shd w:val="clear" w:color="auto" w:fill="auto"/>
            <w:noWrap/>
            <w:hideMark/>
          </w:tcPr>
          <w:p w:rsidR="00F274D6" w:rsidRPr="00F274D6" w:rsidRDefault="00F274D6" w:rsidP="00F274D6">
            <w:pPr>
              <w:jc w:val="right"/>
              <w:rPr>
                <w:sz w:val="16"/>
                <w:szCs w:val="16"/>
              </w:rPr>
            </w:pPr>
            <w:r w:rsidRPr="00F274D6">
              <w:rPr>
                <w:sz w:val="16"/>
                <w:szCs w:val="16"/>
              </w:rPr>
              <w:t>29,0</w:t>
            </w:r>
          </w:p>
        </w:tc>
        <w:tc>
          <w:tcPr>
            <w:tcW w:w="993"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noWrap/>
            <w:hideMark/>
          </w:tcPr>
          <w:p w:rsidR="00F274D6" w:rsidRPr="00F274D6" w:rsidRDefault="00F274D6" w:rsidP="00F274D6">
            <w:pPr>
              <w:jc w:val="right"/>
              <w:rPr>
                <w:sz w:val="16"/>
                <w:szCs w:val="16"/>
              </w:rPr>
            </w:pPr>
            <w:r w:rsidRPr="00F274D6">
              <w:rPr>
                <w:sz w:val="16"/>
                <w:szCs w:val="16"/>
              </w:rPr>
              <w:t>0,0</w:t>
            </w:r>
          </w:p>
        </w:tc>
      </w:tr>
    </w:tbl>
    <w:p w:rsidR="00F274D6" w:rsidRPr="00F274D6" w:rsidRDefault="00F274D6" w:rsidP="00F274D6">
      <w:pPr>
        <w:jc w:val="right"/>
        <w:rPr>
          <w:sz w:val="28"/>
          <w:szCs w:val="28"/>
        </w:rPr>
      </w:pPr>
    </w:p>
    <w:p w:rsidR="00F274D6" w:rsidRPr="00F274D6" w:rsidRDefault="00F274D6" w:rsidP="00F274D6">
      <w:pPr>
        <w:ind w:left="540"/>
        <w:jc w:val="both"/>
      </w:pPr>
    </w:p>
    <w:p w:rsidR="00F274D6" w:rsidRPr="00F274D6" w:rsidRDefault="00F274D6" w:rsidP="00F274D6">
      <w:pPr>
        <w:ind w:left="540"/>
        <w:jc w:val="both"/>
      </w:pPr>
      <w:r w:rsidRPr="00F274D6">
        <w:t>1.5. Приложение 4 изложить в следующей редакции:</w:t>
      </w:r>
    </w:p>
    <w:p w:rsidR="00F274D6" w:rsidRPr="00F274D6" w:rsidRDefault="00F274D6" w:rsidP="00F274D6">
      <w:pPr>
        <w:ind w:left="540"/>
        <w:jc w:val="both"/>
      </w:pPr>
    </w:p>
    <w:p w:rsidR="00F274D6" w:rsidRPr="00F274D6" w:rsidRDefault="00F274D6" w:rsidP="00F274D6">
      <w:pPr>
        <w:ind w:left="5664"/>
        <w:jc w:val="both"/>
      </w:pPr>
      <w:r w:rsidRPr="00F274D6">
        <w:t>«Приложение 4</w:t>
      </w:r>
    </w:p>
    <w:p w:rsidR="00F274D6" w:rsidRPr="00F274D6" w:rsidRDefault="00F274D6" w:rsidP="00F274D6">
      <w:pPr>
        <w:ind w:left="5664"/>
        <w:jc w:val="both"/>
      </w:pPr>
      <w:r w:rsidRPr="00F274D6">
        <w:t>к решению Совета депутатов</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«О бюджете </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на 2024 год </w:t>
      </w:r>
    </w:p>
    <w:p w:rsidR="00F274D6" w:rsidRPr="00F274D6" w:rsidRDefault="00F274D6" w:rsidP="00F274D6">
      <w:pPr>
        <w:ind w:left="5664"/>
        <w:jc w:val="both"/>
      </w:pPr>
      <w:r w:rsidRPr="00F274D6">
        <w:t xml:space="preserve">и на плановый период 2025 и 2026 годов»      </w:t>
      </w:r>
    </w:p>
    <w:p w:rsidR="00F274D6" w:rsidRPr="00F274D6" w:rsidRDefault="00F274D6" w:rsidP="00F274D6">
      <w:pPr>
        <w:ind w:left="5664"/>
        <w:jc w:val="both"/>
        <w:rPr>
          <w:sz w:val="20"/>
          <w:szCs w:val="20"/>
        </w:rPr>
      </w:pPr>
      <w:r w:rsidRPr="00F274D6">
        <w:rPr>
          <w:sz w:val="20"/>
          <w:szCs w:val="20"/>
        </w:rPr>
        <w:t xml:space="preserve">                           </w:t>
      </w:r>
    </w:p>
    <w:p w:rsidR="00F274D6" w:rsidRPr="00F274D6" w:rsidRDefault="00F274D6" w:rsidP="00F274D6">
      <w:pPr>
        <w:jc w:val="center"/>
      </w:pPr>
      <w:r w:rsidRPr="00F274D6">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p w:rsidR="00F274D6" w:rsidRPr="00F274D6" w:rsidRDefault="00F274D6" w:rsidP="00F274D6">
      <w:pPr>
        <w:jc w:val="right"/>
      </w:pPr>
      <w:r w:rsidRPr="00F274D6">
        <w:t xml:space="preserve">                                                                                                                                                                       </w:t>
      </w:r>
    </w:p>
    <w:p w:rsidR="00F274D6" w:rsidRPr="00F274D6" w:rsidRDefault="00F274D6" w:rsidP="00F274D6">
      <w:pPr>
        <w:jc w:val="right"/>
      </w:pPr>
      <w:r w:rsidRPr="00F274D6">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60"/>
        <w:gridCol w:w="475"/>
        <w:gridCol w:w="376"/>
        <w:gridCol w:w="380"/>
        <w:gridCol w:w="421"/>
        <w:gridCol w:w="860"/>
        <w:gridCol w:w="560"/>
        <w:gridCol w:w="1378"/>
        <w:gridCol w:w="1417"/>
        <w:gridCol w:w="1560"/>
      </w:tblGrid>
      <w:tr w:rsidR="00F274D6" w:rsidRPr="00F274D6" w:rsidTr="00F274D6">
        <w:trPr>
          <w:trHeight w:val="255"/>
        </w:trPr>
        <w:tc>
          <w:tcPr>
            <w:tcW w:w="2740" w:type="dxa"/>
            <w:vMerge w:val="restart"/>
            <w:shd w:val="clear" w:color="auto" w:fill="auto"/>
            <w:noWrap/>
            <w:hideMark/>
          </w:tcPr>
          <w:p w:rsidR="00F274D6" w:rsidRPr="00F274D6" w:rsidRDefault="00F274D6" w:rsidP="00F274D6">
            <w:pPr>
              <w:jc w:val="center"/>
              <w:rPr>
                <w:sz w:val="16"/>
                <w:szCs w:val="16"/>
              </w:rPr>
            </w:pPr>
            <w:r w:rsidRPr="00F274D6">
              <w:rPr>
                <w:sz w:val="16"/>
                <w:szCs w:val="16"/>
              </w:rPr>
              <w:t>Наименование</w:t>
            </w:r>
          </w:p>
        </w:tc>
        <w:tc>
          <w:tcPr>
            <w:tcW w:w="460" w:type="dxa"/>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Рз </w:t>
            </w:r>
          </w:p>
        </w:tc>
        <w:tc>
          <w:tcPr>
            <w:tcW w:w="475" w:type="dxa"/>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Прз </w:t>
            </w:r>
          </w:p>
        </w:tc>
        <w:tc>
          <w:tcPr>
            <w:tcW w:w="2037" w:type="dxa"/>
            <w:gridSpan w:val="4"/>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 xml:space="preserve"> Цср </w:t>
            </w:r>
          </w:p>
        </w:tc>
        <w:tc>
          <w:tcPr>
            <w:tcW w:w="560" w:type="dxa"/>
            <w:vMerge w:val="restart"/>
            <w:shd w:val="clear" w:color="auto" w:fill="auto"/>
            <w:noWrap/>
            <w:vAlign w:val="bottom"/>
            <w:hideMark/>
          </w:tcPr>
          <w:p w:rsidR="00F274D6" w:rsidRPr="00F274D6" w:rsidRDefault="00F274D6" w:rsidP="00F274D6">
            <w:pPr>
              <w:jc w:val="center"/>
              <w:rPr>
                <w:sz w:val="16"/>
                <w:szCs w:val="16"/>
              </w:rPr>
            </w:pPr>
            <w:r w:rsidRPr="00F274D6">
              <w:rPr>
                <w:sz w:val="16"/>
                <w:szCs w:val="16"/>
              </w:rPr>
              <w:t>Вр</w:t>
            </w:r>
          </w:p>
        </w:tc>
        <w:tc>
          <w:tcPr>
            <w:tcW w:w="4355" w:type="dxa"/>
            <w:gridSpan w:val="3"/>
            <w:shd w:val="clear" w:color="auto" w:fill="auto"/>
            <w:noWrap/>
            <w:vAlign w:val="bottom"/>
            <w:hideMark/>
          </w:tcPr>
          <w:p w:rsidR="00F274D6" w:rsidRPr="00F274D6" w:rsidRDefault="00F274D6" w:rsidP="00F274D6">
            <w:pPr>
              <w:jc w:val="center"/>
              <w:rPr>
                <w:sz w:val="16"/>
                <w:szCs w:val="16"/>
              </w:rPr>
            </w:pPr>
            <w:r w:rsidRPr="00F274D6">
              <w:rPr>
                <w:sz w:val="16"/>
                <w:szCs w:val="16"/>
              </w:rPr>
              <w:t>Сумма</w:t>
            </w:r>
          </w:p>
        </w:tc>
      </w:tr>
      <w:tr w:rsidR="00F274D6" w:rsidRPr="00F274D6" w:rsidTr="00F274D6">
        <w:trPr>
          <w:trHeight w:val="255"/>
        </w:trPr>
        <w:tc>
          <w:tcPr>
            <w:tcW w:w="2740" w:type="dxa"/>
            <w:vMerge/>
            <w:vAlign w:val="center"/>
            <w:hideMark/>
          </w:tcPr>
          <w:p w:rsidR="00F274D6" w:rsidRPr="00F274D6" w:rsidRDefault="00F274D6" w:rsidP="00F274D6">
            <w:pPr>
              <w:rPr>
                <w:sz w:val="16"/>
                <w:szCs w:val="16"/>
              </w:rPr>
            </w:pPr>
          </w:p>
        </w:tc>
        <w:tc>
          <w:tcPr>
            <w:tcW w:w="460" w:type="dxa"/>
            <w:vMerge/>
            <w:vAlign w:val="center"/>
            <w:hideMark/>
          </w:tcPr>
          <w:p w:rsidR="00F274D6" w:rsidRPr="00F274D6" w:rsidRDefault="00F274D6" w:rsidP="00F274D6">
            <w:pPr>
              <w:rPr>
                <w:sz w:val="16"/>
                <w:szCs w:val="16"/>
              </w:rPr>
            </w:pPr>
          </w:p>
        </w:tc>
        <w:tc>
          <w:tcPr>
            <w:tcW w:w="475" w:type="dxa"/>
            <w:vMerge/>
            <w:vAlign w:val="center"/>
            <w:hideMark/>
          </w:tcPr>
          <w:p w:rsidR="00F274D6" w:rsidRPr="00F274D6" w:rsidRDefault="00F274D6" w:rsidP="00F274D6">
            <w:pPr>
              <w:rPr>
                <w:sz w:val="16"/>
                <w:szCs w:val="16"/>
              </w:rPr>
            </w:pPr>
          </w:p>
        </w:tc>
        <w:tc>
          <w:tcPr>
            <w:tcW w:w="2037" w:type="dxa"/>
            <w:gridSpan w:val="4"/>
            <w:vMerge/>
            <w:vAlign w:val="center"/>
            <w:hideMark/>
          </w:tcPr>
          <w:p w:rsidR="00F274D6" w:rsidRPr="00F274D6" w:rsidRDefault="00F274D6" w:rsidP="00F274D6">
            <w:pPr>
              <w:rPr>
                <w:sz w:val="16"/>
                <w:szCs w:val="16"/>
              </w:rPr>
            </w:pPr>
          </w:p>
        </w:tc>
        <w:tc>
          <w:tcPr>
            <w:tcW w:w="560" w:type="dxa"/>
            <w:vMerge/>
            <w:vAlign w:val="center"/>
            <w:hideMark/>
          </w:tcPr>
          <w:p w:rsidR="00F274D6" w:rsidRPr="00F274D6" w:rsidRDefault="00F274D6" w:rsidP="00F274D6">
            <w:pPr>
              <w:rPr>
                <w:sz w:val="16"/>
                <w:szCs w:val="16"/>
              </w:rPr>
            </w:pPr>
          </w:p>
        </w:tc>
        <w:tc>
          <w:tcPr>
            <w:tcW w:w="1378" w:type="dxa"/>
            <w:shd w:val="clear" w:color="auto" w:fill="auto"/>
            <w:noWrap/>
            <w:vAlign w:val="bottom"/>
            <w:hideMark/>
          </w:tcPr>
          <w:p w:rsidR="00F274D6" w:rsidRPr="00F274D6" w:rsidRDefault="00F274D6" w:rsidP="00F274D6">
            <w:pPr>
              <w:jc w:val="center"/>
              <w:rPr>
                <w:sz w:val="17"/>
                <w:szCs w:val="17"/>
              </w:rPr>
            </w:pPr>
            <w:r w:rsidRPr="00F274D6">
              <w:rPr>
                <w:sz w:val="17"/>
                <w:szCs w:val="17"/>
              </w:rPr>
              <w:t>2024 ГОД</w:t>
            </w:r>
          </w:p>
        </w:tc>
        <w:tc>
          <w:tcPr>
            <w:tcW w:w="1417" w:type="dxa"/>
            <w:shd w:val="clear" w:color="auto" w:fill="auto"/>
            <w:noWrap/>
            <w:vAlign w:val="bottom"/>
            <w:hideMark/>
          </w:tcPr>
          <w:p w:rsidR="00F274D6" w:rsidRPr="00F274D6" w:rsidRDefault="00F274D6" w:rsidP="00F274D6">
            <w:pPr>
              <w:jc w:val="center"/>
              <w:rPr>
                <w:sz w:val="17"/>
                <w:szCs w:val="17"/>
              </w:rPr>
            </w:pPr>
            <w:r w:rsidRPr="00F274D6">
              <w:rPr>
                <w:sz w:val="17"/>
                <w:szCs w:val="17"/>
              </w:rPr>
              <w:t>2025 ГОД</w:t>
            </w:r>
          </w:p>
        </w:tc>
        <w:tc>
          <w:tcPr>
            <w:tcW w:w="1560" w:type="dxa"/>
            <w:shd w:val="clear" w:color="auto" w:fill="auto"/>
            <w:noWrap/>
            <w:vAlign w:val="bottom"/>
            <w:hideMark/>
          </w:tcPr>
          <w:p w:rsidR="00F274D6" w:rsidRPr="00F274D6" w:rsidRDefault="00F274D6" w:rsidP="00F274D6">
            <w:pPr>
              <w:jc w:val="center"/>
              <w:rPr>
                <w:sz w:val="17"/>
                <w:szCs w:val="17"/>
              </w:rPr>
            </w:pPr>
            <w:r w:rsidRPr="00F274D6">
              <w:rPr>
                <w:sz w:val="17"/>
                <w:szCs w:val="17"/>
              </w:rPr>
              <w:t>2026 ГОД</w:t>
            </w:r>
          </w:p>
        </w:tc>
      </w:tr>
      <w:tr w:rsidR="00F274D6" w:rsidRPr="00F274D6" w:rsidTr="00F274D6">
        <w:trPr>
          <w:trHeight w:val="255"/>
        </w:trPr>
        <w:tc>
          <w:tcPr>
            <w:tcW w:w="2740" w:type="dxa"/>
            <w:shd w:val="clear" w:color="auto" w:fill="auto"/>
            <w:noWrap/>
            <w:hideMark/>
          </w:tcPr>
          <w:p w:rsidR="00F274D6" w:rsidRPr="00F274D6" w:rsidRDefault="00F274D6" w:rsidP="00F274D6">
            <w:pPr>
              <w:jc w:val="center"/>
              <w:rPr>
                <w:sz w:val="16"/>
                <w:szCs w:val="16"/>
              </w:rPr>
            </w:pPr>
            <w:r w:rsidRPr="00F274D6">
              <w:rPr>
                <w:sz w:val="16"/>
                <w:szCs w:val="16"/>
              </w:rPr>
              <w:t>1</w:t>
            </w:r>
          </w:p>
        </w:tc>
        <w:tc>
          <w:tcPr>
            <w:tcW w:w="460" w:type="dxa"/>
            <w:shd w:val="clear" w:color="auto" w:fill="auto"/>
            <w:noWrap/>
            <w:vAlign w:val="bottom"/>
            <w:hideMark/>
          </w:tcPr>
          <w:p w:rsidR="00F274D6" w:rsidRPr="00F274D6" w:rsidRDefault="00F274D6" w:rsidP="00F274D6">
            <w:pPr>
              <w:jc w:val="center"/>
              <w:rPr>
                <w:sz w:val="16"/>
                <w:szCs w:val="16"/>
              </w:rPr>
            </w:pPr>
            <w:r w:rsidRPr="00F274D6">
              <w:rPr>
                <w:sz w:val="16"/>
                <w:szCs w:val="16"/>
              </w:rPr>
              <w:t>2</w:t>
            </w:r>
          </w:p>
        </w:tc>
        <w:tc>
          <w:tcPr>
            <w:tcW w:w="475" w:type="dxa"/>
            <w:shd w:val="clear" w:color="auto" w:fill="auto"/>
            <w:noWrap/>
            <w:vAlign w:val="bottom"/>
            <w:hideMark/>
          </w:tcPr>
          <w:p w:rsidR="00F274D6" w:rsidRPr="00F274D6" w:rsidRDefault="00F274D6" w:rsidP="00F274D6">
            <w:pPr>
              <w:jc w:val="center"/>
              <w:rPr>
                <w:sz w:val="16"/>
                <w:szCs w:val="16"/>
              </w:rPr>
            </w:pPr>
            <w:r w:rsidRPr="00F274D6">
              <w:rPr>
                <w:sz w:val="16"/>
                <w:szCs w:val="16"/>
              </w:rPr>
              <w:t>3</w:t>
            </w:r>
          </w:p>
        </w:tc>
        <w:tc>
          <w:tcPr>
            <w:tcW w:w="376" w:type="dxa"/>
            <w:shd w:val="clear" w:color="auto" w:fill="auto"/>
            <w:noWrap/>
            <w:vAlign w:val="bottom"/>
            <w:hideMark/>
          </w:tcPr>
          <w:p w:rsidR="00F274D6" w:rsidRPr="00F274D6" w:rsidRDefault="00F274D6" w:rsidP="00F274D6">
            <w:pPr>
              <w:jc w:val="center"/>
              <w:rPr>
                <w:sz w:val="16"/>
                <w:szCs w:val="16"/>
              </w:rPr>
            </w:pPr>
            <w:r w:rsidRPr="00F274D6">
              <w:rPr>
                <w:sz w:val="16"/>
                <w:szCs w:val="16"/>
              </w:rPr>
              <w:t>4</w:t>
            </w:r>
          </w:p>
        </w:tc>
        <w:tc>
          <w:tcPr>
            <w:tcW w:w="380" w:type="dxa"/>
            <w:shd w:val="clear" w:color="auto" w:fill="auto"/>
            <w:noWrap/>
            <w:vAlign w:val="bottom"/>
            <w:hideMark/>
          </w:tcPr>
          <w:p w:rsidR="00F274D6" w:rsidRPr="00F274D6" w:rsidRDefault="00F274D6" w:rsidP="00F274D6">
            <w:pPr>
              <w:jc w:val="center"/>
              <w:rPr>
                <w:sz w:val="16"/>
                <w:szCs w:val="16"/>
              </w:rPr>
            </w:pPr>
            <w:r w:rsidRPr="00F274D6">
              <w:rPr>
                <w:sz w:val="16"/>
                <w:szCs w:val="16"/>
              </w:rPr>
              <w:t>5</w:t>
            </w:r>
          </w:p>
        </w:tc>
        <w:tc>
          <w:tcPr>
            <w:tcW w:w="421" w:type="dxa"/>
            <w:shd w:val="clear" w:color="auto" w:fill="auto"/>
            <w:noWrap/>
            <w:vAlign w:val="bottom"/>
            <w:hideMark/>
          </w:tcPr>
          <w:p w:rsidR="00F274D6" w:rsidRPr="00F274D6" w:rsidRDefault="00F274D6" w:rsidP="00F274D6">
            <w:pPr>
              <w:jc w:val="center"/>
              <w:rPr>
                <w:sz w:val="16"/>
                <w:szCs w:val="16"/>
              </w:rPr>
            </w:pPr>
            <w:r w:rsidRPr="00F274D6">
              <w:rPr>
                <w:sz w:val="16"/>
                <w:szCs w:val="16"/>
              </w:rPr>
              <w:t>6</w:t>
            </w:r>
          </w:p>
        </w:tc>
        <w:tc>
          <w:tcPr>
            <w:tcW w:w="860" w:type="dxa"/>
            <w:shd w:val="clear" w:color="auto" w:fill="auto"/>
            <w:noWrap/>
            <w:vAlign w:val="bottom"/>
            <w:hideMark/>
          </w:tcPr>
          <w:p w:rsidR="00F274D6" w:rsidRPr="00F274D6" w:rsidRDefault="00F274D6" w:rsidP="00F274D6">
            <w:pPr>
              <w:jc w:val="center"/>
              <w:rPr>
                <w:sz w:val="16"/>
                <w:szCs w:val="16"/>
              </w:rPr>
            </w:pPr>
            <w:r w:rsidRPr="00F274D6">
              <w:rPr>
                <w:sz w:val="16"/>
                <w:szCs w:val="16"/>
              </w:rPr>
              <w:t>7</w:t>
            </w:r>
          </w:p>
        </w:tc>
        <w:tc>
          <w:tcPr>
            <w:tcW w:w="560" w:type="dxa"/>
            <w:shd w:val="clear" w:color="auto" w:fill="auto"/>
            <w:noWrap/>
            <w:vAlign w:val="bottom"/>
            <w:hideMark/>
          </w:tcPr>
          <w:p w:rsidR="00F274D6" w:rsidRPr="00F274D6" w:rsidRDefault="00F274D6" w:rsidP="00F274D6">
            <w:pPr>
              <w:jc w:val="center"/>
              <w:rPr>
                <w:sz w:val="16"/>
                <w:szCs w:val="16"/>
              </w:rPr>
            </w:pPr>
            <w:r w:rsidRPr="00F274D6">
              <w:rPr>
                <w:sz w:val="16"/>
                <w:szCs w:val="16"/>
              </w:rPr>
              <w:t>8</w:t>
            </w:r>
          </w:p>
        </w:tc>
        <w:tc>
          <w:tcPr>
            <w:tcW w:w="1378" w:type="dxa"/>
            <w:shd w:val="clear" w:color="auto" w:fill="auto"/>
            <w:vAlign w:val="center"/>
            <w:hideMark/>
          </w:tcPr>
          <w:p w:rsidR="00F274D6" w:rsidRPr="00F274D6" w:rsidRDefault="00F274D6" w:rsidP="00F274D6">
            <w:pPr>
              <w:jc w:val="center"/>
              <w:rPr>
                <w:sz w:val="16"/>
                <w:szCs w:val="16"/>
              </w:rPr>
            </w:pPr>
            <w:r w:rsidRPr="00F274D6">
              <w:rPr>
                <w:sz w:val="16"/>
                <w:szCs w:val="16"/>
              </w:rPr>
              <w:t>9</w:t>
            </w:r>
          </w:p>
        </w:tc>
        <w:tc>
          <w:tcPr>
            <w:tcW w:w="1417" w:type="dxa"/>
            <w:shd w:val="clear" w:color="auto" w:fill="auto"/>
            <w:vAlign w:val="center"/>
            <w:hideMark/>
          </w:tcPr>
          <w:p w:rsidR="00F274D6" w:rsidRPr="00F274D6" w:rsidRDefault="00F274D6" w:rsidP="00F274D6">
            <w:pPr>
              <w:jc w:val="center"/>
              <w:rPr>
                <w:sz w:val="16"/>
                <w:szCs w:val="16"/>
              </w:rPr>
            </w:pPr>
            <w:r w:rsidRPr="00F274D6">
              <w:rPr>
                <w:sz w:val="16"/>
                <w:szCs w:val="16"/>
              </w:rPr>
              <w:t>10</w:t>
            </w:r>
          </w:p>
        </w:tc>
        <w:tc>
          <w:tcPr>
            <w:tcW w:w="1560" w:type="dxa"/>
            <w:shd w:val="clear" w:color="auto" w:fill="auto"/>
            <w:vAlign w:val="center"/>
            <w:hideMark/>
          </w:tcPr>
          <w:p w:rsidR="00F274D6" w:rsidRPr="00F274D6" w:rsidRDefault="00F274D6" w:rsidP="00F274D6">
            <w:pPr>
              <w:jc w:val="center"/>
              <w:rPr>
                <w:sz w:val="16"/>
                <w:szCs w:val="16"/>
              </w:rPr>
            </w:pPr>
            <w:r w:rsidRPr="00F274D6">
              <w:rPr>
                <w:sz w:val="16"/>
                <w:szCs w:val="16"/>
              </w:rPr>
              <w:t>11</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ВСЕГО</w:t>
            </w:r>
          </w:p>
        </w:tc>
        <w:tc>
          <w:tcPr>
            <w:tcW w:w="460" w:type="dxa"/>
            <w:shd w:val="clear" w:color="auto" w:fill="auto"/>
            <w:noWrap/>
            <w:hideMark/>
          </w:tcPr>
          <w:p w:rsidR="00F274D6" w:rsidRPr="00F274D6" w:rsidRDefault="00F274D6" w:rsidP="00F274D6">
            <w:pPr>
              <w:rPr>
                <w:sz w:val="16"/>
                <w:szCs w:val="16"/>
              </w:rPr>
            </w:pPr>
            <w:r w:rsidRPr="00F274D6">
              <w:rPr>
                <w:sz w:val="16"/>
                <w:szCs w:val="16"/>
              </w:rPr>
              <w:t> </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1 546 335,3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887 104,8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868 329,5</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66 293,4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57 977,7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60 738,7</w:t>
            </w:r>
          </w:p>
        </w:tc>
      </w:tr>
      <w:tr w:rsidR="00F274D6" w:rsidRPr="00F274D6" w:rsidTr="00F274D6">
        <w:trPr>
          <w:trHeight w:val="788"/>
        </w:trPr>
        <w:tc>
          <w:tcPr>
            <w:tcW w:w="2740" w:type="dxa"/>
            <w:shd w:val="clear" w:color="auto" w:fill="auto"/>
            <w:hideMark/>
          </w:tcPr>
          <w:p w:rsidR="00F274D6" w:rsidRPr="00F274D6" w:rsidRDefault="00F274D6" w:rsidP="00F274D6">
            <w:pPr>
              <w:rPr>
                <w:sz w:val="16"/>
                <w:szCs w:val="16"/>
              </w:rPr>
            </w:pPr>
            <w:r w:rsidRPr="00F274D6">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2 187,8</w:t>
            </w:r>
          </w:p>
        </w:tc>
      </w:tr>
      <w:tr w:rsidR="00F274D6" w:rsidRPr="00F274D6" w:rsidTr="00F274D6">
        <w:trPr>
          <w:trHeight w:val="700"/>
        </w:trPr>
        <w:tc>
          <w:tcPr>
            <w:tcW w:w="2740"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2 187,8</w:t>
            </w:r>
          </w:p>
        </w:tc>
      </w:tr>
      <w:tr w:rsidR="00F274D6" w:rsidRPr="00F274D6" w:rsidTr="00F274D6">
        <w:trPr>
          <w:trHeight w:val="398"/>
        </w:trPr>
        <w:tc>
          <w:tcPr>
            <w:tcW w:w="2740" w:type="dxa"/>
            <w:shd w:val="clear" w:color="auto" w:fill="auto"/>
            <w:hideMark/>
          </w:tcPr>
          <w:p w:rsidR="00F274D6" w:rsidRPr="00F274D6" w:rsidRDefault="00F274D6" w:rsidP="00F274D6">
            <w:pPr>
              <w:rPr>
                <w:sz w:val="16"/>
                <w:szCs w:val="16"/>
              </w:rPr>
            </w:pPr>
            <w:r w:rsidRPr="00F274D6">
              <w:rPr>
                <w:sz w:val="16"/>
                <w:szCs w:val="16"/>
              </w:rPr>
              <w:t>Глава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2 187,8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2 187,8</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1219"/>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по оплате труда высшего должностного лица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1183"/>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41150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41150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1 964,8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741"/>
        </w:trPr>
        <w:tc>
          <w:tcPr>
            <w:tcW w:w="2740"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23 444,7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19 615,6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20 253,2</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98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125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39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68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778"/>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70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1369"/>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77550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372,9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1304"/>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77550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358,2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27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77550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358,2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393,3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411"/>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77550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14,7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9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77550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14,7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trHeight w:val="344"/>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trHeight w:val="36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муниципального архива»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trHeight w:val="1479"/>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77510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86,1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trHeight w:val="127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77510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81,1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77510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81,1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77510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72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77510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949"/>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237,0</w:t>
            </w:r>
          </w:p>
        </w:tc>
      </w:tr>
      <w:tr w:rsidR="00F274D6" w:rsidRPr="00F274D6" w:rsidTr="00F274D6">
        <w:trPr>
          <w:trHeight w:val="399"/>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237,0</w:t>
            </w:r>
          </w:p>
        </w:tc>
      </w:tr>
      <w:tr w:rsidR="00F274D6" w:rsidRPr="00F274D6" w:rsidTr="00F274D6">
        <w:trPr>
          <w:trHeight w:val="97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237,0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237,0</w:t>
            </w:r>
          </w:p>
        </w:tc>
      </w:tr>
      <w:tr w:rsidR="00F274D6" w:rsidRPr="00F274D6" w:rsidTr="00F274D6">
        <w:trPr>
          <w:trHeight w:val="1854"/>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w:t>
            </w:r>
            <w:r w:rsidRPr="00F274D6">
              <w:rPr>
                <w:sz w:val="16"/>
                <w:szCs w:val="16"/>
              </w:rPr>
              <w:lastRenderedPageBreak/>
              <w:t>полосам</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44105</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44105</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11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44105</w:t>
            </w:r>
          </w:p>
        </w:tc>
        <w:tc>
          <w:tcPr>
            <w:tcW w:w="560" w:type="dxa"/>
            <w:shd w:val="clear" w:color="auto" w:fill="auto"/>
            <w:noWrap/>
            <w:hideMark/>
          </w:tcPr>
          <w:p w:rsidR="00F274D6" w:rsidRPr="00F274D6" w:rsidRDefault="00F274D6" w:rsidP="00F274D6">
            <w:pPr>
              <w:rPr>
                <w:sz w:val="16"/>
                <w:szCs w:val="16"/>
              </w:rPr>
            </w:pPr>
            <w:r w:rsidRPr="00F274D6">
              <w:rPr>
                <w:sz w:val="16"/>
                <w:szCs w:val="16"/>
              </w:rPr>
              <w:t>540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112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44108</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44108</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44108</w:t>
            </w:r>
          </w:p>
        </w:tc>
        <w:tc>
          <w:tcPr>
            <w:tcW w:w="560" w:type="dxa"/>
            <w:shd w:val="clear" w:color="auto" w:fill="auto"/>
            <w:noWrap/>
            <w:hideMark/>
          </w:tcPr>
          <w:p w:rsidR="00F274D6" w:rsidRPr="00F274D6" w:rsidRDefault="00F274D6" w:rsidP="00F274D6">
            <w:pPr>
              <w:rPr>
                <w:sz w:val="16"/>
                <w:szCs w:val="16"/>
              </w:rPr>
            </w:pPr>
            <w:r w:rsidRPr="00F274D6">
              <w:rPr>
                <w:sz w:val="16"/>
                <w:szCs w:val="16"/>
              </w:rPr>
              <w:t>540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1576"/>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44109</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182"/>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44109</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44109</w:t>
            </w:r>
          </w:p>
        </w:tc>
        <w:tc>
          <w:tcPr>
            <w:tcW w:w="560" w:type="dxa"/>
            <w:shd w:val="clear" w:color="auto" w:fill="auto"/>
            <w:noWrap/>
            <w:hideMark/>
          </w:tcPr>
          <w:p w:rsidR="00F274D6" w:rsidRPr="00F274D6" w:rsidRDefault="00F274D6" w:rsidP="00F274D6">
            <w:pPr>
              <w:rPr>
                <w:sz w:val="16"/>
                <w:szCs w:val="16"/>
              </w:rPr>
            </w:pPr>
            <w:r w:rsidRPr="00F274D6">
              <w:rPr>
                <w:sz w:val="16"/>
                <w:szCs w:val="16"/>
              </w:rPr>
              <w:t>540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927"/>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trHeight w:val="2319"/>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trHeight w:val="279"/>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trHeight w:val="1712"/>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trHeight w:val="1017"/>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60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1151"/>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899,0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948,6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986,6</w:t>
            </w:r>
          </w:p>
        </w:tc>
      </w:tr>
      <w:tr w:rsidR="00F274D6" w:rsidRPr="00F274D6" w:rsidTr="00F274D6">
        <w:trPr>
          <w:trHeight w:val="152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552,8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583,4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606,8</w:t>
            </w:r>
          </w:p>
        </w:tc>
      </w:tr>
      <w:tr w:rsidR="00F274D6" w:rsidRPr="00F274D6" w:rsidTr="00F274D6">
        <w:trPr>
          <w:trHeight w:val="2270"/>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77030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552,8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583,4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606,8</w:t>
            </w:r>
          </w:p>
        </w:tc>
      </w:tr>
      <w:tr w:rsidR="00F274D6" w:rsidRPr="00F274D6" w:rsidTr="00F274D6">
        <w:trPr>
          <w:trHeight w:val="100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77030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522,3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551,9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trHeight w:val="41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77030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522,3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551,9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77030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trHeight w:val="58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77030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trHeight w:val="807"/>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10</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346,2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379,8</w:t>
            </w:r>
          </w:p>
        </w:tc>
      </w:tr>
      <w:tr w:rsidR="00F274D6" w:rsidRPr="00F274D6" w:rsidTr="00F274D6">
        <w:trPr>
          <w:trHeight w:val="988"/>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10</w:t>
            </w:r>
          </w:p>
        </w:tc>
        <w:tc>
          <w:tcPr>
            <w:tcW w:w="860" w:type="dxa"/>
            <w:shd w:val="clear" w:color="auto" w:fill="auto"/>
            <w:noWrap/>
            <w:hideMark/>
          </w:tcPr>
          <w:p w:rsidR="00F274D6" w:rsidRPr="00F274D6" w:rsidRDefault="00F274D6" w:rsidP="00F274D6">
            <w:pPr>
              <w:rPr>
                <w:sz w:val="16"/>
                <w:szCs w:val="16"/>
              </w:rPr>
            </w:pPr>
            <w:r w:rsidRPr="00F274D6">
              <w:rPr>
                <w:sz w:val="16"/>
                <w:szCs w:val="16"/>
              </w:rPr>
              <w:t>77020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339,7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1144"/>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10</w:t>
            </w:r>
          </w:p>
        </w:tc>
        <w:tc>
          <w:tcPr>
            <w:tcW w:w="860" w:type="dxa"/>
            <w:shd w:val="clear" w:color="auto" w:fill="auto"/>
            <w:noWrap/>
            <w:hideMark/>
          </w:tcPr>
          <w:p w:rsidR="00F274D6" w:rsidRPr="00F274D6" w:rsidRDefault="00F274D6" w:rsidP="00F274D6">
            <w:pPr>
              <w:rPr>
                <w:sz w:val="16"/>
                <w:szCs w:val="16"/>
              </w:rPr>
            </w:pPr>
            <w:r w:rsidRPr="00F274D6">
              <w:rPr>
                <w:sz w:val="16"/>
                <w:szCs w:val="16"/>
              </w:rPr>
              <w:t>77020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339,7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444"/>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10</w:t>
            </w:r>
          </w:p>
        </w:tc>
        <w:tc>
          <w:tcPr>
            <w:tcW w:w="860" w:type="dxa"/>
            <w:shd w:val="clear" w:color="auto" w:fill="auto"/>
            <w:noWrap/>
            <w:hideMark/>
          </w:tcPr>
          <w:p w:rsidR="00F274D6" w:rsidRPr="00F274D6" w:rsidRDefault="00F274D6" w:rsidP="00F274D6">
            <w:pPr>
              <w:rPr>
                <w:sz w:val="16"/>
                <w:szCs w:val="16"/>
              </w:rPr>
            </w:pPr>
            <w:r w:rsidRPr="00F274D6">
              <w:rPr>
                <w:sz w:val="16"/>
                <w:szCs w:val="16"/>
              </w:rPr>
              <w:t>77020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339,7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2398"/>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10</w:t>
            </w:r>
          </w:p>
        </w:tc>
        <w:tc>
          <w:tcPr>
            <w:tcW w:w="860" w:type="dxa"/>
            <w:shd w:val="clear" w:color="auto" w:fill="auto"/>
            <w:noWrap/>
            <w:hideMark/>
          </w:tcPr>
          <w:p w:rsidR="00F274D6" w:rsidRPr="00F274D6" w:rsidRDefault="00F274D6" w:rsidP="00F274D6">
            <w:pPr>
              <w:rPr>
                <w:sz w:val="16"/>
                <w:szCs w:val="16"/>
              </w:rPr>
            </w:pPr>
            <w:r w:rsidRPr="00F274D6">
              <w:rPr>
                <w:sz w:val="16"/>
                <w:szCs w:val="16"/>
              </w:rPr>
              <w:t>77150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10</w:t>
            </w:r>
          </w:p>
        </w:tc>
        <w:tc>
          <w:tcPr>
            <w:tcW w:w="860" w:type="dxa"/>
            <w:shd w:val="clear" w:color="auto" w:fill="auto"/>
            <w:noWrap/>
            <w:hideMark/>
          </w:tcPr>
          <w:p w:rsidR="00F274D6" w:rsidRPr="00F274D6" w:rsidRDefault="00F274D6" w:rsidP="00F274D6">
            <w:pPr>
              <w:rPr>
                <w:sz w:val="16"/>
                <w:szCs w:val="16"/>
              </w:rPr>
            </w:pPr>
            <w:r w:rsidRPr="00F274D6">
              <w:rPr>
                <w:sz w:val="16"/>
                <w:szCs w:val="16"/>
              </w:rPr>
              <w:t>77150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60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10</w:t>
            </w:r>
          </w:p>
        </w:tc>
        <w:tc>
          <w:tcPr>
            <w:tcW w:w="860" w:type="dxa"/>
            <w:shd w:val="clear" w:color="auto" w:fill="auto"/>
            <w:noWrap/>
            <w:hideMark/>
          </w:tcPr>
          <w:p w:rsidR="00F274D6" w:rsidRPr="00F274D6" w:rsidRDefault="00F274D6" w:rsidP="00F274D6">
            <w:pPr>
              <w:rPr>
                <w:sz w:val="16"/>
                <w:szCs w:val="16"/>
              </w:rPr>
            </w:pPr>
            <w:r w:rsidRPr="00F274D6">
              <w:rPr>
                <w:sz w:val="16"/>
                <w:szCs w:val="16"/>
              </w:rPr>
              <w:t>77150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21 359,9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17 431,6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17 993,0</w:t>
            </w:r>
          </w:p>
        </w:tc>
      </w:tr>
      <w:tr w:rsidR="00F274D6" w:rsidRPr="00F274D6" w:rsidTr="00F274D6">
        <w:trPr>
          <w:trHeight w:val="780"/>
        </w:trPr>
        <w:tc>
          <w:tcPr>
            <w:tcW w:w="2740" w:type="dxa"/>
            <w:shd w:val="clear" w:color="auto" w:fill="auto"/>
            <w:hideMark/>
          </w:tcPr>
          <w:p w:rsidR="00F274D6" w:rsidRPr="00F274D6" w:rsidRDefault="00F274D6" w:rsidP="00F274D6">
            <w:pPr>
              <w:jc w:val="both"/>
              <w:rPr>
                <w:sz w:val="16"/>
                <w:szCs w:val="16"/>
              </w:rPr>
            </w:pPr>
            <w:r w:rsidRPr="00F274D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21 359,9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17 431,6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17 993,0</w:t>
            </w:r>
          </w:p>
        </w:tc>
      </w:tr>
      <w:tr w:rsidR="00F274D6" w:rsidRPr="00F274D6" w:rsidTr="00F274D6">
        <w:trPr>
          <w:trHeight w:val="411"/>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20 391,6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16 501,9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1114"/>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41110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20 391,6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16 501,9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39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41110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20 391,6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16 501,9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968,3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929,7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939,9</w:t>
            </w:r>
          </w:p>
        </w:tc>
      </w:tr>
      <w:tr w:rsidR="00F274D6" w:rsidRPr="00F274D6" w:rsidTr="00F274D6">
        <w:trPr>
          <w:trHeight w:val="107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306,9</w:t>
            </w:r>
          </w:p>
        </w:tc>
      </w:tr>
      <w:tr w:rsidR="00F274D6" w:rsidRPr="00F274D6" w:rsidTr="00F274D6">
        <w:trPr>
          <w:trHeight w:val="342"/>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306,9</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660,7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623,5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633,0</w:t>
            </w:r>
          </w:p>
        </w:tc>
      </w:tr>
      <w:tr w:rsidR="00F274D6" w:rsidRPr="00F274D6" w:rsidTr="00F274D6">
        <w:trPr>
          <w:trHeight w:val="56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660,7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623,5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633,0</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65</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13"/>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421"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860"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60"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378"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440,2</w:t>
            </w:r>
          </w:p>
        </w:tc>
        <w:tc>
          <w:tcPr>
            <w:tcW w:w="1417"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462,5</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479,7</w:t>
            </w:r>
          </w:p>
        </w:tc>
      </w:tr>
      <w:tr w:rsidR="00F274D6" w:rsidRPr="00F274D6" w:rsidTr="00F274D6">
        <w:trPr>
          <w:trHeight w:val="664"/>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Непрограммные расходы в рамках обеспечения деятельности главных распорядителей средств бюджета </w:t>
            </w:r>
            <w:r w:rsidRPr="00F274D6">
              <w:rPr>
                <w:sz w:val="16"/>
                <w:szCs w:val="16"/>
              </w:rPr>
              <w:lastRenderedPageBreak/>
              <w:t>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60"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378"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440,2</w:t>
            </w:r>
          </w:p>
        </w:tc>
        <w:tc>
          <w:tcPr>
            <w:tcW w:w="1417"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462,5</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479,7</w:t>
            </w:r>
          </w:p>
        </w:tc>
      </w:tr>
      <w:tr w:rsidR="00F274D6" w:rsidRPr="00F274D6" w:rsidTr="00F274D6">
        <w:trPr>
          <w:trHeight w:val="1726"/>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407,7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447,2</w:t>
            </w:r>
          </w:p>
        </w:tc>
      </w:tr>
      <w:tr w:rsidR="00F274D6" w:rsidRPr="00F274D6" w:rsidTr="00F274D6">
        <w:trPr>
          <w:trHeight w:val="100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77540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392,5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414,3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trHeight w:val="424"/>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77540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392,5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414,3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trHeight w:val="276"/>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trHeight w:val="42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trHeight w:val="381"/>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77560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61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77560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1972"/>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77580</w:t>
            </w:r>
          </w:p>
        </w:tc>
        <w:tc>
          <w:tcPr>
            <w:tcW w:w="560"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378"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28,9</w:t>
            </w:r>
          </w:p>
        </w:tc>
        <w:tc>
          <w:tcPr>
            <w:tcW w:w="1417"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28,9</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28,9</w:t>
            </w:r>
          </w:p>
        </w:tc>
      </w:tr>
      <w:tr w:rsidR="00F274D6" w:rsidRPr="00F274D6" w:rsidTr="00F274D6">
        <w:trPr>
          <w:trHeight w:val="106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77580</w:t>
            </w:r>
          </w:p>
        </w:tc>
        <w:tc>
          <w:tcPr>
            <w:tcW w:w="560" w:type="dxa"/>
            <w:shd w:val="clear" w:color="auto" w:fill="auto"/>
            <w:hideMark/>
          </w:tcPr>
          <w:p w:rsidR="00F274D6" w:rsidRPr="00F274D6" w:rsidRDefault="00F274D6" w:rsidP="00F274D6">
            <w:pPr>
              <w:rPr>
                <w:color w:val="000000"/>
                <w:sz w:val="16"/>
                <w:szCs w:val="16"/>
              </w:rPr>
            </w:pPr>
            <w:r w:rsidRPr="00F274D6">
              <w:rPr>
                <w:color w:val="000000"/>
                <w:sz w:val="16"/>
                <w:szCs w:val="16"/>
              </w:rPr>
              <w:t>100</w:t>
            </w:r>
          </w:p>
        </w:tc>
        <w:tc>
          <w:tcPr>
            <w:tcW w:w="1378"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26,9</w:t>
            </w:r>
          </w:p>
        </w:tc>
        <w:tc>
          <w:tcPr>
            <w:tcW w:w="1417"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26,9</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26,9</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77580</w:t>
            </w:r>
          </w:p>
        </w:tc>
        <w:tc>
          <w:tcPr>
            <w:tcW w:w="560" w:type="dxa"/>
            <w:shd w:val="clear" w:color="auto" w:fill="auto"/>
            <w:hideMark/>
          </w:tcPr>
          <w:p w:rsidR="00F274D6" w:rsidRPr="00F274D6" w:rsidRDefault="00F274D6" w:rsidP="00F274D6">
            <w:pPr>
              <w:rPr>
                <w:color w:val="000000"/>
                <w:sz w:val="16"/>
                <w:szCs w:val="16"/>
              </w:rPr>
            </w:pPr>
            <w:r w:rsidRPr="00F274D6">
              <w:rPr>
                <w:color w:val="000000"/>
                <w:sz w:val="16"/>
                <w:szCs w:val="16"/>
              </w:rPr>
              <w:t>120</w:t>
            </w:r>
          </w:p>
        </w:tc>
        <w:tc>
          <w:tcPr>
            <w:tcW w:w="1378"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26,9</w:t>
            </w:r>
          </w:p>
        </w:tc>
        <w:tc>
          <w:tcPr>
            <w:tcW w:w="1417"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26,9</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26,9</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77580</w:t>
            </w:r>
          </w:p>
        </w:tc>
        <w:tc>
          <w:tcPr>
            <w:tcW w:w="560" w:type="dxa"/>
            <w:shd w:val="clear" w:color="auto" w:fill="auto"/>
            <w:hideMark/>
          </w:tcPr>
          <w:p w:rsidR="00F274D6" w:rsidRPr="00F274D6" w:rsidRDefault="00F274D6" w:rsidP="00F274D6">
            <w:pPr>
              <w:rPr>
                <w:color w:val="000000"/>
                <w:sz w:val="16"/>
                <w:szCs w:val="16"/>
              </w:rPr>
            </w:pPr>
            <w:r w:rsidRPr="00F274D6">
              <w:rPr>
                <w:color w:val="000000"/>
                <w:sz w:val="16"/>
                <w:szCs w:val="16"/>
              </w:rPr>
              <w:t>200</w:t>
            </w:r>
          </w:p>
        </w:tc>
        <w:tc>
          <w:tcPr>
            <w:tcW w:w="1378"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2,0</w:t>
            </w:r>
          </w:p>
        </w:tc>
        <w:tc>
          <w:tcPr>
            <w:tcW w:w="1417"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2,0</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2,0</w:t>
            </w:r>
          </w:p>
        </w:tc>
      </w:tr>
      <w:tr w:rsidR="00F274D6" w:rsidRPr="00F274D6" w:rsidTr="00F274D6">
        <w:trPr>
          <w:trHeight w:val="72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77580</w:t>
            </w:r>
          </w:p>
        </w:tc>
        <w:tc>
          <w:tcPr>
            <w:tcW w:w="560" w:type="dxa"/>
            <w:shd w:val="clear" w:color="auto" w:fill="auto"/>
            <w:hideMark/>
          </w:tcPr>
          <w:p w:rsidR="00F274D6" w:rsidRPr="00F274D6" w:rsidRDefault="00F274D6" w:rsidP="00F274D6">
            <w:pPr>
              <w:rPr>
                <w:color w:val="000000"/>
                <w:sz w:val="16"/>
                <w:szCs w:val="16"/>
              </w:rPr>
            </w:pPr>
            <w:r w:rsidRPr="00F274D6">
              <w:rPr>
                <w:color w:val="000000"/>
                <w:sz w:val="16"/>
                <w:szCs w:val="16"/>
              </w:rPr>
              <w:t>240</w:t>
            </w:r>
          </w:p>
        </w:tc>
        <w:tc>
          <w:tcPr>
            <w:tcW w:w="1378"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2,0</w:t>
            </w:r>
          </w:p>
        </w:tc>
        <w:tc>
          <w:tcPr>
            <w:tcW w:w="1417"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2,0</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Судебная система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571"/>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668"/>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879"/>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51200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289"/>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51200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59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51200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818"/>
        </w:trPr>
        <w:tc>
          <w:tcPr>
            <w:tcW w:w="2740"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6 323,4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6 187,5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6 313,0</w:t>
            </w:r>
          </w:p>
        </w:tc>
      </w:tr>
      <w:tr w:rsidR="00F274D6" w:rsidRPr="00F274D6" w:rsidTr="00F274D6">
        <w:trPr>
          <w:trHeight w:val="1029"/>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6 323,4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6 187,5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6 313,0</w:t>
            </w:r>
          </w:p>
        </w:tc>
      </w:tr>
      <w:tr w:rsidR="00F274D6" w:rsidRPr="00F274D6" w:rsidTr="00F274D6">
        <w:trPr>
          <w:trHeight w:val="675"/>
        </w:trPr>
        <w:tc>
          <w:tcPr>
            <w:tcW w:w="2740" w:type="dxa"/>
            <w:shd w:val="clear" w:color="auto" w:fill="auto"/>
            <w:hideMark/>
          </w:tcPr>
          <w:p w:rsidR="00F274D6" w:rsidRPr="00F274D6" w:rsidRDefault="00F274D6" w:rsidP="00F274D6">
            <w:pPr>
              <w:jc w:val="both"/>
              <w:rPr>
                <w:sz w:val="16"/>
                <w:szCs w:val="16"/>
              </w:rPr>
            </w:pPr>
            <w:r w:rsidRPr="00F274D6">
              <w:rPr>
                <w:sz w:val="16"/>
                <w:szCs w:val="16"/>
              </w:rPr>
              <w:t>Подпрограмма "Эффективное использование бюджетного потенциала"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6 323,4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6 187,5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6 313,0</w:t>
            </w:r>
          </w:p>
        </w:tc>
      </w:tr>
      <w:tr w:rsidR="00F274D6" w:rsidRPr="00F274D6" w:rsidTr="00F274D6">
        <w:trPr>
          <w:trHeight w:val="1069"/>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6 269,8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6 132,3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6 255,4</w:t>
            </w:r>
          </w:p>
        </w:tc>
      </w:tr>
      <w:tr w:rsidR="00F274D6" w:rsidRPr="00F274D6" w:rsidTr="00F274D6">
        <w:trPr>
          <w:trHeight w:val="39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125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41110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36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41110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5 905,4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364,4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362,9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49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362,9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01"/>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41120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49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102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44501</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44501</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64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44501</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Резервные фонды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626"/>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11</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722"/>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11</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24"/>
        </w:trPr>
        <w:tc>
          <w:tcPr>
            <w:tcW w:w="2740" w:type="dxa"/>
            <w:shd w:val="clear" w:color="auto" w:fill="auto"/>
            <w:hideMark/>
          </w:tcPr>
          <w:p w:rsidR="00F274D6" w:rsidRPr="00F274D6" w:rsidRDefault="00F274D6" w:rsidP="00F274D6">
            <w:pPr>
              <w:rPr>
                <w:sz w:val="16"/>
                <w:szCs w:val="16"/>
              </w:rPr>
            </w:pPr>
            <w:r w:rsidRPr="00F274D6">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11</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11</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41180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11</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41180</w:t>
            </w:r>
          </w:p>
        </w:tc>
        <w:tc>
          <w:tcPr>
            <w:tcW w:w="560" w:type="dxa"/>
            <w:shd w:val="clear" w:color="auto" w:fill="auto"/>
            <w:noWrap/>
            <w:hideMark/>
          </w:tcPr>
          <w:p w:rsidR="00F274D6" w:rsidRPr="00F274D6" w:rsidRDefault="00F274D6" w:rsidP="00F274D6">
            <w:pPr>
              <w:rPr>
                <w:sz w:val="16"/>
                <w:szCs w:val="16"/>
              </w:rPr>
            </w:pPr>
            <w:r w:rsidRPr="00F274D6">
              <w:rPr>
                <w:sz w:val="16"/>
                <w:szCs w:val="16"/>
              </w:rPr>
              <w:t>870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1 838,4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54"/>
        </w:trPr>
        <w:tc>
          <w:tcPr>
            <w:tcW w:w="2740"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32 337,5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28 148,4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30 167,4</w:t>
            </w:r>
          </w:p>
        </w:tc>
      </w:tr>
      <w:tr w:rsidR="00F274D6" w:rsidRPr="00F274D6" w:rsidTr="00F274D6">
        <w:trPr>
          <w:trHeight w:val="458"/>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trHeight w:val="554"/>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trHeight w:val="62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Централизованные бухгалтерии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11 583,2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10 833,4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trHeight w:val="94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11 105,2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10 405,2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11 105,2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10 405,2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472,0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428,2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trHeight w:val="339"/>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472,0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428,2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trHeight w:val="137"/>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trHeight w:val="570"/>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Архивные учреждения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373,3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318,1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trHeight w:val="107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61030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61030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61030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trHeight w:val="33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61030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trHeight w:val="1143"/>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связанные с муниципальным управлением</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633"/>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87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946,9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946,9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946,9</w:t>
            </w:r>
          </w:p>
        </w:tc>
      </w:tr>
      <w:tr w:rsidR="00F274D6" w:rsidRPr="00F274D6" w:rsidTr="00F274D6">
        <w:trPr>
          <w:trHeight w:val="335"/>
        </w:trPr>
        <w:tc>
          <w:tcPr>
            <w:tcW w:w="2740" w:type="dxa"/>
            <w:shd w:val="clear" w:color="auto" w:fill="auto"/>
            <w:hideMark/>
          </w:tcPr>
          <w:p w:rsidR="00F274D6" w:rsidRPr="00F274D6" w:rsidRDefault="00F274D6" w:rsidP="00F274D6">
            <w:pPr>
              <w:jc w:val="both"/>
              <w:rPr>
                <w:sz w:val="16"/>
                <w:szCs w:val="16"/>
              </w:rPr>
            </w:pPr>
            <w:r w:rsidRPr="00F274D6">
              <w:rPr>
                <w:sz w:val="16"/>
                <w:szCs w:val="16"/>
              </w:rPr>
              <w:t>Подпрограмма "Эффективное использование бюджетного потенциала"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20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"Реализация мероприятий в сфере закупок"</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1079"/>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422"/>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846"/>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1697"/>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44107</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44107</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44107</w:t>
            </w:r>
          </w:p>
        </w:tc>
        <w:tc>
          <w:tcPr>
            <w:tcW w:w="560" w:type="dxa"/>
            <w:shd w:val="clear" w:color="auto" w:fill="auto"/>
            <w:noWrap/>
            <w:hideMark/>
          </w:tcPr>
          <w:p w:rsidR="00F274D6" w:rsidRPr="00F274D6" w:rsidRDefault="00F274D6" w:rsidP="00F274D6">
            <w:pPr>
              <w:rPr>
                <w:sz w:val="16"/>
                <w:szCs w:val="16"/>
              </w:rPr>
            </w:pPr>
            <w:r w:rsidRPr="00F274D6">
              <w:rPr>
                <w:sz w:val="16"/>
                <w:szCs w:val="16"/>
              </w:rPr>
              <w:t>540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880"/>
        </w:trPr>
        <w:tc>
          <w:tcPr>
            <w:tcW w:w="2740" w:type="dxa"/>
            <w:shd w:val="clear" w:color="auto" w:fill="auto"/>
            <w:hideMark/>
          </w:tcPr>
          <w:p w:rsidR="00F274D6" w:rsidRPr="00F274D6" w:rsidRDefault="00F274D6" w:rsidP="00F274D6">
            <w:pPr>
              <w:jc w:val="both"/>
              <w:rPr>
                <w:sz w:val="16"/>
                <w:szCs w:val="16"/>
              </w:rPr>
            </w:pPr>
            <w:r w:rsidRPr="00F274D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587,0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612,8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622,8</w:t>
            </w:r>
          </w:p>
        </w:tc>
      </w:tr>
      <w:tr w:rsidR="00F274D6" w:rsidRPr="00F274D6" w:rsidTr="00F274D6">
        <w:trPr>
          <w:trHeight w:val="612"/>
        </w:trPr>
        <w:tc>
          <w:tcPr>
            <w:tcW w:w="2740" w:type="dxa"/>
            <w:shd w:val="clear" w:color="auto" w:fill="auto"/>
            <w:hideMark/>
          </w:tcPr>
          <w:p w:rsidR="00F274D6" w:rsidRPr="00F274D6" w:rsidRDefault="00F274D6" w:rsidP="00F274D6">
            <w:pPr>
              <w:jc w:val="both"/>
              <w:rPr>
                <w:sz w:val="16"/>
                <w:szCs w:val="16"/>
              </w:rPr>
            </w:pPr>
            <w:r w:rsidRPr="00F274D6">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141"/>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"Информационная инфраструктура"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203"/>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339"/>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205"/>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456"/>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352,8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352,8</w:t>
            </w:r>
          </w:p>
        </w:tc>
      </w:tr>
      <w:tr w:rsidR="00F274D6" w:rsidRPr="00F274D6" w:rsidTr="00F274D6">
        <w:trPr>
          <w:trHeight w:val="952"/>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47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«Цифровое управление»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265"/>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41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42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280,8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81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«Информационная безопасность»</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229"/>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18</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42070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658"/>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57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4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направленные на развитие межнациональных отношений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42310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48"/>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42310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1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42310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445"/>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592,8</w:t>
            </w:r>
          </w:p>
        </w:tc>
      </w:tr>
      <w:tr w:rsidR="00F274D6" w:rsidRPr="00F274D6" w:rsidTr="00F274D6">
        <w:trPr>
          <w:trHeight w:val="1199"/>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43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1111"/>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47"/>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55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846"/>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48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1019"/>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5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1179"/>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50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1313"/>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w:t>
            </w:r>
            <w:r w:rsidRPr="00F274D6">
              <w:rPr>
                <w:sz w:val="16"/>
                <w:szCs w:val="16"/>
              </w:rPr>
              <w:lastRenderedPageBreak/>
              <w:t>проведения торгов (аукционов)»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413"/>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278"/>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73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1091"/>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399"/>
        </w:trPr>
        <w:tc>
          <w:tcPr>
            <w:tcW w:w="274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70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1367"/>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78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08</w:t>
            </w:r>
          </w:p>
        </w:tc>
        <w:tc>
          <w:tcPr>
            <w:tcW w:w="860" w:type="dxa"/>
            <w:shd w:val="clear" w:color="auto" w:fill="auto"/>
            <w:noWrap/>
            <w:hideMark/>
          </w:tcPr>
          <w:p w:rsidR="00F274D6" w:rsidRPr="00F274D6" w:rsidRDefault="00F274D6" w:rsidP="00F274D6">
            <w:pPr>
              <w:rPr>
                <w:sz w:val="16"/>
                <w:szCs w:val="16"/>
              </w:rPr>
            </w:pPr>
            <w:r w:rsidRPr="00F274D6">
              <w:rPr>
                <w:sz w:val="16"/>
                <w:szCs w:val="16"/>
              </w:rPr>
              <w:t>42200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695"/>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90,0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82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379"/>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52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36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504"/>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341"/>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38</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17 887,2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14 627,2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15 602,7</w:t>
            </w:r>
          </w:p>
        </w:tc>
      </w:tr>
      <w:tr w:rsidR="00F274D6" w:rsidRPr="00F274D6" w:rsidTr="00F274D6">
        <w:trPr>
          <w:trHeight w:val="560"/>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17 887,2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14 627,2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15 602,7</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Выплаты лицам, удостоенным звания «Почетный гражданин»</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02060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55"/>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02060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344"/>
        </w:trPr>
        <w:tc>
          <w:tcPr>
            <w:tcW w:w="2740" w:type="dxa"/>
            <w:shd w:val="clear" w:color="auto" w:fill="auto"/>
            <w:hideMark/>
          </w:tcPr>
          <w:p w:rsidR="00F274D6" w:rsidRPr="00F274D6" w:rsidRDefault="00F274D6" w:rsidP="00F274D6">
            <w:pPr>
              <w:rPr>
                <w:sz w:val="16"/>
                <w:szCs w:val="16"/>
              </w:rPr>
            </w:pPr>
            <w:r w:rsidRPr="00F274D6">
              <w:rPr>
                <w:sz w:val="16"/>
                <w:szCs w:val="16"/>
              </w:rPr>
              <w:t>Публичные нормативные выплаты гражданам несоциального характера</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02060</w:t>
            </w:r>
          </w:p>
        </w:tc>
        <w:tc>
          <w:tcPr>
            <w:tcW w:w="560" w:type="dxa"/>
            <w:shd w:val="clear" w:color="auto" w:fill="auto"/>
            <w:noWrap/>
            <w:hideMark/>
          </w:tcPr>
          <w:p w:rsidR="00F274D6" w:rsidRPr="00F274D6" w:rsidRDefault="00F274D6" w:rsidP="00F274D6">
            <w:pPr>
              <w:rPr>
                <w:sz w:val="16"/>
                <w:szCs w:val="16"/>
              </w:rPr>
            </w:pPr>
            <w:r w:rsidRPr="00F274D6">
              <w:rPr>
                <w:sz w:val="16"/>
                <w:szCs w:val="16"/>
              </w:rPr>
              <w:t>330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связанные с муниципальным управлением</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1 054,6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462,3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56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462,3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41210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13 184,3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12 990,0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13 802,7</w:t>
            </w:r>
          </w:p>
        </w:tc>
      </w:tr>
      <w:tr w:rsidR="00F274D6" w:rsidRPr="00F274D6" w:rsidTr="00F274D6">
        <w:trPr>
          <w:trHeight w:val="130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7 078,0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7 146,0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trHeight w:val="274"/>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7 078,0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7 146,0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trHeight w:val="464"/>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5 725,0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5 454,7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trHeight w:val="701"/>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5 725,0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5 454,7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381,3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389,3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381,3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389,3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Централизованные бухгалтерии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1 331,5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1222"/>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1 254,7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1 254,7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1 267,2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8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61230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96"/>
        </w:trPr>
        <w:tc>
          <w:tcPr>
            <w:tcW w:w="2740" w:type="dxa"/>
            <w:shd w:val="clear" w:color="auto" w:fill="auto"/>
            <w:hideMark/>
          </w:tcPr>
          <w:p w:rsidR="00F274D6" w:rsidRPr="00F274D6" w:rsidRDefault="00F274D6" w:rsidP="00F274D6">
            <w:pPr>
              <w:rPr>
                <w:sz w:val="16"/>
                <w:szCs w:val="16"/>
              </w:rPr>
            </w:pPr>
            <w:r w:rsidRPr="00F274D6">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78050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2 296,7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78050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2 296,7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4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01</w:t>
            </w:r>
          </w:p>
        </w:tc>
        <w:tc>
          <w:tcPr>
            <w:tcW w:w="475" w:type="dxa"/>
            <w:shd w:val="clear" w:color="auto" w:fill="auto"/>
            <w:noWrap/>
            <w:hideMark/>
          </w:tcPr>
          <w:p w:rsidR="00F274D6" w:rsidRPr="00F274D6" w:rsidRDefault="00F274D6" w:rsidP="00F274D6">
            <w:pPr>
              <w:rPr>
                <w:sz w:val="16"/>
                <w:szCs w:val="16"/>
              </w:rPr>
            </w:pPr>
            <w:r w:rsidRPr="00F274D6">
              <w:rPr>
                <w:sz w:val="16"/>
                <w:szCs w:val="16"/>
              </w:rPr>
              <w:t>13</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78050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2 296,7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71"/>
        </w:trPr>
        <w:tc>
          <w:tcPr>
            <w:tcW w:w="2740"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4 444,0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3 651,7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4 188,7</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Органы юстиции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1 109,7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trHeight w:val="678"/>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1 109,7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trHeight w:val="787"/>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1 109,7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trHeight w:val="1125"/>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59300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820,3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858,9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trHeight w:val="127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59300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548,5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566,7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59300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548,5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566,7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59300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229,9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237,5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trHeight w:val="69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59300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229,9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237,5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59300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41,9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59300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41,9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trHeight w:val="790"/>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Y9300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289,4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43"/>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Y9300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260,4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1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Y9300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260,4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Y9300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7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Y9300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94"/>
        </w:trPr>
        <w:tc>
          <w:tcPr>
            <w:tcW w:w="2740"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3 289,3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2 747,8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3 252,8</w:t>
            </w:r>
          </w:p>
        </w:tc>
      </w:tr>
      <w:tr w:rsidR="00F274D6" w:rsidRPr="00F274D6" w:rsidTr="00F274D6">
        <w:trPr>
          <w:trHeight w:val="135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2 275,3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2 233,8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trHeight w:val="71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2 275,3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2 233,8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trHeight w:val="819"/>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61040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2 275,3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2 233,8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trHeight w:val="1018"/>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61040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61040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2 090,7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trHeight w:val="107"/>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61040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143,1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trHeight w:val="54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61040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143,1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trHeight w:val="1271"/>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1 014,0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514,0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1 014,0</w:t>
            </w:r>
          </w:p>
        </w:tc>
      </w:tr>
      <w:tr w:rsidR="00F274D6" w:rsidRPr="00F274D6" w:rsidTr="00F274D6">
        <w:trPr>
          <w:trHeight w:val="92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1 001,0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271"/>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42130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1 001,0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420"/>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42130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1 001,0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58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42130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1 001,0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1107"/>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517"/>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hideMark/>
          </w:tcPr>
          <w:p w:rsidR="00F274D6" w:rsidRPr="00F274D6" w:rsidRDefault="00F274D6" w:rsidP="00F274D6">
            <w:pPr>
              <w:rPr>
                <w:sz w:val="16"/>
                <w:szCs w:val="16"/>
              </w:rPr>
            </w:pPr>
            <w:r w:rsidRPr="00F274D6">
              <w:rPr>
                <w:sz w:val="16"/>
                <w:szCs w:val="16"/>
              </w:rPr>
              <w:t>42130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554"/>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hideMark/>
          </w:tcPr>
          <w:p w:rsidR="00F274D6" w:rsidRPr="00F274D6" w:rsidRDefault="00F274D6" w:rsidP="00F274D6">
            <w:pPr>
              <w:rPr>
                <w:sz w:val="16"/>
                <w:szCs w:val="16"/>
              </w:rPr>
            </w:pPr>
            <w:r w:rsidRPr="00F274D6">
              <w:rPr>
                <w:sz w:val="16"/>
                <w:szCs w:val="16"/>
              </w:rPr>
              <w:t>42130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72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10</w:t>
            </w:r>
          </w:p>
        </w:tc>
        <w:tc>
          <w:tcPr>
            <w:tcW w:w="376" w:type="dxa"/>
            <w:shd w:val="clear" w:color="auto" w:fill="auto"/>
            <w:noWrap/>
            <w:hideMark/>
          </w:tcPr>
          <w:p w:rsidR="00F274D6" w:rsidRPr="00F274D6" w:rsidRDefault="00F274D6" w:rsidP="00F274D6">
            <w:pPr>
              <w:rPr>
                <w:sz w:val="16"/>
                <w:szCs w:val="16"/>
              </w:rPr>
            </w:pPr>
            <w:r w:rsidRPr="00F274D6">
              <w:rPr>
                <w:sz w:val="16"/>
                <w:szCs w:val="16"/>
              </w:rPr>
              <w:t>40</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hideMark/>
          </w:tcPr>
          <w:p w:rsidR="00F274D6" w:rsidRPr="00F274D6" w:rsidRDefault="00F274D6" w:rsidP="00F274D6">
            <w:pPr>
              <w:rPr>
                <w:sz w:val="16"/>
                <w:szCs w:val="16"/>
              </w:rPr>
            </w:pPr>
            <w:r w:rsidRPr="00F274D6">
              <w:rPr>
                <w:sz w:val="16"/>
                <w:szCs w:val="16"/>
              </w:rPr>
              <w:t>42130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390"/>
        </w:trPr>
        <w:tc>
          <w:tcPr>
            <w:tcW w:w="274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14</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853"/>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1469"/>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514"/>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340"/>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789"/>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03</w:t>
            </w:r>
          </w:p>
        </w:tc>
        <w:tc>
          <w:tcPr>
            <w:tcW w:w="475" w:type="dxa"/>
            <w:shd w:val="clear" w:color="auto" w:fill="auto"/>
            <w:noWrap/>
            <w:hideMark/>
          </w:tcPr>
          <w:p w:rsidR="00F274D6" w:rsidRPr="00F274D6" w:rsidRDefault="00F274D6" w:rsidP="00F274D6">
            <w:pPr>
              <w:rPr>
                <w:sz w:val="16"/>
                <w:szCs w:val="16"/>
              </w:rPr>
            </w:pPr>
            <w:r w:rsidRPr="00F274D6">
              <w:rPr>
                <w:sz w:val="16"/>
                <w:szCs w:val="16"/>
              </w:rPr>
              <w:t>14</w:t>
            </w:r>
          </w:p>
        </w:tc>
        <w:tc>
          <w:tcPr>
            <w:tcW w:w="376" w:type="dxa"/>
            <w:shd w:val="clear" w:color="auto" w:fill="auto"/>
            <w:noWrap/>
            <w:hideMark/>
          </w:tcPr>
          <w:p w:rsidR="00F274D6" w:rsidRPr="00F274D6" w:rsidRDefault="00F274D6" w:rsidP="00F274D6">
            <w:pPr>
              <w:rPr>
                <w:sz w:val="16"/>
                <w:szCs w:val="16"/>
              </w:rPr>
            </w:pPr>
            <w:r w:rsidRPr="00F274D6">
              <w:rPr>
                <w:sz w:val="16"/>
                <w:szCs w:val="16"/>
              </w:rPr>
              <w:t>36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42300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70"/>
        </w:trPr>
        <w:tc>
          <w:tcPr>
            <w:tcW w:w="2740"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186 236,7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17 572,4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9 800,6</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Сельское хозяйство и рыболовство</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4 595,6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3 010,9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3 206,7</w:t>
            </w:r>
          </w:p>
        </w:tc>
      </w:tr>
      <w:tr w:rsidR="00F274D6" w:rsidRPr="00F274D6" w:rsidTr="00F274D6">
        <w:trPr>
          <w:trHeight w:val="1017"/>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4 595,6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3 010,9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3 206,7</w:t>
            </w:r>
          </w:p>
        </w:tc>
      </w:tr>
      <w:tr w:rsidR="00F274D6" w:rsidRPr="00F274D6" w:rsidTr="00F274D6">
        <w:trPr>
          <w:trHeight w:val="1017"/>
        </w:trPr>
        <w:tc>
          <w:tcPr>
            <w:tcW w:w="2740" w:type="dxa"/>
            <w:shd w:val="clear" w:color="auto" w:fill="auto"/>
          </w:tcPr>
          <w:p w:rsidR="00F274D6" w:rsidRPr="00F274D6" w:rsidRDefault="00F274D6" w:rsidP="00F274D6">
            <w:pPr>
              <w:rPr>
                <w:sz w:val="16"/>
                <w:szCs w:val="16"/>
              </w:rPr>
            </w:pPr>
            <w:r w:rsidRPr="00F274D6">
              <w:rPr>
                <w:sz w:val="16"/>
                <w:szCs w:val="16"/>
              </w:rPr>
              <w:t>Подпрограмма "Развитие отраслей агропромышленного комплекса"</w:t>
            </w:r>
          </w:p>
        </w:tc>
        <w:tc>
          <w:tcPr>
            <w:tcW w:w="460" w:type="dxa"/>
            <w:shd w:val="clear" w:color="auto" w:fill="auto"/>
            <w:noWrap/>
          </w:tcPr>
          <w:p w:rsidR="00F274D6" w:rsidRPr="00F274D6" w:rsidRDefault="00F274D6" w:rsidP="00F274D6">
            <w:pPr>
              <w:rPr>
                <w:sz w:val="16"/>
                <w:szCs w:val="16"/>
              </w:rPr>
            </w:pPr>
            <w:r w:rsidRPr="00F274D6">
              <w:rPr>
                <w:sz w:val="16"/>
                <w:szCs w:val="16"/>
              </w:rPr>
              <w:t>04</w:t>
            </w:r>
          </w:p>
        </w:tc>
        <w:tc>
          <w:tcPr>
            <w:tcW w:w="475" w:type="dxa"/>
            <w:shd w:val="clear" w:color="auto" w:fill="auto"/>
            <w:noWrap/>
          </w:tcPr>
          <w:p w:rsidR="00F274D6" w:rsidRPr="00F274D6" w:rsidRDefault="00F274D6" w:rsidP="00F274D6">
            <w:pPr>
              <w:rPr>
                <w:sz w:val="16"/>
                <w:szCs w:val="16"/>
              </w:rPr>
            </w:pPr>
            <w:r w:rsidRPr="00F274D6">
              <w:rPr>
                <w:sz w:val="16"/>
                <w:szCs w:val="16"/>
              </w:rPr>
              <w:t>05</w:t>
            </w:r>
          </w:p>
        </w:tc>
        <w:tc>
          <w:tcPr>
            <w:tcW w:w="376" w:type="dxa"/>
            <w:shd w:val="clear" w:color="auto" w:fill="auto"/>
            <w:noWrap/>
          </w:tcPr>
          <w:p w:rsidR="00F274D6" w:rsidRPr="00F274D6" w:rsidRDefault="00F274D6" w:rsidP="00F274D6">
            <w:pPr>
              <w:rPr>
                <w:sz w:val="16"/>
                <w:szCs w:val="16"/>
              </w:rPr>
            </w:pPr>
            <w:r w:rsidRPr="00F274D6">
              <w:rPr>
                <w:sz w:val="16"/>
                <w:szCs w:val="16"/>
              </w:rPr>
              <w:t>09</w:t>
            </w:r>
          </w:p>
        </w:tc>
        <w:tc>
          <w:tcPr>
            <w:tcW w:w="380" w:type="dxa"/>
            <w:shd w:val="clear" w:color="auto" w:fill="auto"/>
            <w:noWrap/>
          </w:tcPr>
          <w:p w:rsidR="00F274D6" w:rsidRPr="00F274D6" w:rsidRDefault="00F274D6" w:rsidP="00F274D6">
            <w:pPr>
              <w:rPr>
                <w:sz w:val="16"/>
                <w:szCs w:val="16"/>
              </w:rPr>
            </w:pPr>
            <w:r w:rsidRPr="00F274D6">
              <w:rPr>
                <w:sz w:val="16"/>
                <w:szCs w:val="16"/>
              </w:rPr>
              <w:t>1</w:t>
            </w:r>
          </w:p>
        </w:tc>
        <w:tc>
          <w:tcPr>
            <w:tcW w:w="421" w:type="dxa"/>
            <w:shd w:val="clear" w:color="auto" w:fill="auto"/>
            <w:noWrap/>
          </w:tcPr>
          <w:p w:rsidR="00F274D6" w:rsidRPr="00F274D6" w:rsidRDefault="00F274D6" w:rsidP="00F274D6">
            <w:pPr>
              <w:rPr>
                <w:sz w:val="16"/>
                <w:szCs w:val="16"/>
              </w:rPr>
            </w:pPr>
            <w:r w:rsidRPr="00F274D6">
              <w:rPr>
                <w:sz w:val="16"/>
                <w:szCs w:val="16"/>
              </w:rPr>
              <w:t> </w:t>
            </w:r>
          </w:p>
        </w:tc>
        <w:tc>
          <w:tcPr>
            <w:tcW w:w="860" w:type="dxa"/>
            <w:shd w:val="clear" w:color="auto" w:fill="auto"/>
            <w:noWrap/>
          </w:tcPr>
          <w:p w:rsidR="00F274D6" w:rsidRPr="00F274D6" w:rsidRDefault="00F274D6" w:rsidP="00F274D6">
            <w:pPr>
              <w:rPr>
                <w:sz w:val="16"/>
                <w:szCs w:val="16"/>
              </w:rPr>
            </w:pPr>
            <w:r w:rsidRPr="00F274D6">
              <w:rPr>
                <w:sz w:val="16"/>
                <w:szCs w:val="16"/>
              </w:rPr>
              <w:t> </w:t>
            </w:r>
          </w:p>
        </w:tc>
        <w:tc>
          <w:tcPr>
            <w:tcW w:w="560" w:type="dxa"/>
            <w:shd w:val="clear" w:color="auto" w:fill="auto"/>
            <w:noWrap/>
          </w:tcPr>
          <w:p w:rsidR="00F274D6" w:rsidRPr="00F274D6" w:rsidRDefault="00F274D6" w:rsidP="00F274D6">
            <w:pPr>
              <w:rPr>
                <w:sz w:val="16"/>
                <w:szCs w:val="16"/>
              </w:rPr>
            </w:pPr>
            <w:r w:rsidRPr="00F274D6">
              <w:rPr>
                <w:sz w:val="16"/>
                <w:szCs w:val="16"/>
              </w:rPr>
              <w:t> </w:t>
            </w:r>
          </w:p>
        </w:tc>
        <w:tc>
          <w:tcPr>
            <w:tcW w:w="1378"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1417" w:type="dxa"/>
            <w:shd w:val="clear" w:color="auto" w:fill="auto"/>
            <w:noWrap/>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017"/>
        </w:trPr>
        <w:tc>
          <w:tcPr>
            <w:tcW w:w="2740" w:type="dxa"/>
            <w:shd w:val="clear" w:color="auto" w:fill="auto"/>
          </w:tcPr>
          <w:p w:rsidR="00F274D6" w:rsidRPr="00F274D6" w:rsidRDefault="00F274D6" w:rsidP="00F274D6">
            <w:pPr>
              <w:rPr>
                <w:sz w:val="16"/>
                <w:szCs w:val="16"/>
              </w:rPr>
            </w:pPr>
            <w:r w:rsidRPr="00F274D6">
              <w:rPr>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460" w:type="dxa"/>
            <w:shd w:val="clear" w:color="auto" w:fill="auto"/>
            <w:noWrap/>
          </w:tcPr>
          <w:p w:rsidR="00F274D6" w:rsidRPr="00F274D6" w:rsidRDefault="00F274D6" w:rsidP="00F274D6">
            <w:pPr>
              <w:rPr>
                <w:sz w:val="16"/>
                <w:szCs w:val="16"/>
              </w:rPr>
            </w:pPr>
            <w:r w:rsidRPr="00F274D6">
              <w:rPr>
                <w:sz w:val="16"/>
                <w:szCs w:val="16"/>
              </w:rPr>
              <w:t>04</w:t>
            </w:r>
          </w:p>
        </w:tc>
        <w:tc>
          <w:tcPr>
            <w:tcW w:w="475" w:type="dxa"/>
            <w:shd w:val="clear" w:color="auto" w:fill="auto"/>
            <w:noWrap/>
          </w:tcPr>
          <w:p w:rsidR="00F274D6" w:rsidRPr="00F274D6" w:rsidRDefault="00F274D6" w:rsidP="00F274D6">
            <w:pPr>
              <w:rPr>
                <w:sz w:val="16"/>
                <w:szCs w:val="16"/>
              </w:rPr>
            </w:pPr>
            <w:r w:rsidRPr="00F274D6">
              <w:rPr>
                <w:sz w:val="16"/>
                <w:szCs w:val="16"/>
              </w:rPr>
              <w:t>05</w:t>
            </w:r>
          </w:p>
        </w:tc>
        <w:tc>
          <w:tcPr>
            <w:tcW w:w="376" w:type="dxa"/>
            <w:shd w:val="clear" w:color="auto" w:fill="auto"/>
            <w:noWrap/>
          </w:tcPr>
          <w:p w:rsidR="00F274D6" w:rsidRPr="00F274D6" w:rsidRDefault="00F274D6" w:rsidP="00F274D6">
            <w:pPr>
              <w:rPr>
                <w:sz w:val="16"/>
                <w:szCs w:val="16"/>
              </w:rPr>
            </w:pPr>
            <w:r w:rsidRPr="00F274D6">
              <w:rPr>
                <w:sz w:val="16"/>
                <w:szCs w:val="16"/>
              </w:rPr>
              <w:t>09</w:t>
            </w:r>
          </w:p>
        </w:tc>
        <w:tc>
          <w:tcPr>
            <w:tcW w:w="380" w:type="dxa"/>
            <w:shd w:val="clear" w:color="auto" w:fill="auto"/>
            <w:noWrap/>
          </w:tcPr>
          <w:p w:rsidR="00F274D6" w:rsidRPr="00F274D6" w:rsidRDefault="00F274D6" w:rsidP="00F274D6">
            <w:pPr>
              <w:rPr>
                <w:sz w:val="16"/>
                <w:szCs w:val="16"/>
              </w:rPr>
            </w:pPr>
            <w:r w:rsidRPr="00F274D6">
              <w:rPr>
                <w:sz w:val="16"/>
                <w:szCs w:val="16"/>
              </w:rPr>
              <w:t>1</w:t>
            </w:r>
          </w:p>
        </w:tc>
        <w:tc>
          <w:tcPr>
            <w:tcW w:w="421" w:type="dxa"/>
            <w:shd w:val="clear" w:color="auto" w:fill="auto"/>
            <w:noWrap/>
          </w:tcPr>
          <w:p w:rsidR="00F274D6" w:rsidRPr="00F274D6" w:rsidRDefault="00F274D6" w:rsidP="00F274D6">
            <w:pPr>
              <w:rPr>
                <w:sz w:val="16"/>
                <w:szCs w:val="16"/>
              </w:rPr>
            </w:pPr>
            <w:r w:rsidRPr="00F274D6">
              <w:rPr>
                <w:sz w:val="16"/>
                <w:szCs w:val="16"/>
              </w:rPr>
              <w:t>01</w:t>
            </w:r>
          </w:p>
        </w:tc>
        <w:tc>
          <w:tcPr>
            <w:tcW w:w="860" w:type="dxa"/>
            <w:shd w:val="clear" w:color="auto" w:fill="auto"/>
            <w:noWrap/>
          </w:tcPr>
          <w:p w:rsidR="00F274D6" w:rsidRPr="00F274D6" w:rsidRDefault="00F274D6" w:rsidP="00F274D6">
            <w:pPr>
              <w:rPr>
                <w:sz w:val="16"/>
                <w:szCs w:val="16"/>
              </w:rPr>
            </w:pPr>
            <w:r w:rsidRPr="00F274D6">
              <w:rPr>
                <w:sz w:val="16"/>
                <w:szCs w:val="16"/>
              </w:rPr>
              <w:t> </w:t>
            </w:r>
          </w:p>
        </w:tc>
        <w:tc>
          <w:tcPr>
            <w:tcW w:w="560" w:type="dxa"/>
            <w:shd w:val="clear" w:color="auto" w:fill="auto"/>
            <w:noWrap/>
          </w:tcPr>
          <w:p w:rsidR="00F274D6" w:rsidRPr="00F274D6" w:rsidRDefault="00F274D6" w:rsidP="00F274D6">
            <w:pPr>
              <w:rPr>
                <w:sz w:val="16"/>
                <w:szCs w:val="16"/>
              </w:rPr>
            </w:pPr>
            <w:r w:rsidRPr="00F274D6">
              <w:rPr>
                <w:sz w:val="16"/>
                <w:szCs w:val="16"/>
              </w:rPr>
              <w:t> </w:t>
            </w:r>
          </w:p>
        </w:tc>
        <w:tc>
          <w:tcPr>
            <w:tcW w:w="1378"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1417" w:type="dxa"/>
            <w:shd w:val="clear" w:color="auto" w:fill="auto"/>
            <w:noWrap/>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19"/>
        </w:trPr>
        <w:tc>
          <w:tcPr>
            <w:tcW w:w="2740" w:type="dxa"/>
            <w:shd w:val="clear" w:color="auto" w:fill="auto"/>
          </w:tcPr>
          <w:p w:rsidR="00F274D6" w:rsidRPr="00F274D6" w:rsidRDefault="00F274D6" w:rsidP="00F274D6">
            <w:pPr>
              <w:rPr>
                <w:sz w:val="16"/>
                <w:szCs w:val="16"/>
              </w:rPr>
            </w:pPr>
            <w:r w:rsidRPr="00F274D6">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460" w:type="dxa"/>
            <w:shd w:val="clear" w:color="auto" w:fill="auto"/>
            <w:noWrap/>
          </w:tcPr>
          <w:p w:rsidR="00F274D6" w:rsidRPr="00F274D6" w:rsidRDefault="00F274D6" w:rsidP="00F274D6">
            <w:pPr>
              <w:rPr>
                <w:sz w:val="16"/>
                <w:szCs w:val="16"/>
              </w:rPr>
            </w:pPr>
            <w:r w:rsidRPr="00F274D6">
              <w:rPr>
                <w:sz w:val="16"/>
                <w:szCs w:val="16"/>
              </w:rPr>
              <w:t>04</w:t>
            </w:r>
          </w:p>
        </w:tc>
        <w:tc>
          <w:tcPr>
            <w:tcW w:w="475" w:type="dxa"/>
            <w:shd w:val="clear" w:color="auto" w:fill="auto"/>
            <w:noWrap/>
          </w:tcPr>
          <w:p w:rsidR="00F274D6" w:rsidRPr="00F274D6" w:rsidRDefault="00F274D6" w:rsidP="00F274D6">
            <w:pPr>
              <w:rPr>
                <w:sz w:val="16"/>
                <w:szCs w:val="16"/>
              </w:rPr>
            </w:pPr>
            <w:r w:rsidRPr="00F274D6">
              <w:rPr>
                <w:sz w:val="16"/>
                <w:szCs w:val="16"/>
              </w:rPr>
              <w:t>05</w:t>
            </w:r>
          </w:p>
        </w:tc>
        <w:tc>
          <w:tcPr>
            <w:tcW w:w="376" w:type="dxa"/>
            <w:shd w:val="clear" w:color="auto" w:fill="auto"/>
            <w:noWrap/>
          </w:tcPr>
          <w:p w:rsidR="00F274D6" w:rsidRPr="00F274D6" w:rsidRDefault="00F274D6" w:rsidP="00F274D6">
            <w:pPr>
              <w:rPr>
                <w:sz w:val="16"/>
                <w:szCs w:val="16"/>
              </w:rPr>
            </w:pPr>
            <w:r w:rsidRPr="00F274D6">
              <w:rPr>
                <w:sz w:val="16"/>
                <w:szCs w:val="16"/>
              </w:rPr>
              <w:t>09</w:t>
            </w:r>
          </w:p>
        </w:tc>
        <w:tc>
          <w:tcPr>
            <w:tcW w:w="380" w:type="dxa"/>
            <w:shd w:val="clear" w:color="auto" w:fill="auto"/>
            <w:noWrap/>
          </w:tcPr>
          <w:p w:rsidR="00F274D6" w:rsidRPr="00F274D6" w:rsidRDefault="00F274D6" w:rsidP="00F274D6">
            <w:pPr>
              <w:rPr>
                <w:sz w:val="16"/>
                <w:szCs w:val="16"/>
              </w:rPr>
            </w:pPr>
            <w:r w:rsidRPr="00F274D6">
              <w:rPr>
                <w:sz w:val="16"/>
                <w:szCs w:val="16"/>
              </w:rPr>
              <w:t>1</w:t>
            </w:r>
          </w:p>
        </w:tc>
        <w:tc>
          <w:tcPr>
            <w:tcW w:w="421" w:type="dxa"/>
            <w:shd w:val="clear" w:color="auto" w:fill="auto"/>
            <w:noWrap/>
          </w:tcPr>
          <w:p w:rsidR="00F274D6" w:rsidRPr="00F274D6" w:rsidRDefault="00F274D6" w:rsidP="00F274D6">
            <w:pPr>
              <w:rPr>
                <w:sz w:val="16"/>
                <w:szCs w:val="16"/>
              </w:rPr>
            </w:pPr>
            <w:r w:rsidRPr="00F274D6">
              <w:rPr>
                <w:sz w:val="16"/>
                <w:szCs w:val="16"/>
              </w:rPr>
              <w:t>01</w:t>
            </w:r>
          </w:p>
        </w:tc>
        <w:tc>
          <w:tcPr>
            <w:tcW w:w="860" w:type="dxa"/>
            <w:shd w:val="clear" w:color="auto" w:fill="auto"/>
            <w:noWrap/>
          </w:tcPr>
          <w:p w:rsidR="00F274D6" w:rsidRPr="00F274D6" w:rsidRDefault="00F274D6" w:rsidP="00F274D6">
            <w:pPr>
              <w:rPr>
                <w:sz w:val="16"/>
                <w:szCs w:val="16"/>
              </w:rPr>
            </w:pPr>
            <w:r w:rsidRPr="00F274D6">
              <w:rPr>
                <w:sz w:val="16"/>
                <w:szCs w:val="16"/>
              </w:rPr>
              <w:t>S6190</w:t>
            </w:r>
          </w:p>
        </w:tc>
        <w:tc>
          <w:tcPr>
            <w:tcW w:w="560" w:type="dxa"/>
            <w:shd w:val="clear" w:color="auto" w:fill="auto"/>
            <w:noWrap/>
          </w:tcPr>
          <w:p w:rsidR="00F274D6" w:rsidRPr="00F274D6" w:rsidRDefault="00F274D6" w:rsidP="00F274D6">
            <w:pPr>
              <w:rPr>
                <w:sz w:val="16"/>
                <w:szCs w:val="16"/>
              </w:rPr>
            </w:pPr>
            <w:r w:rsidRPr="00F274D6">
              <w:rPr>
                <w:sz w:val="16"/>
                <w:szCs w:val="16"/>
              </w:rPr>
              <w:t> </w:t>
            </w:r>
          </w:p>
        </w:tc>
        <w:tc>
          <w:tcPr>
            <w:tcW w:w="1378"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1417" w:type="dxa"/>
            <w:shd w:val="clear" w:color="auto" w:fill="auto"/>
            <w:noWrap/>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0"/>
        </w:trPr>
        <w:tc>
          <w:tcPr>
            <w:tcW w:w="2740" w:type="dxa"/>
            <w:shd w:val="clear" w:color="auto" w:fill="auto"/>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tcPr>
          <w:p w:rsidR="00F274D6" w:rsidRPr="00F274D6" w:rsidRDefault="00F274D6" w:rsidP="00F274D6">
            <w:pPr>
              <w:rPr>
                <w:sz w:val="16"/>
                <w:szCs w:val="16"/>
              </w:rPr>
            </w:pPr>
            <w:r w:rsidRPr="00F274D6">
              <w:rPr>
                <w:sz w:val="16"/>
                <w:szCs w:val="16"/>
              </w:rPr>
              <w:t>04</w:t>
            </w:r>
          </w:p>
        </w:tc>
        <w:tc>
          <w:tcPr>
            <w:tcW w:w="475" w:type="dxa"/>
            <w:shd w:val="clear" w:color="auto" w:fill="auto"/>
            <w:noWrap/>
          </w:tcPr>
          <w:p w:rsidR="00F274D6" w:rsidRPr="00F274D6" w:rsidRDefault="00F274D6" w:rsidP="00F274D6">
            <w:pPr>
              <w:rPr>
                <w:sz w:val="16"/>
                <w:szCs w:val="16"/>
              </w:rPr>
            </w:pPr>
            <w:r w:rsidRPr="00F274D6">
              <w:rPr>
                <w:sz w:val="16"/>
                <w:szCs w:val="16"/>
              </w:rPr>
              <w:t>05</w:t>
            </w:r>
          </w:p>
        </w:tc>
        <w:tc>
          <w:tcPr>
            <w:tcW w:w="376" w:type="dxa"/>
            <w:shd w:val="clear" w:color="auto" w:fill="auto"/>
            <w:noWrap/>
          </w:tcPr>
          <w:p w:rsidR="00F274D6" w:rsidRPr="00F274D6" w:rsidRDefault="00F274D6" w:rsidP="00F274D6">
            <w:pPr>
              <w:rPr>
                <w:sz w:val="16"/>
                <w:szCs w:val="16"/>
              </w:rPr>
            </w:pPr>
            <w:r w:rsidRPr="00F274D6">
              <w:rPr>
                <w:sz w:val="16"/>
                <w:szCs w:val="16"/>
              </w:rPr>
              <w:t>09</w:t>
            </w:r>
          </w:p>
        </w:tc>
        <w:tc>
          <w:tcPr>
            <w:tcW w:w="380" w:type="dxa"/>
            <w:shd w:val="clear" w:color="auto" w:fill="auto"/>
            <w:noWrap/>
          </w:tcPr>
          <w:p w:rsidR="00F274D6" w:rsidRPr="00F274D6" w:rsidRDefault="00F274D6" w:rsidP="00F274D6">
            <w:pPr>
              <w:rPr>
                <w:sz w:val="16"/>
                <w:szCs w:val="16"/>
              </w:rPr>
            </w:pPr>
            <w:r w:rsidRPr="00F274D6">
              <w:rPr>
                <w:sz w:val="16"/>
                <w:szCs w:val="16"/>
              </w:rPr>
              <w:t>1</w:t>
            </w:r>
          </w:p>
        </w:tc>
        <w:tc>
          <w:tcPr>
            <w:tcW w:w="421" w:type="dxa"/>
            <w:shd w:val="clear" w:color="auto" w:fill="auto"/>
            <w:noWrap/>
          </w:tcPr>
          <w:p w:rsidR="00F274D6" w:rsidRPr="00F274D6" w:rsidRDefault="00F274D6" w:rsidP="00F274D6">
            <w:pPr>
              <w:rPr>
                <w:sz w:val="16"/>
                <w:szCs w:val="16"/>
              </w:rPr>
            </w:pPr>
            <w:r w:rsidRPr="00F274D6">
              <w:rPr>
                <w:sz w:val="16"/>
                <w:szCs w:val="16"/>
              </w:rPr>
              <w:t>01</w:t>
            </w:r>
          </w:p>
        </w:tc>
        <w:tc>
          <w:tcPr>
            <w:tcW w:w="860" w:type="dxa"/>
            <w:shd w:val="clear" w:color="auto" w:fill="auto"/>
            <w:noWrap/>
          </w:tcPr>
          <w:p w:rsidR="00F274D6" w:rsidRPr="00F274D6" w:rsidRDefault="00F274D6" w:rsidP="00F274D6">
            <w:pPr>
              <w:rPr>
                <w:sz w:val="16"/>
                <w:szCs w:val="16"/>
              </w:rPr>
            </w:pPr>
            <w:r w:rsidRPr="00F274D6">
              <w:rPr>
                <w:sz w:val="16"/>
                <w:szCs w:val="16"/>
              </w:rPr>
              <w:t>S6190</w:t>
            </w:r>
          </w:p>
        </w:tc>
        <w:tc>
          <w:tcPr>
            <w:tcW w:w="560" w:type="dxa"/>
            <w:shd w:val="clear" w:color="auto" w:fill="auto"/>
            <w:noWrap/>
          </w:tcPr>
          <w:p w:rsidR="00F274D6" w:rsidRPr="00F274D6" w:rsidRDefault="00F274D6" w:rsidP="00F274D6">
            <w:pPr>
              <w:rPr>
                <w:sz w:val="16"/>
                <w:szCs w:val="16"/>
              </w:rPr>
            </w:pPr>
            <w:r w:rsidRPr="00F274D6">
              <w:rPr>
                <w:sz w:val="16"/>
                <w:szCs w:val="16"/>
              </w:rPr>
              <w:t>800</w:t>
            </w:r>
          </w:p>
        </w:tc>
        <w:tc>
          <w:tcPr>
            <w:tcW w:w="1378"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1417" w:type="dxa"/>
            <w:shd w:val="clear" w:color="auto" w:fill="auto"/>
            <w:noWrap/>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017"/>
        </w:trPr>
        <w:tc>
          <w:tcPr>
            <w:tcW w:w="2740" w:type="dxa"/>
            <w:shd w:val="clear" w:color="auto" w:fill="auto"/>
          </w:tcPr>
          <w:p w:rsidR="00F274D6" w:rsidRPr="00F274D6" w:rsidRDefault="00F274D6" w:rsidP="00F274D6">
            <w:pPr>
              <w:rPr>
                <w:sz w:val="16"/>
                <w:szCs w:val="16"/>
              </w:rPr>
            </w:pPr>
            <w:r w:rsidRPr="00F274D6">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shd w:val="clear" w:color="auto" w:fill="auto"/>
            <w:noWrap/>
          </w:tcPr>
          <w:p w:rsidR="00F274D6" w:rsidRPr="00F274D6" w:rsidRDefault="00F274D6" w:rsidP="00F274D6">
            <w:pPr>
              <w:rPr>
                <w:sz w:val="16"/>
                <w:szCs w:val="16"/>
              </w:rPr>
            </w:pPr>
            <w:r w:rsidRPr="00F274D6">
              <w:rPr>
                <w:sz w:val="16"/>
                <w:szCs w:val="16"/>
              </w:rPr>
              <w:t>04</w:t>
            </w:r>
          </w:p>
        </w:tc>
        <w:tc>
          <w:tcPr>
            <w:tcW w:w="475" w:type="dxa"/>
            <w:shd w:val="clear" w:color="auto" w:fill="auto"/>
            <w:noWrap/>
          </w:tcPr>
          <w:p w:rsidR="00F274D6" w:rsidRPr="00F274D6" w:rsidRDefault="00F274D6" w:rsidP="00F274D6">
            <w:pPr>
              <w:rPr>
                <w:sz w:val="16"/>
                <w:szCs w:val="16"/>
              </w:rPr>
            </w:pPr>
            <w:r w:rsidRPr="00F274D6">
              <w:rPr>
                <w:sz w:val="16"/>
                <w:szCs w:val="16"/>
              </w:rPr>
              <w:t>05</w:t>
            </w:r>
          </w:p>
        </w:tc>
        <w:tc>
          <w:tcPr>
            <w:tcW w:w="376" w:type="dxa"/>
            <w:shd w:val="clear" w:color="auto" w:fill="auto"/>
            <w:noWrap/>
          </w:tcPr>
          <w:p w:rsidR="00F274D6" w:rsidRPr="00F274D6" w:rsidRDefault="00F274D6" w:rsidP="00F274D6">
            <w:pPr>
              <w:rPr>
                <w:sz w:val="16"/>
                <w:szCs w:val="16"/>
              </w:rPr>
            </w:pPr>
            <w:r w:rsidRPr="00F274D6">
              <w:rPr>
                <w:sz w:val="16"/>
                <w:szCs w:val="16"/>
              </w:rPr>
              <w:t>09</w:t>
            </w:r>
          </w:p>
        </w:tc>
        <w:tc>
          <w:tcPr>
            <w:tcW w:w="380" w:type="dxa"/>
            <w:shd w:val="clear" w:color="auto" w:fill="auto"/>
            <w:noWrap/>
          </w:tcPr>
          <w:p w:rsidR="00F274D6" w:rsidRPr="00F274D6" w:rsidRDefault="00F274D6" w:rsidP="00F274D6">
            <w:pPr>
              <w:rPr>
                <w:sz w:val="16"/>
                <w:szCs w:val="16"/>
              </w:rPr>
            </w:pPr>
            <w:r w:rsidRPr="00F274D6">
              <w:rPr>
                <w:sz w:val="16"/>
                <w:szCs w:val="16"/>
              </w:rPr>
              <w:t>1</w:t>
            </w:r>
          </w:p>
        </w:tc>
        <w:tc>
          <w:tcPr>
            <w:tcW w:w="421" w:type="dxa"/>
            <w:shd w:val="clear" w:color="auto" w:fill="auto"/>
            <w:noWrap/>
          </w:tcPr>
          <w:p w:rsidR="00F274D6" w:rsidRPr="00F274D6" w:rsidRDefault="00F274D6" w:rsidP="00F274D6">
            <w:pPr>
              <w:rPr>
                <w:sz w:val="16"/>
                <w:szCs w:val="16"/>
              </w:rPr>
            </w:pPr>
            <w:r w:rsidRPr="00F274D6">
              <w:rPr>
                <w:sz w:val="16"/>
                <w:szCs w:val="16"/>
              </w:rPr>
              <w:t>01</w:t>
            </w:r>
          </w:p>
        </w:tc>
        <w:tc>
          <w:tcPr>
            <w:tcW w:w="860" w:type="dxa"/>
            <w:shd w:val="clear" w:color="auto" w:fill="auto"/>
            <w:noWrap/>
          </w:tcPr>
          <w:p w:rsidR="00F274D6" w:rsidRPr="00F274D6" w:rsidRDefault="00F274D6" w:rsidP="00F274D6">
            <w:pPr>
              <w:rPr>
                <w:sz w:val="16"/>
                <w:szCs w:val="16"/>
              </w:rPr>
            </w:pPr>
            <w:r w:rsidRPr="00F274D6">
              <w:rPr>
                <w:sz w:val="16"/>
                <w:szCs w:val="16"/>
              </w:rPr>
              <w:t>S6190</w:t>
            </w:r>
          </w:p>
        </w:tc>
        <w:tc>
          <w:tcPr>
            <w:tcW w:w="560" w:type="dxa"/>
            <w:shd w:val="clear" w:color="auto" w:fill="auto"/>
            <w:noWrap/>
          </w:tcPr>
          <w:p w:rsidR="00F274D6" w:rsidRPr="00F274D6" w:rsidRDefault="00F274D6" w:rsidP="00F274D6">
            <w:pPr>
              <w:rPr>
                <w:sz w:val="16"/>
                <w:szCs w:val="16"/>
              </w:rPr>
            </w:pPr>
            <w:r w:rsidRPr="00F274D6">
              <w:rPr>
                <w:sz w:val="16"/>
                <w:szCs w:val="16"/>
              </w:rPr>
              <w:t>810</w:t>
            </w:r>
          </w:p>
        </w:tc>
        <w:tc>
          <w:tcPr>
            <w:tcW w:w="1378" w:type="dxa"/>
            <w:shd w:val="clear" w:color="auto" w:fill="auto"/>
            <w:noWrap/>
          </w:tcPr>
          <w:p w:rsidR="00F274D6" w:rsidRPr="00F274D6" w:rsidRDefault="00F274D6" w:rsidP="00F274D6">
            <w:pPr>
              <w:jc w:val="right"/>
              <w:rPr>
                <w:sz w:val="16"/>
                <w:szCs w:val="16"/>
              </w:rPr>
            </w:pPr>
            <w:r w:rsidRPr="00F274D6">
              <w:rPr>
                <w:sz w:val="16"/>
                <w:szCs w:val="16"/>
              </w:rPr>
              <w:t>1 934,1</w:t>
            </w:r>
          </w:p>
        </w:tc>
        <w:tc>
          <w:tcPr>
            <w:tcW w:w="1417" w:type="dxa"/>
            <w:shd w:val="clear" w:color="auto" w:fill="auto"/>
            <w:noWrap/>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37"/>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"Развитие ветеринарной службы"</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89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91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77220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67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77220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1 698,9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450"/>
        </w:trPr>
        <w:tc>
          <w:tcPr>
            <w:tcW w:w="2740" w:type="dxa"/>
            <w:shd w:val="clear" w:color="auto" w:fill="auto"/>
            <w:hideMark/>
          </w:tcPr>
          <w:p w:rsidR="00F274D6" w:rsidRPr="00F274D6" w:rsidRDefault="00F274D6" w:rsidP="00F274D6">
            <w:pPr>
              <w:jc w:val="both"/>
              <w:rPr>
                <w:sz w:val="16"/>
                <w:szCs w:val="16"/>
              </w:rPr>
            </w:pPr>
            <w:r w:rsidRPr="00F274D6">
              <w:rPr>
                <w:sz w:val="16"/>
                <w:szCs w:val="16"/>
              </w:rPr>
              <w:t>Подпрограмма "Поддержка и развитие кадрового потенциала"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962,6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1 312,0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1 507,8</w:t>
            </w:r>
          </w:p>
        </w:tc>
      </w:tr>
      <w:tr w:rsidR="00F274D6" w:rsidRPr="00F274D6" w:rsidTr="00F274D6">
        <w:trPr>
          <w:trHeight w:val="887"/>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962,6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1 312,0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1 507,8</w:t>
            </w:r>
          </w:p>
        </w:tc>
      </w:tr>
      <w:tr w:rsidR="00F274D6" w:rsidRPr="00F274D6" w:rsidTr="00F274D6">
        <w:trPr>
          <w:trHeight w:val="4912"/>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77160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165,2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207"/>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77160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165,2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127"/>
        </w:trPr>
        <w:tc>
          <w:tcPr>
            <w:tcW w:w="2740" w:type="dxa"/>
            <w:shd w:val="clear" w:color="auto" w:fill="auto"/>
            <w:hideMark/>
          </w:tcPr>
          <w:p w:rsidR="00F274D6" w:rsidRPr="00F274D6" w:rsidRDefault="00F274D6" w:rsidP="00F274D6">
            <w:pPr>
              <w:rPr>
                <w:sz w:val="16"/>
                <w:szCs w:val="16"/>
              </w:rPr>
            </w:pPr>
            <w:r w:rsidRPr="00F274D6">
              <w:rPr>
                <w:sz w:val="16"/>
                <w:szCs w:val="16"/>
              </w:rPr>
              <w:t>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77160</w:t>
            </w:r>
          </w:p>
        </w:tc>
        <w:tc>
          <w:tcPr>
            <w:tcW w:w="560" w:type="dxa"/>
            <w:shd w:val="clear" w:color="auto" w:fill="auto"/>
            <w:noWrap/>
            <w:hideMark/>
          </w:tcPr>
          <w:p w:rsidR="00F274D6" w:rsidRPr="00F274D6" w:rsidRDefault="00F274D6" w:rsidP="00F274D6">
            <w:pPr>
              <w:rPr>
                <w:sz w:val="16"/>
                <w:szCs w:val="16"/>
              </w:rPr>
            </w:pPr>
            <w:r w:rsidRPr="00F274D6">
              <w:rPr>
                <w:sz w:val="16"/>
                <w:szCs w:val="16"/>
              </w:rPr>
              <w:t>360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165,2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4235"/>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797,4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1 025,1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279"/>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77200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797,4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1 025,1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77200</w:t>
            </w:r>
          </w:p>
        </w:tc>
        <w:tc>
          <w:tcPr>
            <w:tcW w:w="560" w:type="dxa"/>
            <w:shd w:val="clear" w:color="auto" w:fill="auto"/>
            <w:noWrap/>
            <w:hideMark/>
          </w:tcPr>
          <w:p w:rsidR="00F274D6" w:rsidRPr="00F274D6" w:rsidRDefault="00F274D6" w:rsidP="00F274D6">
            <w:pPr>
              <w:rPr>
                <w:sz w:val="16"/>
                <w:szCs w:val="16"/>
              </w:rPr>
            </w:pPr>
            <w:r w:rsidRPr="00F274D6">
              <w:rPr>
                <w:sz w:val="16"/>
                <w:szCs w:val="16"/>
              </w:rPr>
              <w:t>360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797,4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1 025,1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259"/>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Дорожное хозяйство (дорожные </w:t>
            </w:r>
            <w:r w:rsidRPr="00F274D6">
              <w:rPr>
                <w:sz w:val="16"/>
                <w:szCs w:val="16"/>
              </w:rPr>
              <w:lastRenderedPageBreak/>
              <w:t>фонды)</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178 042,0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6 372,1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6 563,9</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7 190,4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6 372,1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6 563,9</w:t>
            </w:r>
          </w:p>
        </w:tc>
      </w:tr>
      <w:tr w:rsidR="00F274D6" w:rsidRPr="00F274D6" w:rsidTr="00F274D6">
        <w:trPr>
          <w:trHeight w:val="68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6 628,8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6 372,1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6 563,9</w:t>
            </w:r>
          </w:p>
        </w:tc>
      </w:tr>
      <w:tr w:rsidR="00F274D6" w:rsidRPr="00F274D6" w:rsidTr="00F274D6">
        <w:trPr>
          <w:trHeight w:val="474"/>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3 602,5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429"/>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3 602,5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57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42010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3 602,5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3 185,9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1397"/>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44102</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44102</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44102</w:t>
            </w:r>
          </w:p>
        </w:tc>
        <w:tc>
          <w:tcPr>
            <w:tcW w:w="560" w:type="dxa"/>
            <w:shd w:val="clear" w:color="auto" w:fill="auto"/>
            <w:noWrap/>
            <w:hideMark/>
          </w:tcPr>
          <w:p w:rsidR="00F274D6" w:rsidRPr="00F274D6" w:rsidRDefault="00F274D6" w:rsidP="00F274D6">
            <w:pPr>
              <w:rPr>
                <w:sz w:val="16"/>
                <w:szCs w:val="16"/>
              </w:rPr>
            </w:pPr>
            <w:r w:rsidRPr="00F274D6">
              <w:rPr>
                <w:sz w:val="16"/>
                <w:szCs w:val="16"/>
              </w:rPr>
              <w:t>540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3 026,3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3 186,2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504"/>
        </w:trPr>
        <w:tc>
          <w:tcPr>
            <w:tcW w:w="2740"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72"/>
        </w:trPr>
        <w:tc>
          <w:tcPr>
            <w:tcW w:w="2740" w:type="dxa"/>
            <w:shd w:val="clear" w:color="auto" w:fill="auto"/>
            <w:hideMark/>
          </w:tcPr>
          <w:p w:rsidR="00F274D6" w:rsidRPr="00F274D6" w:rsidRDefault="00F274D6" w:rsidP="00F274D6">
            <w:pPr>
              <w:rPr>
                <w:sz w:val="16"/>
                <w:szCs w:val="16"/>
              </w:rPr>
            </w:pPr>
            <w:r w:rsidRPr="00F274D6">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56"/>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42330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13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42330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561,7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50"/>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6"/>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8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4"/>
        </w:trPr>
        <w:tc>
          <w:tcPr>
            <w:tcW w:w="2740" w:type="dxa"/>
            <w:shd w:val="clear" w:color="auto" w:fill="auto"/>
            <w:hideMark/>
          </w:tcPr>
          <w:p w:rsidR="00F274D6" w:rsidRPr="00F274D6" w:rsidRDefault="00F274D6" w:rsidP="00F274D6">
            <w:pPr>
              <w:rPr>
                <w:sz w:val="16"/>
                <w:szCs w:val="16"/>
              </w:rPr>
            </w:pPr>
            <w:r w:rsidRPr="00F274D6">
              <w:rPr>
                <w:sz w:val="16"/>
                <w:szCs w:val="16"/>
              </w:rPr>
              <w:t>Развитие транспортной инфраструктуры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L3720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62"/>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L3720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L3720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170 851,6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33"/>
        </w:trPr>
        <w:tc>
          <w:tcPr>
            <w:tcW w:w="274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экономики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3 599,1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8 189,4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30,0</w:t>
            </w:r>
          </w:p>
        </w:tc>
      </w:tr>
      <w:tr w:rsidR="00F274D6" w:rsidRPr="00F274D6" w:rsidTr="00F274D6">
        <w:trPr>
          <w:trHeight w:val="605"/>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30,0</w:t>
            </w:r>
          </w:p>
        </w:tc>
      </w:tr>
      <w:tr w:rsidR="00F274D6" w:rsidRPr="00F274D6" w:rsidTr="00F274D6">
        <w:trPr>
          <w:trHeight w:val="80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Мероприятия по поддержке субъектов малого и среднего предпринимательства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42060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42060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71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42060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382"/>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08"/>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42060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358"/>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42060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38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29</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42060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029"/>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3 569,1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8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3 569,1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Организация проведения комплексных кадастровых работ</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Д5110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1 997,3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Д5110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1 997,3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3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Д5110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1 997,3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Организация проведения комплексных кадастровых работ</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L5110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1 571,8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L5110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1 571,8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3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04</w:t>
            </w:r>
          </w:p>
        </w:tc>
        <w:tc>
          <w:tcPr>
            <w:tcW w:w="475" w:type="dxa"/>
            <w:shd w:val="clear" w:color="auto" w:fill="auto"/>
            <w:noWrap/>
            <w:hideMark/>
          </w:tcPr>
          <w:p w:rsidR="00F274D6" w:rsidRPr="00F274D6" w:rsidRDefault="00F274D6" w:rsidP="00F274D6">
            <w:pPr>
              <w:rPr>
                <w:sz w:val="16"/>
                <w:szCs w:val="16"/>
              </w:rPr>
            </w:pPr>
            <w:r w:rsidRPr="00F274D6">
              <w:rPr>
                <w:sz w:val="16"/>
                <w:szCs w:val="16"/>
              </w:rPr>
              <w:t>12</w:t>
            </w:r>
          </w:p>
        </w:tc>
        <w:tc>
          <w:tcPr>
            <w:tcW w:w="376" w:type="dxa"/>
            <w:shd w:val="clear" w:color="auto" w:fill="auto"/>
            <w:noWrap/>
            <w:hideMark/>
          </w:tcPr>
          <w:p w:rsidR="00F274D6" w:rsidRPr="00F274D6" w:rsidRDefault="00F274D6" w:rsidP="00F274D6">
            <w:pPr>
              <w:rPr>
                <w:sz w:val="16"/>
                <w:szCs w:val="16"/>
              </w:rPr>
            </w:pPr>
            <w:r w:rsidRPr="00F274D6">
              <w:rPr>
                <w:sz w:val="16"/>
                <w:szCs w:val="16"/>
              </w:rPr>
              <w:t>35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09</w:t>
            </w:r>
          </w:p>
        </w:tc>
        <w:tc>
          <w:tcPr>
            <w:tcW w:w="860" w:type="dxa"/>
            <w:shd w:val="clear" w:color="auto" w:fill="auto"/>
            <w:noWrap/>
            <w:hideMark/>
          </w:tcPr>
          <w:p w:rsidR="00F274D6" w:rsidRPr="00F274D6" w:rsidRDefault="00F274D6" w:rsidP="00F274D6">
            <w:pPr>
              <w:rPr>
                <w:sz w:val="16"/>
                <w:szCs w:val="16"/>
              </w:rPr>
            </w:pPr>
            <w:r w:rsidRPr="00F274D6">
              <w:rPr>
                <w:sz w:val="16"/>
                <w:szCs w:val="16"/>
              </w:rPr>
              <w:t>L5110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1 571,8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8 159,4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513 776,7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252 175,7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262 070,4</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Жилищное хозяйство</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5 439,7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766"/>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10"/>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4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46"/>
        </w:trPr>
        <w:tc>
          <w:tcPr>
            <w:tcW w:w="2740" w:type="dxa"/>
            <w:shd w:val="clear" w:color="auto" w:fill="auto"/>
            <w:hideMark/>
          </w:tcPr>
          <w:p w:rsidR="00F274D6" w:rsidRPr="00F274D6" w:rsidRDefault="00F274D6" w:rsidP="00F274D6">
            <w:pPr>
              <w:rPr>
                <w:sz w:val="16"/>
                <w:szCs w:val="16"/>
              </w:rPr>
            </w:pPr>
            <w:r w:rsidRPr="00F274D6">
              <w:rPr>
                <w:sz w:val="16"/>
                <w:szCs w:val="16"/>
              </w:rPr>
              <w:t>Реализация мероприятий по комплексному развитию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99"/>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5 104,3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91"/>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"Капитальный ремонт МКД"</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Взнос на капитальный ремонт общего имущества в многоквартирном доме</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42360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44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42360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59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42360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335,4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Коммунальное хозяйство</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508 067,0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251 570,3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705"/>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506 562,8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323"/>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506 562,8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675"/>
        </w:trPr>
        <w:tc>
          <w:tcPr>
            <w:tcW w:w="2740" w:type="dxa"/>
            <w:shd w:val="clear" w:color="auto" w:fill="auto"/>
            <w:hideMark/>
          </w:tcPr>
          <w:p w:rsidR="00F274D6" w:rsidRPr="00F274D6" w:rsidRDefault="00F274D6" w:rsidP="00F274D6">
            <w:pPr>
              <w:rPr>
                <w:sz w:val="17"/>
                <w:szCs w:val="17"/>
              </w:rPr>
            </w:pPr>
            <w:r w:rsidRPr="00F274D6">
              <w:rPr>
                <w:sz w:val="17"/>
                <w:szCs w:val="17"/>
              </w:rPr>
              <w:t>Основное мероприятие "Современный облик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506 562,8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935"/>
        </w:trPr>
        <w:tc>
          <w:tcPr>
            <w:tcW w:w="2740" w:type="dxa"/>
            <w:shd w:val="clear" w:color="auto" w:fill="auto"/>
            <w:hideMark/>
          </w:tcPr>
          <w:p w:rsidR="00F274D6" w:rsidRPr="00F274D6" w:rsidRDefault="00F274D6" w:rsidP="00F274D6">
            <w:pPr>
              <w:rPr>
                <w:sz w:val="16"/>
                <w:szCs w:val="16"/>
              </w:rPr>
            </w:pPr>
            <w:r w:rsidRPr="00F274D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25003</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70"/>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25003</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25003</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color w:val="000000"/>
                <w:sz w:val="20"/>
                <w:szCs w:val="20"/>
              </w:rPr>
            </w:pPr>
            <w:r w:rsidRPr="00F274D6">
              <w:rPr>
                <w:sz w:val="16"/>
                <w:szCs w:val="16"/>
              </w:rPr>
              <w:t>Реализация мероприятий по комплексному развитию сельских территорий</w:t>
            </w:r>
            <w:r w:rsidRPr="00F274D6">
              <w:rPr>
                <w:noProof/>
                <w:color w:val="000000"/>
                <w:sz w:val="20"/>
                <w:szCs w:val="20"/>
              </w:rPr>
              <w:t xml:space="preserve"> </w:t>
            </w:r>
            <w:r w:rsidRPr="00F274D6">
              <w:rPr>
                <w:noProof/>
                <w:color w:val="000000"/>
                <w:sz w:val="20"/>
                <w:szCs w:val="20"/>
              </w:rPr>
              <w:drawing>
                <wp:anchor distT="0" distB="0" distL="114300" distR="114300" simplePos="0" relativeHeight="251670528" behindDoc="0" locked="0" layoutInCell="1" allowOverlap="1" wp14:anchorId="185A9139" wp14:editId="6581E543">
                  <wp:simplePos x="0" y="0"/>
                  <wp:positionH relativeFrom="column">
                    <wp:posOffset>0</wp:posOffset>
                  </wp:positionH>
                  <wp:positionV relativeFrom="paragraph">
                    <wp:posOffset>19050</wp:posOffset>
                  </wp:positionV>
                  <wp:extent cx="152400" cy="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12656"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71552" behindDoc="0" locked="0" layoutInCell="1" allowOverlap="1" wp14:anchorId="434525F7" wp14:editId="4ECE3A6A">
                  <wp:simplePos x="0" y="0"/>
                  <wp:positionH relativeFrom="column">
                    <wp:posOffset>0</wp:posOffset>
                  </wp:positionH>
                  <wp:positionV relativeFrom="paragraph">
                    <wp:posOffset>19050</wp:posOffset>
                  </wp:positionV>
                  <wp:extent cx="152400" cy="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2658"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72576" behindDoc="0" locked="0" layoutInCell="1" allowOverlap="1" wp14:anchorId="58A3CB80" wp14:editId="1EC2C2EC">
                  <wp:simplePos x="0" y="0"/>
                  <wp:positionH relativeFrom="column">
                    <wp:posOffset>0</wp:posOffset>
                  </wp:positionH>
                  <wp:positionV relativeFrom="paragraph">
                    <wp:posOffset>19050</wp:posOffset>
                  </wp:positionV>
                  <wp:extent cx="152400" cy="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12660" name="Picture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73600" behindDoc="0" locked="0" layoutInCell="1" allowOverlap="1" wp14:anchorId="30BC8DE9" wp14:editId="4C9CE3A2">
                  <wp:simplePos x="0" y="0"/>
                  <wp:positionH relativeFrom="column">
                    <wp:posOffset>0</wp:posOffset>
                  </wp:positionH>
                  <wp:positionV relativeFrom="paragraph">
                    <wp:posOffset>19050</wp:posOffset>
                  </wp:positionV>
                  <wp:extent cx="152400" cy="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12661"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74624" behindDoc="0" locked="0" layoutInCell="1" allowOverlap="1" wp14:anchorId="39D59C56" wp14:editId="52DB6AF4">
                  <wp:simplePos x="0" y="0"/>
                  <wp:positionH relativeFrom="column">
                    <wp:posOffset>0</wp:posOffset>
                  </wp:positionH>
                  <wp:positionV relativeFrom="paragraph">
                    <wp:posOffset>19050</wp:posOffset>
                  </wp:positionV>
                  <wp:extent cx="152400" cy="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12662" name="Picture 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274D6">
              <w:rPr>
                <w:noProof/>
                <w:color w:val="000000"/>
                <w:sz w:val="20"/>
                <w:szCs w:val="20"/>
              </w:rPr>
              <w:drawing>
                <wp:anchor distT="0" distB="0" distL="114300" distR="114300" simplePos="0" relativeHeight="251675648" behindDoc="0" locked="0" layoutInCell="1" allowOverlap="1" wp14:anchorId="46A2F911" wp14:editId="7539E6A0">
                  <wp:simplePos x="0" y="0"/>
                  <wp:positionH relativeFrom="column">
                    <wp:posOffset>0</wp:posOffset>
                  </wp:positionH>
                  <wp:positionV relativeFrom="paragraph">
                    <wp:posOffset>19050</wp:posOffset>
                  </wp:positionV>
                  <wp:extent cx="152400" cy="0"/>
                  <wp:effectExtent l="0" t="0" r="0"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112663" name="Pictur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506 496,9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506 496,9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506 496,9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202 140,3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1043"/>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"Модернизация объектов водоснабжения"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506"/>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44502</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71"/>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44502</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0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44502</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74"/>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«Модернизация объектов водоотведения»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42"/>
        </w:trPr>
        <w:tc>
          <w:tcPr>
            <w:tcW w:w="2740" w:type="dxa"/>
            <w:shd w:val="clear" w:color="auto" w:fill="auto"/>
            <w:hideMark/>
          </w:tcPr>
          <w:p w:rsidR="00F274D6" w:rsidRPr="00F274D6" w:rsidRDefault="00F274D6" w:rsidP="00F274D6">
            <w:pPr>
              <w:rPr>
                <w:sz w:val="16"/>
                <w:szCs w:val="16"/>
              </w:rPr>
            </w:pPr>
            <w:r w:rsidRPr="00F274D6">
              <w:rPr>
                <w:sz w:val="16"/>
                <w:szCs w:val="16"/>
              </w:rPr>
              <w:t>Проектирование и строительство, реконструкция (модернизация) очистных сооружений канализации и сетей водоотведения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L1130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66"/>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L1130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27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L1130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49 430,0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846"/>
        </w:trPr>
        <w:tc>
          <w:tcPr>
            <w:tcW w:w="2740"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632"/>
        </w:trPr>
        <w:tc>
          <w:tcPr>
            <w:tcW w:w="2740" w:type="dxa"/>
            <w:shd w:val="clear" w:color="auto" w:fill="auto"/>
            <w:hideMark/>
          </w:tcPr>
          <w:p w:rsidR="00F274D6" w:rsidRPr="00F274D6" w:rsidRDefault="00F274D6" w:rsidP="00F274D6">
            <w:pPr>
              <w:rPr>
                <w:sz w:val="16"/>
                <w:szCs w:val="16"/>
              </w:rPr>
            </w:pPr>
            <w:r w:rsidRPr="00F274D6">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195"/>
        </w:trPr>
        <w:tc>
          <w:tcPr>
            <w:tcW w:w="2740"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41220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Исполнение судебных актов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89</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00</w:t>
            </w:r>
          </w:p>
        </w:tc>
        <w:tc>
          <w:tcPr>
            <w:tcW w:w="860" w:type="dxa"/>
            <w:shd w:val="clear" w:color="auto" w:fill="auto"/>
            <w:noWrap/>
            <w:hideMark/>
          </w:tcPr>
          <w:p w:rsidR="00F274D6" w:rsidRPr="00F274D6" w:rsidRDefault="00F274D6" w:rsidP="00F274D6">
            <w:pPr>
              <w:rPr>
                <w:sz w:val="16"/>
                <w:szCs w:val="16"/>
              </w:rPr>
            </w:pPr>
            <w:r w:rsidRPr="00F274D6">
              <w:rPr>
                <w:sz w:val="16"/>
                <w:szCs w:val="16"/>
              </w:rPr>
              <w:t>41220</w:t>
            </w:r>
          </w:p>
        </w:tc>
        <w:tc>
          <w:tcPr>
            <w:tcW w:w="560" w:type="dxa"/>
            <w:shd w:val="clear" w:color="auto" w:fill="auto"/>
            <w:noWrap/>
            <w:hideMark/>
          </w:tcPr>
          <w:p w:rsidR="00F274D6" w:rsidRPr="00F274D6" w:rsidRDefault="00F274D6" w:rsidP="00F274D6">
            <w:pPr>
              <w:rPr>
                <w:sz w:val="16"/>
                <w:szCs w:val="16"/>
              </w:rPr>
            </w:pPr>
            <w:r w:rsidRPr="00F274D6">
              <w:rPr>
                <w:sz w:val="16"/>
                <w:szCs w:val="16"/>
              </w:rPr>
              <w:t>830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1 354,2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Благоустройство</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1081"/>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402"/>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96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198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44104</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44104</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05</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44104</w:t>
            </w:r>
          </w:p>
        </w:tc>
        <w:tc>
          <w:tcPr>
            <w:tcW w:w="560" w:type="dxa"/>
            <w:shd w:val="clear" w:color="auto" w:fill="auto"/>
            <w:noWrap/>
            <w:hideMark/>
          </w:tcPr>
          <w:p w:rsidR="00F274D6" w:rsidRPr="00F274D6" w:rsidRDefault="00F274D6" w:rsidP="00F274D6">
            <w:pPr>
              <w:rPr>
                <w:sz w:val="16"/>
                <w:szCs w:val="16"/>
              </w:rPr>
            </w:pPr>
            <w:r w:rsidRPr="00F274D6">
              <w:rPr>
                <w:sz w:val="16"/>
                <w:szCs w:val="16"/>
              </w:rPr>
              <w:t>540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Охрана окружающей среды</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7 917,2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3 014,5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3 014,5</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охраны окружающей среды</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7 917,2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3 014,5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3 014,5</w:t>
            </w:r>
          </w:p>
        </w:tc>
      </w:tr>
      <w:tr w:rsidR="00F274D6" w:rsidRPr="00F274D6" w:rsidTr="00F274D6">
        <w:trPr>
          <w:trHeight w:val="348"/>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7 917,2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3 014,5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3 014,5</w:t>
            </w:r>
          </w:p>
        </w:tc>
      </w:tr>
      <w:tr w:rsidR="00F274D6" w:rsidRPr="00F274D6" w:rsidTr="00F274D6">
        <w:trPr>
          <w:trHeight w:val="149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961"/>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44106</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44106</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44106</w:t>
            </w:r>
          </w:p>
        </w:tc>
        <w:tc>
          <w:tcPr>
            <w:tcW w:w="560" w:type="dxa"/>
            <w:shd w:val="clear" w:color="auto" w:fill="auto"/>
            <w:noWrap/>
            <w:hideMark/>
          </w:tcPr>
          <w:p w:rsidR="00F274D6" w:rsidRPr="00F274D6" w:rsidRDefault="00F274D6" w:rsidP="00F274D6">
            <w:pPr>
              <w:rPr>
                <w:sz w:val="16"/>
                <w:szCs w:val="16"/>
              </w:rPr>
            </w:pPr>
            <w:r w:rsidRPr="00F274D6">
              <w:rPr>
                <w:sz w:val="16"/>
                <w:szCs w:val="16"/>
              </w:rPr>
              <w:t>540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831"/>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охраны окружающей среды</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42050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386"/>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42050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56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06</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42050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7 502,7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2 600,0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458 513,7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403 325,4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437 423,9</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154 333,1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134 219,4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144 328,3</w:t>
            </w:r>
          </w:p>
        </w:tc>
      </w:tr>
      <w:tr w:rsidR="00F274D6" w:rsidRPr="00F274D6" w:rsidTr="00F274D6">
        <w:trPr>
          <w:trHeight w:val="457"/>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154 325,5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134 219,4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144 328,3</w:t>
            </w:r>
          </w:p>
        </w:tc>
      </w:tr>
      <w:tr w:rsidR="00F274D6" w:rsidRPr="00F274D6" w:rsidTr="00F274D6">
        <w:trPr>
          <w:trHeight w:val="41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154 298,0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134 219,4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144 328,3</w:t>
            </w:r>
          </w:p>
        </w:tc>
      </w:tr>
      <w:tr w:rsidR="00F274D6" w:rsidRPr="00F274D6" w:rsidTr="00F274D6">
        <w:trPr>
          <w:trHeight w:val="37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37,3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37,3</w:t>
            </w:r>
          </w:p>
        </w:tc>
      </w:tr>
      <w:tr w:rsidR="00F274D6" w:rsidRPr="00F274D6" w:rsidTr="00F274D6">
        <w:trPr>
          <w:trHeight w:val="528"/>
        </w:trPr>
        <w:tc>
          <w:tcPr>
            <w:tcW w:w="2740" w:type="dxa"/>
            <w:shd w:val="clear" w:color="auto" w:fill="auto"/>
            <w:hideMark/>
          </w:tcPr>
          <w:p w:rsidR="00F274D6" w:rsidRPr="00F274D6" w:rsidRDefault="00F274D6" w:rsidP="00F274D6">
            <w:pPr>
              <w:rPr>
                <w:sz w:val="16"/>
                <w:szCs w:val="16"/>
              </w:rPr>
            </w:pPr>
            <w:r w:rsidRPr="00F274D6">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02020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198"/>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02020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02020</w:t>
            </w:r>
          </w:p>
        </w:tc>
        <w:tc>
          <w:tcPr>
            <w:tcW w:w="560" w:type="dxa"/>
            <w:shd w:val="clear" w:color="auto" w:fill="auto"/>
            <w:noWrap/>
            <w:hideMark/>
          </w:tcPr>
          <w:p w:rsidR="00F274D6" w:rsidRPr="00F274D6" w:rsidRDefault="00F274D6" w:rsidP="00F274D6">
            <w:pPr>
              <w:rPr>
                <w:sz w:val="16"/>
                <w:szCs w:val="16"/>
              </w:rPr>
            </w:pPr>
            <w:r w:rsidRPr="00F274D6">
              <w:rPr>
                <w:sz w:val="16"/>
                <w:szCs w:val="16"/>
              </w:rPr>
              <w:t>350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1257"/>
        </w:trPr>
        <w:tc>
          <w:tcPr>
            <w:tcW w:w="2740"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98"/>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391"/>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3041"/>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77090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592"/>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77090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77090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125 395,0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106 491,1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134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638"/>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28 855,7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27 681,0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399"/>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582"/>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10"/>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66"/>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12"/>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63"/>
        </w:trPr>
        <w:tc>
          <w:tcPr>
            <w:tcW w:w="2740"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5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Предоставление субсидий бюджетным, автономным учреждениям и иным </w:t>
            </w:r>
            <w:r w:rsidRPr="00F274D6">
              <w:rPr>
                <w:sz w:val="16"/>
                <w:szCs w:val="16"/>
              </w:rPr>
              <w:lastRenderedPageBreak/>
              <w:t>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11"/>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61100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248 627,9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220 562,2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245 495,4</w:t>
            </w:r>
          </w:p>
        </w:tc>
      </w:tr>
      <w:tr w:rsidR="00F274D6" w:rsidRPr="00F274D6" w:rsidTr="00F274D6">
        <w:trPr>
          <w:trHeight w:val="541"/>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248 555,5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219 982,2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244 825,4</w:t>
            </w:r>
          </w:p>
        </w:tc>
      </w:tr>
      <w:tr w:rsidR="00F274D6" w:rsidRPr="00F274D6" w:rsidTr="00F274D6">
        <w:trPr>
          <w:trHeight w:val="367"/>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248 513,1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219 939,8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244 783,0</w:t>
            </w:r>
          </w:p>
        </w:tc>
      </w:tr>
      <w:tr w:rsidR="00F274D6" w:rsidRPr="00F274D6" w:rsidTr="00F274D6">
        <w:trPr>
          <w:trHeight w:val="151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205 144,3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181 958,0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203 314,3</w:t>
            </w:r>
          </w:p>
        </w:tc>
      </w:tr>
      <w:tr w:rsidR="00F274D6" w:rsidRPr="00F274D6" w:rsidTr="00F274D6">
        <w:trPr>
          <w:trHeight w:val="979"/>
        </w:trPr>
        <w:tc>
          <w:tcPr>
            <w:tcW w:w="2740" w:type="dxa"/>
            <w:shd w:val="clear" w:color="auto" w:fill="auto"/>
            <w:hideMark/>
          </w:tcPr>
          <w:p w:rsidR="00F274D6" w:rsidRPr="00F274D6" w:rsidRDefault="00F274D6" w:rsidP="00F274D6">
            <w:pPr>
              <w:rPr>
                <w:sz w:val="16"/>
                <w:szCs w:val="16"/>
              </w:rPr>
            </w:pPr>
            <w:r w:rsidRPr="00F274D6">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53030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12 938,7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12 989,5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556"/>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53030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12 938,7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12 989,5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53030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12 938,7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12 989,5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3681"/>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77080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192 205,6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168 968,5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558"/>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77080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192 205,6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168 968,5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242"/>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77080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192 205,6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168 968,5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261"/>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"Изменение школьной инфраструктуры"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Школы-детские сады, школы начальные, неполные средние и средние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741"/>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117"/>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28 715,5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23 534,0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230"/>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"Развитие системы работы с кадрами"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69,5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74,5</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Поощрение лучших учителей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02010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212"/>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02010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02010</w:t>
            </w:r>
          </w:p>
        </w:tc>
        <w:tc>
          <w:tcPr>
            <w:tcW w:w="560" w:type="dxa"/>
            <w:shd w:val="clear" w:color="auto" w:fill="auto"/>
            <w:noWrap/>
            <w:hideMark/>
          </w:tcPr>
          <w:p w:rsidR="00F274D6" w:rsidRPr="00F274D6" w:rsidRDefault="00F274D6" w:rsidP="00F274D6">
            <w:pPr>
              <w:rPr>
                <w:sz w:val="16"/>
                <w:szCs w:val="16"/>
              </w:rPr>
            </w:pPr>
            <w:r w:rsidRPr="00F274D6">
              <w:rPr>
                <w:sz w:val="16"/>
                <w:szCs w:val="16"/>
              </w:rPr>
              <w:t>350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34,5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1410"/>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52"/>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68"/>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82"/>
        </w:trPr>
        <w:tc>
          <w:tcPr>
            <w:tcW w:w="2740" w:type="dxa"/>
            <w:shd w:val="clear" w:color="auto" w:fill="auto"/>
            <w:hideMark/>
          </w:tcPr>
          <w:p w:rsidR="00F274D6" w:rsidRPr="00F274D6" w:rsidRDefault="00F274D6" w:rsidP="00F274D6">
            <w:pPr>
              <w:rPr>
                <w:sz w:val="16"/>
                <w:szCs w:val="16"/>
              </w:rPr>
            </w:pPr>
            <w:r w:rsidRPr="00F274D6">
              <w:rPr>
                <w:sz w:val="16"/>
                <w:szCs w:val="16"/>
              </w:rPr>
              <w:t>Школы-детские сады, школы начальные, неполные средние и средние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18"/>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0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90"/>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"Сохранение и укрепление здоровья школьников"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806"/>
        </w:trPr>
        <w:tc>
          <w:tcPr>
            <w:tcW w:w="2740" w:type="dxa"/>
            <w:shd w:val="clear" w:color="auto" w:fill="auto"/>
            <w:hideMark/>
          </w:tcPr>
          <w:p w:rsidR="00F274D6" w:rsidRPr="00F274D6" w:rsidRDefault="00F274D6" w:rsidP="00F274D6">
            <w:pPr>
              <w:rPr>
                <w:sz w:val="16"/>
                <w:szCs w:val="16"/>
              </w:rPr>
            </w:pPr>
            <w:r w:rsidRPr="00F274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L3040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436"/>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L3040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L3040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12 420,7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12 225,2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492"/>
        </w:trPr>
        <w:tc>
          <w:tcPr>
            <w:tcW w:w="2740" w:type="dxa"/>
            <w:shd w:val="clear" w:color="auto" w:fill="auto"/>
            <w:hideMark/>
          </w:tcPr>
          <w:p w:rsidR="00F274D6" w:rsidRPr="00F274D6" w:rsidRDefault="00F274D6" w:rsidP="00F274D6">
            <w:pPr>
              <w:rPr>
                <w:sz w:val="16"/>
                <w:szCs w:val="16"/>
              </w:rPr>
            </w:pPr>
            <w:r w:rsidRPr="00F274D6">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ЕВ</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1271"/>
        </w:trPr>
        <w:tc>
          <w:tcPr>
            <w:tcW w:w="2740" w:type="dxa"/>
            <w:shd w:val="clear" w:color="auto" w:fill="auto"/>
            <w:hideMark/>
          </w:tcPr>
          <w:p w:rsidR="00F274D6" w:rsidRPr="00F274D6" w:rsidRDefault="00F274D6" w:rsidP="00F274D6">
            <w:pPr>
              <w:rPr>
                <w:sz w:val="16"/>
                <w:szCs w:val="16"/>
              </w:rPr>
            </w:pPr>
            <w:r w:rsidRPr="00F274D6">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ЕВ</w:t>
            </w:r>
          </w:p>
        </w:tc>
        <w:tc>
          <w:tcPr>
            <w:tcW w:w="860" w:type="dxa"/>
            <w:shd w:val="clear" w:color="auto" w:fill="auto"/>
            <w:noWrap/>
            <w:hideMark/>
          </w:tcPr>
          <w:p w:rsidR="00F274D6" w:rsidRPr="00F274D6" w:rsidRDefault="00F274D6" w:rsidP="00F274D6">
            <w:pPr>
              <w:rPr>
                <w:sz w:val="16"/>
                <w:szCs w:val="16"/>
              </w:rPr>
            </w:pPr>
            <w:r w:rsidRPr="00F274D6">
              <w:rPr>
                <w:sz w:val="16"/>
                <w:szCs w:val="16"/>
              </w:rPr>
              <w:t>51790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562"/>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ЕВ</w:t>
            </w:r>
          </w:p>
        </w:tc>
        <w:tc>
          <w:tcPr>
            <w:tcW w:w="860" w:type="dxa"/>
            <w:shd w:val="clear" w:color="auto" w:fill="auto"/>
            <w:noWrap/>
            <w:hideMark/>
          </w:tcPr>
          <w:p w:rsidR="00F274D6" w:rsidRPr="00F274D6" w:rsidRDefault="00F274D6" w:rsidP="00F274D6">
            <w:pPr>
              <w:rPr>
                <w:sz w:val="16"/>
                <w:szCs w:val="16"/>
              </w:rPr>
            </w:pPr>
            <w:r w:rsidRPr="00F274D6">
              <w:rPr>
                <w:sz w:val="16"/>
                <w:szCs w:val="16"/>
              </w:rPr>
              <w:t>51790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23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ЕВ</w:t>
            </w:r>
          </w:p>
        </w:tc>
        <w:tc>
          <w:tcPr>
            <w:tcW w:w="860" w:type="dxa"/>
            <w:shd w:val="clear" w:color="auto" w:fill="auto"/>
            <w:noWrap/>
            <w:hideMark/>
          </w:tcPr>
          <w:p w:rsidR="00F274D6" w:rsidRPr="00F274D6" w:rsidRDefault="00F274D6" w:rsidP="00F274D6">
            <w:pPr>
              <w:rPr>
                <w:sz w:val="16"/>
                <w:szCs w:val="16"/>
              </w:rPr>
            </w:pPr>
            <w:r w:rsidRPr="00F274D6">
              <w:rPr>
                <w:sz w:val="16"/>
                <w:szCs w:val="16"/>
              </w:rPr>
              <w:t>51790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2 163,1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56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 xml:space="preserve">4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42,4</w:t>
            </w:r>
          </w:p>
        </w:tc>
      </w:tr>
      <w:tr w:rsidR="00F274D6" w:rsidRPr="00F274D6" w:rsidTr="00F274D6">
        <w:trPr>
          <w:trHeight w:val="389"/>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 xml:space="preserve">4 </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42,4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42,4</w:t>
            </w:r>
          </w:p>
        </w:tc>
      </w:tr>
      <w:tr w:rsidR="00F274D6" w:rsidRPr="00F274D6" w:rsidTr="00F274D6">
        <w:trPr>
          <w:trHeight w:val="99"/>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484"/>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1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37,8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257"/>
        </w:trPr>
        <w:tc>
          <w:tcPr>
            <w:tcW w:w="2740" w:type="dxa"/>
            <w:shd w:val="clear" w:color="auto" w:fill="auto"/>
            <w:hideMark/>
          </w:tcPr>
          <w:p w:rsidR="00F274D6" w:rsidRPr="00F274D6" w:rsidRDefault="00F274D6" w:rsidP="00F274D6">
            <w:pPr>
              <w:rPr>
                <w:sz w:val="16"/>
                <w:szCs w:val="16"/>
              </w:rPr>
            </w:pPr>
            <w:r w:rsidRPr="00F274D6">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42560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251"/>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42560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42560</w:t>
            </w:r>
          </w:p>
        </w:tc>
        <w:tc>
          <w:tcPr>
            <w:tcW w:w="560" w:type="dxa"/>
            <w:shd w:val="clear" w:color="auto" w:fill="auto"/>
            <w:noWrap/>
            <w:hideMark/>
          </w:tcPr>
          <w:p w:rsidR="00F274D6" w:rsidRPr="00F274D6" w:rsidRDefault="00F274D6" w:rsidP="00F274D6">
            <w:pPr>
              <w:rPr>
                <w:sz w:val="16"/>
                <w:szCs w:val="16"/>
              </w:rPr>
            </w:pPr>
            <w:r w:rsidRPr="00F274D6">
              <w:rPr>
                <w:sz w:val="16"/>
                <w:szCs w:val="16"/>
              </w:rPr>
              <w:t>350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74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23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536"/>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Школы-детские сады, школы начальные, неполные средние и средние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686"/>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21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580,0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133"/>
        </w:trPr>
        <w:tc>
          <w:tcPr>
            <w:tcW w:w="2740"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50 240,9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43 406,5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42 362,4</w:t>
            </w:r>
          </w:p>
        </w:tc>
      </w:tr>
      <w:tr w:rsidR="00F274D6" w:rsidRPr="00F274D6" w:rsidTr="00F274D6">
        <w:trPr>
          <w:trHeight w:val="646"/>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31 623,9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26 651,1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26 367,1</w:t>
            </w:r>
          </w:p>
        </w:tc>
      </w:tr>
      <w:tr w:rsidR="00F274D6" w:rsidRPr="00F274D6" w:rsidTr="00F274D6">
        <w:trPr>
          <w:trHeight w:val="472"/>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31 623,9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26 651,1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26 367,1</w:t>
            </w:r>
          </w:p>
        </w:tc>
      </w:tr>
      <w:tr w:rsidR="00F274D6" w:rsidRPr="00F274D6" w:rsidTr="00F274D6">
        <w:trPr>
          <w:trHeight w:val="56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252"/>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500"/>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26 435,1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24 563,2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556"/>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32,3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57,3</w:t>
            </w:r>
          </w:p>
        </w:tc>
      </w:tr>
      <w:tr w:rsidR="00F274D6" w:rsidRPr="00F274D6" w:rsidTr="00F274D6">
        <w:trPr>
          <w:trHeight w:val="227"/>
        </w:trPr>
        <w:tc>
          <w:tcPr>
            <w:tcW w:w="2740" w:type="dxa"/>
            <w:shd w:val="clear" w:color="auto" w:fill="auto"/>
            <w:hideMark/>
          </w:tcPr>
          <w:p w:rsidR="00F274D6" w:rsidRPr="00F274D6" w:rsidRDefault="00F274D6" w:rsidP="00F274D6">
            <w:pPr>
              <w:rPr>
                <w:sz w:val="16"/>
                <w:szCs w:val="16"/>
              </w:rPr>
            </w:pPr>
            <w:r w:rsidRPr="00F274D6">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02030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35"/>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02030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02030</w:t>
            </w:r>
          </w:p>
        </w:tc>
        <w:tc>
          <w:tcPr>
            <w:tcW w:w="560" w:type="dxa"/>
            <w:shd w:val="clear" w:color="auto" w:fill="auto"/>
            <w:noWrap/>
            <w:hideMark/>
          </w:tcPr>
          <w:p w:rsidR="00F274D6" w:rsidRPr="00F274D6" w:rsidRDefault="00F274D6" w:rsidP="00F274D6">
            <w:pPr>
              <w:rPr>
                <w:sz w:val="16"/>
                <w:szCs w:val="16"/>
              </w:rPr>
            </w:pPr>
            <w:r w:rsidRPr="00F274D6">
              <w:rPr>
                <w:sz w:val="16"/>
                <w:szCs w:val="16"/>
              </w:rPr>
              <w:t>350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17,3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025"/>
        </w:trPr>
        <w:tc>
          <w:tcPr>
            <w:tcW w:w="2740"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42320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520"/>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191"/>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86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207"/>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396"/>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2 055,6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18 617,0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18 617,0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412"/>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"Дополнительное образование детей"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264"/>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668"/>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170"/>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18 587,0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16 755,4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136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52"/>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61080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24"/>
        </w:trPr>
        <w:tc>
          <w:tcPr>
            <w:tcW w:w="2740" w:type="dxa"/>
            <w:shd w:val="clear" w:color="auto" w:fill="auto"/>
            <w:hideMark/>
          </w:tcPr>
          <w:p w:rsidR="00F274D6" w:rsidRPr="00F274D6" w:rsidRDefault="00F274D6" w:rsidP="00F274D6">
            <w:pPr>
              <w:rPr>
                <w:sz w:val="16"/>
                <w:szCs w:val="16"/>
              </w:rPr>
            </w:pPr>
            <w:r w:rsidRPr="00F274D6">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15"/>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85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161"/>
        </w:trPr>
        <w:tc>
          <w:tcPr>
            <w:tcW w:w="2740" w:type="dxa"/>
            <w:shd w:val="clear" w:color="auto" w:fill="auto"/>
            <w:hideMark/>
          </w:tcPr>
          <w:p w:rsidR="00F274D6" w:rsidRPr="00F274D6" w:rsidRDefault="00F274D6" w:rsidP="00F274D6">
            <w:pPr>
              <w:rPr>
                <w:sz w:val="16"/>
                <w:szCs w:val="16"/>
              </w:rPr>
            </w:pPr>
            <w:r w:rsidRPr="00F274D6">
              <w:rPr>
                <w:sz w:val="16"/>
                <w:szCs w:val="16"/>
              </w:rPr>
              <w:t>Подготовка, переподготовка и повышение квалификации кадров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138"/>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41250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4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41250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75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Подготовка, переподготовка и повышение квалификации кадров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41250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41250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55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05</w:t>
            </w:r>
          </w:p>
        </w:tc>
        <w:tc>
          <w:tcPr>
            <w:tcW w:w="376" w:type="dxa"/>
            <w:shd w:val="clear" w:color="auto" w:fill="auto"/>
            <w:noWrap/>
            <w:hideMark/>
          </w:tcPr>
          <w:p w:rsidR="00F274D6" w:rsidRPr="00F274D6" w:rsidRDefault="00F274D6" w:rsidP="00F274D6">
            <w:pPr>
              <w:rPr>
                <w:sz w:val="16"/>
                <w:szCs w:val="16"/>
              </w:rPr>
            </w:pPr>
            <w:r w:rsidRPr="00F274D6">
              <w:rPr>
                <w:sz w:val="16"/>
                <w:szCs w:val="16"/>
              </w:rPr>
              <w:t>12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41250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Молодежная политика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102,1</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102,1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102,1</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"Патриотическое воспитание"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488"/>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653"/>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34,6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"Поддержка молодежи в сфере науки 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22,3</w:t>
            </w:r>
          </w:p>
        </w:tc>
      </w:tr>
      <w:tr w:rsidR="00F274D6" w:rsidRPr="00F274D6" w:rsidTr="00F274D6">
        <w:trPr>
          <w:trHeight w:val="221"/>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22,3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22,3</w:t>
            </w:r>
          </w:p>
        </w:tc>
      </w:tr>
      <w:tr w:rsidR="00F274D6" w:rsidRPr="00F274D6" w:rsidTr="00F274D6">
        <w:trPr>
          <w:trHeight w:val="1163"/>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trHeight w:val="62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trHeight w:val="752"/>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23,8</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23,8</w:t>
            </w:r>
          </w:p>
        </w:tc>
      </w:tr>
      <w:tr w:rsidR="00F274D6" w:rsidRPr="00F274D6" w:rsidTr="00F274D6">
        <w:trPr>
          <w:trHeight w:val="1197"/>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21,0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trHeight w:val="59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trHeight w:val="406"/>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8,9</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8,9</w:t>
            </w:r>
          </w:p>
        </w:tc>
      </w:tr>
      <w:tr w:rsidR="00F274D6" w:rsidRPr="00F274D6" w:rsidTr="00F274D6">
        <w:trPr>
          <w:trHeight w:val="1129"/>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361"/>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369"/>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464"/>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"Вовлечение в предпринимательскую деятельность"</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189"/>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379"/>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529"/>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21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"Молодежная культура и творчество"</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79"/>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701"/>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07</w:t>
            </w:r>
          </w:p>
        </w:tc>
        <w:tc>
          <w:tcPr>
            <w:tcW w:w="376" w:type="dxa"/>
            <w:shd w:val="clear" w:color="auto" w:fill="auto"/>
            <w:noWrap/>
            <w:hideMark/>
          </w:tcPr>
          <w:p w:rsidR="00F274D6" w:rsidRPr="00F274D6" w:rsidRDefault="00F274D6" w:rsidP="00F274D6">
            <w:pPr>
              <w:rPr>
                <w:sz w:val="16"/>
                <w:szCs w:val="16"/>
              </w:rPr>
            </w:pPr>
            <w:r w:rsidRPr="00F274D6">
              <w:rPr>
                <w:sz w:val="16"/>
                <w:szCs w:val="16"/>
              </w:rPr>
              <w:t>32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42110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5 189,8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5 015,3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5 115,8</w:t>
            </w:r>
          </w:p>
        </w:tc>
      </w:tr>
      <w:tr w:rsidR="00F274D6" w:rsidRPr="00F274D6" w:rsidTr="00F274D6">
        <w:trPr>
          <w:trHeight w:val="634"/>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2 346,3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2 171,8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2 272,3</w:t>
            </w:r>
          </w:p>
        </w:tc>
      </w:tr>
      <w:tr w:rsidR="00F274D6" w:rsidRPr="00F274D6" w:rsidTr="00F274D6">
        <w:trPr>
          <w:trHeight w:val="588"/>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40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35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64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175"/>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201,9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137,5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212,7</w:t>
            </w:r>
          </w:p>
        </w:tc>
      </w:tr>
      <w:tr w:rsidR="00F274D6" w:rsidRPr="00F274D6" w:rsidTr="00F274D6">
        <w:trPr>
          <w:trHeight w:val="18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"Изменение школьной инфраструктуры"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333"/>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61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05</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73,7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450"/>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"Развитие системы работы с кадрами"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117"/>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111,7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54,0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41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"Сохранение и укрепление здоровья школьников"</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263"/>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422"/>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572"/>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15,3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526"/>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675"/>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92"/>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337"/>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62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4</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724"/>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1 630,5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trHeight w:val="51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1 630,5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trHeight w:val="849"/>
        </w:trPr>
        <w:tc>
          <w:tcPr>
            <w:tcW w:w="2740" w:type="dxa"/>
            <w:shd w:val="clear" w:color="auto" w:fill="auto"/>
            <w:hideMark/>
          </w:tcPr>
          <w:p w:rsidR="00F274D6" w:rsidRPr="00F274D6" w:rsidRDefault="00F274D6" w:rsidP="00F274D6">
            <w:pPr>
              <w:rPr>
                <w:sz w:val="16"/>
                <w:szCs w:val="16"/>
              </w:rPr>
            </w:pPr>
            <w:r w:rsidRPr="00F274D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61120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1 630,5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1 665,4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trHeight w:val="1291"/>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1 569,8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1 585,6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61120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1 569,8</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1 585,6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61120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trHeight w:val="547"/>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61120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59,6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79,8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61120</w:t>
            </w:r>
          </w:p>
        </w:tc>
        <w:tc>
          <w:tcPr>
            <w:tcW w:w="560" w:type="dxa"/>
            <w:shd w:val="clear" w:color="auto" w:fill="auto"/>
            <w:noWrap/>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48"/>
        </w:trPr>
        <w:tc>
          <w:tcPr>
            <w:tcW w:w="2740"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61120</w:t>
            </w:r>
          </w:p>
        </w:tc>
        <w:tc>
          <w:tcPr>
            <w:tcW w:w="560" w:type="dxa"/>
            <w:shd w:val="clear" w:color="auto" w:fill="auto"/>
            <w:noWrap/>
            <w:hideMark/>
          </w:tcPr>
          <w:p w:rsidR="00F274D6" w:rsidRPr="00F274D6" w:rsidRDefault="00F274D6" w:rsidP="00F274D6">
            <w:pPr>
              <w:rPr>
                <w:sz w:val="16"/>
                <w:szCs w:val="16"/>
              </w:rPr>
            </w:pPr>
            <w:r w:rsidRPr="00F274D6">
              <w:rPr>
                <w:sz w:val="16"/>
                <w:szCs w:val="16"/>
              </w:rPr>
              <w:t>850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1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"Социальная поддержка граждан"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"Организация отдыха и оздоровления детей"</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70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972"/>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704"/>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77210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77210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2 829,4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1125"/>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92"/>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173"/>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309"/>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702"/>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4,1</w:t>
            </w:r>
          </w:p>
        </w:tc>
      </w:tr>
      <w:tr w:rsidR="00F274D6" w:rsidRPr="00F274D6" w:rsidTr="00F274D6">
        <w:trPr>
          <w:trHeight w:val="899"/>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trHeight w:val="478"/>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trHeight w:val="1155"/>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15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342"/>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33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115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281"/>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328"/>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46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07</w:t>
            </w:r>
          </w:p>
        </w:tc>
        <w:tc>
          <w:tcPr>
            <w:tcW w:w="475" w:type="dxa"/>
            <w:shd w:val="clear" w:color="auto" w:fill="auto"/>
            <w:noWrap/>
            <w:hideMark/>
          </w:tcPr>
          <w:p w:rsidR="00F274D6" w:rsidRPr="00F274D6" w:rsidRDefault="00F274D6" w:rsidP="00F274D6">
            <w:pPr>
              <w:rPr>
                <w:sz w:val="16"/>
                <w:szCs w:val="16"/>
              </w:rPr>
            </w:pPr>
            <w:r w:rsidRPr="00F274D6">
              <w:rPr>
                <w:sz w:val="16"/>
                <w:szCs w:val="16"/>
              </w:rPr>
              <w:t>09</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280 064,0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117 804,4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52 072,1</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272 938,1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110 605,4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44 800,6</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58 041,2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40 956,0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44 689,2</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58 041,2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40 956,0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44 689,2</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культуры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446"/>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42250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42250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91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377"/>
        </w:trPr>
        <w:tc>
          <w:tcPr>
            <w:tcW w:w="2740" w:type="dxa"/>
            <w:shd w:val="clear" w:color="auto" w:fill="auto"/>
            <w:hideMark/>
          </w:tcPr>
          <w:p w:rsidR="00F274D6" w:rsidRPr="00F274D6" w:rsidRDefault="00F274D6" w:rsidP="00F274D6">
            <w:pPr>
              <w:rPr>
                <w:sz w:val="16"/>
                <w:szCs w:val="16"/>
              </w:rPr>
            </w:pPr>
            <w:r w:rsidRPr="00F274D6">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61140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526"/>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61140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197"/>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61140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26 592,5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25 641,1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библиотечного дела"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Библиотеки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61160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550"/>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61160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209"/>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61160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15 751,4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14 814,9</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141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73"/>
        </w:trPr>
        <w:tc>
          <w:tcPr>
            <w:tcW w:w="2740" w:type="dxa"/>
            <w:shd w:val="clear" w:color="auto" w:fill="auto"/>
            <w:hideMark/>
          </w:tcPr>
          <w:p w:rsidR="00F274D6" w:rsidRPr="00F274D6" w:rsidRDefault="00F274D6" w:rsidP="00F274D6">
            <w:pPr>
              <w:rPr>
                <w:sz w:val="16"/>
                <w:szCs w:val="16"/>
              </w:rPr>
            </w:pPr>
            <w:r w:rsidRPr="00F274D6">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61140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22"/>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61140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06</w:t>
            </w:r>
          </w:p>
        </w:tc>
        <w:tc>
          <w:tcPr>
            <w:tcW w:w="860" w:type="dxa"/>
            <w:shd w:val="clear" w:color="auto" w:fill="auto"/>
            <w:noWrap/>
            <w:hideMark/>
          </w:tcPr>
          <w:p w:rsidR="00F274D6" w:rsidRPr="00F274D6" w:rsidRDefault="00F274D6" w:rsidP="00F274D6">
            <w:pPr>
              <w:rPr>
                <w:sz w:val="16"/>
                <w:szCs w:val="16"/>
              </w:rPr>
            </w:pPr>
            <w:r w:rsidRPr="00F274D6">
              <w:rPr>
                <w:sz w:val="16"/>
                <w:szCs w:val="16"/>
              </w:rPr>
              <w:t>61140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4 798,7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Региональный проект "Культурная среда"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Поддержка отрасли культуры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А1</w:t>
            </w:r>
          </w:p>
        </w:tc>
        <w:tc>
          <w:tcPr>
            <w:tcW w:w="860" w:type="dxa"/>
            <w:shd w:val="clear" w:color="auto" w:fill="auto"/>
            <w:noWrap/>
            <w:hideMark/>
          </w:tcPr>
          <w:p w:rsidR="00F274D6" w:rsidRPr="00F274D6" w:rsidRDefault="00F274D6" w:rsidP="00F274D6">
            <w:pPr>
              <w:rPr>
                <w:sz w:val="16"/>
                <w:szCs w:val="16"/>
              </w:rPr>
            </w:pPr>
            <w:r w:rsidRPr="00F274D6">
              <w:rPr>
                <w:sz w:val="16"/>
                <w:szCs w:val="16"/>
              </w:rPr>
              <w:t>55190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05"/>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А1</w:t>
            </w:r>
          </w:p>
        </w:tc>
        <w:tc>
          <w:tcPr>
            <w:tcW w:w="860" w:type="dxa"/>
            <w:shd w:val="clear" w:color="auto" w:fill="auto"/>
            <w:noWrap/>
            <w:hideMark/>
          </w:tcPr>
          <w:p w:rsidR="00F274D6" w:rsidRPr="00F274D6" w:rsidRDefault="00F274D6" w:rsidP="00F274D6">
            <w:pPr>
              <w:rPr>
                <w:sz w:val="16"/>
                <w:szCs w:val="16"/>
              </w:rPr>
            </w:pPr>
            <w:r w:rsidRPr="00F274D6">
              <w:rPr>
                <w:sz w:val="16"/>
                <w:szCs w:val="16"/>
              </w:rPr>
              <w:t>55190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А1</w:t>
            </w:r>
          </w:p>
        </w:tc>
        <w:tc>
          <w:tcPr>
            <w:tcW w:w="860" w:type="dxa"/>
            <w:shd w:val="clear" w:color="auto" w:fill="auto"/>
            <w:noWrap/>
            <w:hideMark/>
          </w:tcPr>
          <w:p w:rsidR="00F274D6" w:rsidRPr="00F274D6" w:rsidRDefault="00F274D6" w:rsidP="00F274D6">
            <w:pPr>
              <w:rPr>
                <w:sz w:val="16"/>
                <w:szCs w:val="16"/>
              </w:rPr>
            </w:pPr>
            <w:r w:rsidRPr="00F274D6">
              <w:rPr>
                <w:sz w:val="16"/>
                <w:szCs w:val="16"/>
              </w:rPr>
              <w:t>55190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10 095,5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Региональный проект "Творческие люди"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Поддержка отрасли культуры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А2</w:t>
            </w:r>
          </w:p>
        </w:tc>
        <w:tc>
          <w:tcPr>
            <w:tcW w:w="860" w:type="dxa"/>
            <w:shd w:val="clear" w:color="auto" w:fill="auto"/>
            <w:noWrap/>
            <w:hideMark/>
          </w:tcPr>
          <w:p w:rsidR="00F274D6" w:rsidRPr="00F274D6" w:rsidRDefault="00F274D6" w:rsidP="00F274D6">
            <w:pPr>
              <w:rPr>
                <w:sz w:val="16"/>
                <w:szCs w:val="16"/>
              </w:rPr>
            </w:pPr>
            <w:r w:rsidRPr="00F274D6">
              <w:rPr>
                <w:sz w:val="16"/>
                <w:szCs w:val="16"/>
              </w:rPr>
              <w:t>55190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84"/>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А2</w:t>
            </w:r>
          </w:p>
        </w:tc>
        <w:tc>
          <w:tcPr>
            <w:tcW w:w="860" w:type="dxa"/>
            <w:shd w:val="clear" w:color="auto" w:fill="auto"/>
            <w:noWrap/>
            <w:hideMark/>
          </w:tcPr>
          <w:p w:rsidR="00F274D6" w:rsidRPr="00F274D6" w:rsidRDefault="00F274D6" w:rsidP="00F274D6">
            <w:pPr>
              <w:rPr>
                <w:sz w:val="16"/>
                <w:szCs w:val="16"/>
              </w:rPr>
            </w:pPr>
            <w:r w:rsidRPr="00F274D6">
              <w:rPr>
                <w:sz w:val="16"/>
                <w:szCs w:val="16"/>
              </w:rPr>
              <w:t>55190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42"/>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А2</w:t>
            </w:r>
          </w:p>
        </w:tc>
        <w:tc>
          <w:tcPr>
            <w:tcW w:w="860" w:type="dxa"/>
            <w:shd w:val="clear" w:color="auto" w:fill="auto"/>
            <w:noWrap/>
            <w:hideMark/>
          </w:tcPr>
          <w:p w:rsidR="00F274D6" w:rsidRPr="00F274D6" w:rsidRDefault="00F274D6" w:rsidP="00F274D6">
            <w:pPr>
              <w:rPr>
                <w:sz w:val="16"/>
                <w:szCs w:val="16"/>
              </w:rPr>
            </w:pPr>
            <w:r w:rsidRPr="00F274D6">
              <w:rPr>
                <w:sz w:val="16"/>
                <w:szCs w:val="16"/>
              </w:rPr>
              <w:t>55190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853"/>
        </w:trPr>
        <w:tc>
          <w:tcPr>
            <w:tcW w:w="2740" w:type="dxa"/>
            <w:shd w:val="clear" w:color="auto" w:fill="auto"/>
            <w:hideMark/>
          </w:tcPr>
          <w:p w:rsidR="00F274D6" w:rsidRPr="00F274D6" w:rsidRDefault="00F274D6" w:rsidP="00F274D6">
            <w:pPr>
              <w:rPr>
                <w:sz w:val="17"/>
                <w:szCs w:val="17"/>
              </w:rPr>
            </w:pPr>
            <w:r w:rsidRPr="00F274D6">
              <w:rPr>
                <w:sz w:val="17"/>
                <w:szCs w:val="17"/>
              </w:rPr>
              <w:t xml:space="preserve">Муниципальная программа Чамзинского муниципального района Республики Мордовия "Комплексное развитие сельских </w:t>
            </w:r>
            <w:r w:rsidRPr="00F274D6">
              <w:rPr>
                <w:sz w:val="17"/>
                <w:szCs w:val="17"/>
              </w:rPr>
              <w:lastRenderedPageBreak/>
              <w:t>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44"/>
        </w:trPr>
        <w:tc>
          <w:tcPr>
            <w:tcW w:w="2740" w:type="dxa"/>
            <w:shd w:val="clear" w:color="auto" w:fill="auto"/>
            <w:hideMark/>
          </w:tcPr>
          <w:p w:rsidR="00F274D6" w:rsidRPr="00F274D6" w:rsidRDefault="00F274D6" w:rsidP="00F274D6">
            <w:pPr>
              <w:rPr>
                <w:sz w:val="17"/>
                <w:szCs w:val="17"/>
              </w:rPr>
            </w:pPr>
            <w:r w:rsidRPr="00F274D6">
              <w:rPr>
                <w:sz w:val="17"/>
                <w:szCs w:val="17"/>
              </w:rPr>
              <w:lastRenderedPageBreak/>
              <w:t>Подпрограмма "Создание и развитие инфраструктуры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08"/>
        </w:trPr>
        <w:tc>
          <w:tcPr>
            <w:tcW w:w="2740" w:type="dxa"/>
            <w:shd w:val="clear" w:color="auto" w:fill="auto"/>
            <w:hideMark/>
          </w:tcPr>
          <w:p w:rsidR="00F274D6" w:rsidRPr="00F274D6" w:rsidRDefault="00F274D6" w:rsidP="00F274D6">
            <w:pPr>
              <w:rPr>
                <w:sz w:val="17"/>
                <w:szCs w:val="17"/>
              </w:rPr>
            </w:pPr>
            <w:r w:rsidRPr="00F274D6">
              <w:rPr>
                <w:sz w:val="17"/>
                <w:szCs w:val="17"/>
              </w:rPr>
              <w:t>Основное мероприятие "Современный облик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214 785,9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Реконструкция Дома культуры «Цементник» в р.п. Комсомольский на 400 мест </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25002</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25002</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25002</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56"/>
        </w:trPr>
        <w:tc>
          <w:tcPr>
            <w:tcW w:w="2740" w:type="dxa"/>
            <w:shd w:val="clear" w:color="auto" w:fill="auto"/>
            <w:hideMark/>
          </w:tcPr>
          <w:p w:rsidR="00F274D6" w:rsidRPr="00F274D6" w:rsidRDefault="00F274D6" w:rsidP="00F274D6">
            <w:pPr>
              <w:rPr>
                <w:sz w:val="16"/>
                <w:szCs w:val="16"/>
              </w:rPr>
            </w:pPr>
            <w:r w:rsidRPr="00F274D6">
              <w:rPr>
                <w:sz w:val="16"/>
                <w:szCs w:val="16"/>
              </w:rPr>
              <w:t>Реализация мероприятий по комплексному развитию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214 285,9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05"/>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214 285,9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L5760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214 285,9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69 538,2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00"/>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137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направленные на развитие межнациональных отношений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42310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590"/>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42310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24</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42310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45,0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1125"/>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57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510"/>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624"/>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836"/>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Основное мероприятие "Совершенствование системы патриотического воспитания граждан, проживающих на территории Чамзинского </w:t>
            </w:r>
            <w:r w:rsidRPr="00F274D6">
              <w:rPr>
                <w:sz w:val="16"/>
                <w:szCs w:val="16"/>
              </w:rPr>
              <w:lastRenderedPageBreak/>
              <w:t>муниципального района"</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 xml:space="preserve">Мероприятия по духовно- нравственному воспитанию </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532"/>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684"/>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37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42290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культуры, кинематографии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7 125,9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7 199,0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7 271,5</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7 125,9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7 199,0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7 271,5</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7 125,9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7 199,0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7 271,5</w:t>
            </w:r>
          </w:p>
        </w:tc>
      </w:tr>
      <w:tr w:rsidR="00F274D6" w:rsidRPr="00F274D6" w:rsidTr="00F274D6">
        <w:trPr>
          <w:trHeight w:val="98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6 368,6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6 434,3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6 499,0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6 368,6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6 434,3</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6 499,0</w:t>
            </w:r>
          </w:p>
        </w:tc>
      </w:tr>
      <w:tr w:rsidR="00F274D6" w:rsidRPr="00F274D6" w:rsidTr="00F274D6">
        <w:trPr>
          <w:trHeight w:val="12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6 241,5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6 304,8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6 241,5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6 304,8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127,1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trHeight w:val="64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127,1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129,5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библиотечного дела"</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1237"/>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08</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05</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61020</w:t>
            </w:r>
          </w:p>
        </w:tc>
        <w:tc>
          <w:tcPr>
            <w:tcW w:w="560" w:type="dxa"/>
            <w:shd w:val="clear" w:color="auto" w:fill="auto"/>
            <w:noWrap/>
            <w:hideMark/>
          </w:tcPr>
          <w:p w:rsidR="00F274D6" w:rsidRPr="00F274D6" w:rsidRDefault="00F274D6" w:rsidP="00F274D6">
            <w:pPr>
              <w:rPr>
                <w:sz w:val="16"/>
                <w:szCs w:val="16"/>
              </w:rPr>
            </w:pPr>
            <w:r w:rsidRPr="00F274D6">
              <w:rPr>
                <w:sz w:val="16"/>
                <w:szCs w:val="16"/>
              </w:rPr>
              <w:t>110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757,3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764,7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26 234,1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23 119,8</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23 831,3</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Пенсионное обеспечение</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505"/>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614"/>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Доплаты к пенсиям муниципальных служащих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03010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03010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01</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03010</w:t>
            </w:r>
          </w:p>
        </w:tc>
        <w:tc>
          <w:tcPr>
            <w:tcW w:w="560" w:type="dxa"/>
            <w:shd w:val="clear" w:color="auto" w:fill="auto"/>
            <w:noWrap/>
            <w:hideMark/>
          </w:tcPr>
          <w:p w:rsidR="00F274D6" w:rsidRPr="00F274D6" w:rsidRDefault="00F274D6" w:rsidP="00F274D6">
            <w:pPr>
              <w:rPr>
                <w:sz w:val="16"/>
                <w:szCs w:val="16"/>
              </w:rPr>
            </w:pPr>
            <w:r w:rsidRPr="00F274D6">
              <w:rPr>
                <w:sz w:val="16"/>
                <w:szCs w:val="16"/>
              </w:rPr>
              <w:t>310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1 885,5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1 643,0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5 924,4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2 587,7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2 482,7</w:t>
            </w:r>
          </w:p>
        </w:tc>
      </w:tr>
      <w:tr w:rsidR="00F274D6" w:rsidRPr="00F274D6" w:rsidTr="00F274D6">
        <w:trPr>
          <w:trHeight w:val="492"/>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2 696,5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407"/>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878"/>
        </w:trPr>
        <w:tc>
          <w:tcPr>
            <w:tcW w:w="2740" w:type="dxa"/>
            <w:shd w:val="clear" w:color="auto" w:fill="auto"/>
            <w:hideMark/>
          </w:tcPr>
          <w:p w:rsidR="00F274D6" w:rsidRPr="00F274D6" w:rsidRDefault="00F274D6" w:rsidP="00F274D6">
            <w:pPr>
              <w:rPr>
                <w:sz w:val="16"/>
                <w:szCs w:val="16"/>
              </w:rPr>
            </w:pPr>
            <w:r w:rsidRPr="00F274D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42660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24"/>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42660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42660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723,9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1 972,6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279"/>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"Сохранение и укрепление здоровья школьников"</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1 972,6</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1036"/>
        </w:trPr>
        <w:tc>
          <w:tcPr>
            <w:tcW w:w="2740"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42470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585"/>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42470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42470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1 395,1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1692"/>
        </w:trPr>
        <w:tc>
          <w:tcPr>
            <w:tcW w:w="2740" w:type="dxa"/>
            <w:shd w:val="clear" w:color="auto" w:fill="auto"/>
            <w:hideMark/>
          </w:tcPr>
          <w:p w:rsidR="00F274D6" w:rsidRPr="00F274D6" w:rsidRDefault="00F274D6" w:rsidP="00F274D6">
            <w:pPr>
              <w:rPr>
                <w:sz w:val="16"/>
                <w:szCs w:val="16"/>
              </w:rPr>
            </w:pPr>
            <w:r w:rsidRPr="00F274D6">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42650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577,5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97"/>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42650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577,5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42650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577,5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81"/>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450"/>
        </w:trPr>
        <w:tc>
          <w:tcPr>
            <w:tcW w:w="2740" w:type="dxa"/>
            <w:shd w:val="clear" w:color="auto" w:fill="auto"/>
            <w:hideMark/>
          </w:tcPr>
          <w:p w:rsidR="00F274D6" w:rsidRPr="00F274D6" w:rsidRDefault="00F274D6" w:rsidP="00F274D6">
            <w:pPr>
              <w:jc w:val="both"/>
              <w:rPr>
                <w:sz w:val="16"/>
                <w:szCs w:val="16"/>
              </w:rPr>
            </w:pPr>
            <w:r w:rsidRPr="00F274D6">
              <w:rPr>
                <w:sz w:val="16"/>
                <w:szCs w:val="16"/>
              </w:rPr>
              <w:t>Подпрограмма "Поддержка и развитие кадрового потенциала"</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664"/>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4419"/>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77190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77190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09</w:t>
            </w:r>
          </w:p>
        </w:tc>
        <w:tc>
          <w:tcPr>
            <w:tcW w:w="380" w:type="dxa"/>
            <w:shd w:val="clear" w:color="auto" w:fill="auto"/>
            <w:noWrap/>
            <w:hideMark/>
          </w:tcPr>
          <w:p w:rsidR="00F274D6" w:rsidRPr="00F274D6" w:rsidRDefault="00F274D6" w:rsidP="00F274D6">
            <w:pPr>
              <w:rPr>
                <w:sz w:val="16"/>
                <w:szCs w:val="16"/>
              </w:rPr>
            </w:pPr>
            <w:r w:rsidRPr="00F274D6">
              <w:rPr>
                <w:sz w:val="16"/>
                <w:szCs w:val="16"/>
              </w:rPr>
              <w:t>5</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77190</w:t>
            </w:r>
          </w:p>
        </w:tc>
        <w:tc>
          <w:tcPr>
            <w:tcW w:w="560" w:type="dxa"/>
            <w:shd w:val="clear" w:color="auto" w:fill="auto"/>
            <w:noWrap/>
            <w:hideMark/>
          </w:tcPr>
          <w:p w:rsidR="00F274D6" w:rsidRPr="00F274D6" w:rsidRDefault="00F274D6" w:rsidP="00F274D6">
            <w:pPr>
              <w:rPr>
                <w:sz w:val="16"/>
                <w:szCs w:val="16"/>
              </w:rPr>
            </w:pPr>
            <w:r w:rsidRPr="00F274D6">
              <w:rPr>
                <w:sz w:val="16"/>
                <w:szCs w:val="16"/>
              </w:rPr>
              <w:t>310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941,5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1 139,4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767"/>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7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327"/>
        </w:trPr>
        <w:tc>
          <w:tcPr>
            <w:tcW w:w="2740" w:type="dxa"/>
            <w:shd w:val="clear" w:color="auto" w:fill="auto"/>
            <w:hideMark/>
          </w:tcPr>
          <w:p w:rsidR="00F274D6" w:rsidRPr="00F274D6" w:rsidRDefault="00F274D6" w:rsidP="00F274D6">
            <w:pPr>
              <w:rPr>
                <w:sz w:val="16"/>
                <w:szCs w:val="16"/>
              </w:rPr>
            </w:pPr>
            <w:r w:rsidRPr="00F274D6">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02040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02040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02040</w:t>
            </w:r>
          </w:p>
        </w:tc>
        <w:tc>
          <w:tcPr>
            <w:tcW w:w="560" w:type="dxa"/>
            <w:shd w:val="clear" w:color="auto" w:fill="auto"/>
            <w:noWrap/>
            <w:hideMark/>
          </w:tcPr>
          <w:p w:rsidR="00F274D6" w:rsidRPr="00F274D6" w:rsidRDefault="00F274D6" w:rsidP="00F274D6">
            <w:pPr>
              <w:rPr>
                <w:sz w:val="16"/>
                <w:szCs w:val="16"/>
              </w:rPr>
            </w:pPr>
            <w:r w:rsidRPr="00F274D6">
              <w:rPr>
                <w:sz w:val="16"/>
                <w:szCs w:val="16"/>
              </w:rPr>
              <w:t>320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53,2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1173"/>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жильем молодых семей"</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жильем молодых семей"</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69"/>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L4970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L4970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0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Социальные выплаты гражданам, кроме публичных нормативных </w:t>
            </w:r>
            <w:r w:rsidRPr="00F274D6">
              <w:rPr>
                <w:sz w:val="16"/>
                <w:szCs w:val="16"/>
              </w:rPr>
              <w:lastRenderedPageBreak/>
              <w:t>социальных выплат</w:t>
            </w:r>
          </w:p>
        </w:tc>
        <w:tc>
          <w:tcPr>
            <w:tcW w:w="460" w:type="dxa"/>
            <w:shd w:val="clear" w:color="auto" w:fill="auto"/>
            <w:noWrap/>
            <w:hideMark/>
          </w:tcPr>
          <w:p w:rsidR="00F274D6" w:rsidRPr="00F274D6" w:rsidRDefault="00F274D6" w:rsidP="00F274D6">
            <w:pPr>
              <w:rPr>
                <w:sz w:val="16"/>
                <w:szCs w:val="16"/>
              </w:rPr>
            </w:pPr>
            <w:r w:rsidRPr="00F274D6">
              <w:rPr>
                <w:sz w:val="16"/>
                <w:szCs w:val="16"/>
              </w:rPr>
              <w:lastRenderedPageBreak/>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1</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L4970</w:t>
            </w:r>
          </w:p>
        </w:tc>
        <w:tc>
          <w:tcPr>
            <w:tcW w:w="560" w:type="dxa"/>
            <w:shd w:val="clear" w:color="auto" w:fill="auto"/>
            <w:noWrap/>
            <w:hideMark/>
          </w:tcPr>
          <w:p w:rsidR="00F274D6" w:rsidRPr="00F274D6" w:rsidRDefault="00F274D6" w:rsidP="00F274D6">
            <w:pPr>
              <w:rPr>
                <w:sz w:val="16"/>
                <w:szCs w:val="16"/>
              </w:rPr>
            </w:pPr>
            <w:r w:rsidRPr="00F274D6">
              <w:rPr>
                <w:sz w:val="16"/>
                <w:szCs w:val="16"/>
              </w:rPr>
              <w:t>320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2 233,1</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Охрана семьи и детства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18 304,3</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18 789,1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19 186,5</w:t>
            </w:r>
          </w:p>
        </w:tc>
      </w:tr>
      <w:tr w:rsidR="00F274D6" w:rsidRPr="00F274D6" w:rsidTr="00F274D6">
        <w:trPr>
          <w:trHeight w:val="598"/>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11 285,9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11 770,7</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12 168,1</w:t>
            </w:r>
          </w:p>
        </w:tc>
      </w:tr>
      <w:tr w:rsidR="00F274D6" w:rsidRPr="00F274D6" w:rsidTr="00F274D6">
        <w:trPr>
          <w:trHeight w:val="257"/>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"Сохранение и укрепление здоровья школьников"</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1464"/>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652"/>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77070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77070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Субсидии бюджетным учреждениям на иные цели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07</w:t>
            </w:r>
          </w:p>
        </w:tc>
        <w:tc>
          <w:tcPr>
            <w:tcW w:w="860" w:type="dxa"/>
            <w:shd w:val="clear" w:color="auto" w:fill="auto"/>
            <w:noWrap/>
            <w:hideMark/>
          </w:tcPr>
          <w:p w:rsidR="00F274D6" w:rsidRPr="00F274D6" w:rsidRDefault="00F274D6" w:rsidP="00F274D6">
            <w:pPr>
              <w:rPr>
                <w:sz w:val="16"/>
                <w:szCs w:val="16"/>
              </w:rPr>
            </w:pPr>
            <w:r w:rsidRPr="00F274D6">
              <w:rPr>
                <w:sz w:val="16"/>
                <w:szCs w:val="16"/>
              </w:rPr>
              <w:t>77070</w:t>
            </w:r>
          </w:p>
        </w:tc>
        <w:tc>
          <w:tcPr>
            <w:tcW w:w="560" w:type="dxa"/>
            <w:shd w:val="clear" w:color="auto" w:fill="auto"/>
            <w:noWrap/>
            <w:hideMark/>
          </w:tcPr>
          <w:p w:rsidR="00F274D6" w:rsidRPr="00F274D6" w:rsidRDefault="00F274D6" w:rsidP="00F274D6">
            <w:pPr>
              <w:rPr>
                <w:sz w:val="16"/>
                <w:szCs w:val="16"/>
              </w:rPr>
            </w:pPr>
            <w:r w:rsidRPr="00F274D6">
              <w:rPr>
                <w:sz w:val="16"/>
                <w:szCs w:val="16"/>
              </w:rPr>
              <w:t>610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3 334,0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3 467,1</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743"/>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13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4957"/>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77180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264"/>
        </w:trPr>
        <w:tc>
          <w:tcPr>
            <w:tcW w:w="2740"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77180</w:t>
            </w:r>
          </w:p>
        </w:tc>
        <w:tc>
          <w:tcPr>
            <w:tcW w:w="560" w:type="dxa"/>
            <w:shd w:val="clear" w:color="auto" w:fill="auto"/>
            <w:noWrap/>
            <w:hideMark/>
          </w:tcPr>
          <w:p w:rsidR="00F274D6" w:rsidRPr="00F274D6" w:rsidRDefault="00F274D6" w:rsidP="00F274D6">
            <w:pPr>
              <w:rPr>
                <w:sz w:val="16"/>
                <w:szCs w:val="16"/>
              </w:rPr>
            </w:pPr>
            <w:r w:rsidRPr="00F274D6">
              <w:rPr>
                <w:sz w:val="16"/>
                <w:szCs w:val="16"/>
              </w:rPr>
              <w:t>300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7 951,9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8 303,6</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313"/>
        </w:trPr>
        <w:tc>
          <w:tcPr>
            <w:tcW w:w="2740"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77180</w:t>
            </w:r>
          </w:p>
        </w:tc>
        <w:tc>
          <w:tcPr>
            <w:tcW w:w="560" w:type="dxa"/>
            <w:shd w:val="clear" w:color="auto" w:fill="auto"/>
            <w:noWrap/>
            <w:hideMark/>
          </w:tcPr>
          <w:p w:rsidR="00F274D6" w:rsidRPr="00F274D6" w:rsidRDefault="00F274D6" w:rsidP="00F274D6">
            <w:pPr>
              <w:rPr>
                <w:sz w:val="16"/>
                <w:szCs w:val="16"/>
              </w:rPr>
            </w:pPr>
            <w:r w:rsidRPr="00F274D6">
              <w:rPr>
                <w:sz w:val="16"/>
                <w:szCs w:val="16"/>
              </w:rPr>
              <w:t>310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4 802,9</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5 015,4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5 172,0</w:t>
            </w:r>
          </w:p>
        </w:tc>
      </w:tr>
      <w:tr w:rsidR="00F274D6" w:rsidRPr="00F274D6" w:rsidTr="00F274D6">
        <w:trPr>
          <w:trHeight w:val="404"/>
        </w:trPr>
        <w:tc>
          <w:tcPr>
            <w:tcW w:w="2740"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02</w:t>
            </w:r>
          </w:p>
        </w:tc>
        <w:tc>
          <w:tcPr>
            <w:tcW w:w="380" w:type="dxa"/>
            <w:shd w:val="clear" w:color="auto" w:fill="auto"/>
            <w:noWrap/>
            <w:hideMark/>
          </w:tcPr>
          <w:p w:rsidR="00F274D6" w:rsidRPr="00F274D6" w:rsidRDefault="00F274D6" w:rsidP="00F274D6">
            <w:pPr>
              <w:rPr>
                <w:sz w:val="16"/>
                <w:szCs w:val="16"/>
              </w:rPr>
            </w:pPr>
            <w:r w:rsidRPr="00F274D6">
              <w:rPr>
                <w:sz w:val="16"/>
                <w:szCs w:val="16"/>
              </w:rPr>
              <w:t>6</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77180</w:t>
            </w:r>
          </w:p>
        </w:tc>
        <w:tc>
          <w:tcPr>
            <w:tcW w:w="560" w:type="dxa"/>
            <w:shd w:val="clear" w:color="auto" w:fill="auto"/>
            <w:noWrap/>
            <w:hideMark/>
          </w:tcPr>
          <w:p w:rsidR="00F274D6" w:rsidRPr="00F274D6" w:rsidRDefault="00F274D6" w:rsidP="00F274D6">
            <w:pPr>
              <w:rPr>
                <w:sz w:val="16"/>
                <w:szCs w:val="16"/>
              </w:rPr>
            </w:pPr>
            <w:r w:rsidRPr="00F274D6">
              <w:rPr>
                <w:sz w:val="16"/>
                <w:szCs w:val="16"/>
              </w:rPr>
              <w:t>320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3 149,0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3 288,2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3 390,9</w:t>
            </w:r>
          </w:p>
        </w:tc>
      </w:tr>
      <w:tr w:rsidR="00F274D6" w:rsidRPr="00F274D6" w:rsidTr="00F274D6">
        <w:trPr>
          <w:trHeight w:val="1219"/>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2329"/>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90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1359"/>
        </w:trPr>
        <w:tc>
          <w:tcPr>
            <w:tcW w:w="2740" w:type="dxa"/>
            <w:shd w:val="clear" w:color="auto" w:fill="auto"/>
            <w:vAlign w:val="center"/>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04"/>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Д0820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706"/>
        </w:trPr>
        <w:tc>
          <w:tcPr>
            <w:tcW w:w="2740"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R0820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421"/>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R0820</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04</w:t>
            </w:r>
          </w:p>
        </w:tc>
        <w:tc>
          <w:tcPr>
            <w:tcW w:w="376" w:type="dxa"/>
            <w:shd w:val="clear" w:color="auto" w:fill="auto"/>
            <w:noWrap/>
            <w:hideMark/>
          </w:tcPr>
          <w:p w:rsidR="00F274D6" w:rsidRPr="00F274D6" w:rsidRDefault="00F274D6" w:rsidP="00F274D6">
            <w:pPr>
              <w:rPr>
                <w:sz w:val="16"/>
                <w:szCs w:val="16"/>
              </w:rPr>
            </w:pPr>
            <w:r w:rsidRPr="00F274D6">
              <w:rPr>
                <w:sz w:val="16"/>
                <w:szCs w:val="16"/>
              </w:rPr>
              <w:t>26</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03</w:t>
            </w:r>
          </w:p>
        </w:tc>
        <w:tc>
          <w:tcPr>
            <w:tcW w:w="860" w:type="dxa"/>
            <w:shd w:val="clear" w:color="auto" w:fill="auto"/>
            <w:noWrap/>
            <w:hideMark/>
          </w:tcPr>
          <w:p w:rsidR="00F274D6" w:rsidRPr="00F274D6" w:rsidRDefault="00F274D6" w:rsidP="00F274D6">
            <w:pPr>
              <w:rPr>
                <w:sz w:val="16"/>
                <w:szCs w:val="16"/>
              </w:rPr>
            </w:pPr>
            <w:r w:rsidRPr="00F274D6">
              <w:rPr>
                <w:sz w:val="16"/>
                <w:szCs w:val="16"/>
              </w:rPr>
              <w:t>R0820</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7 018,4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социальной политики</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"Социальная поддержка граждан"</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финансовой поддержки СОНКО"</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497"/>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91010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646"/>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91010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897"/>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10</w:t>
            </w:r>
          </w:p>
        </w:tc>
        <w:tc>
          <w:tcPr>
            <w:tcW w:w="475" w:type="dxa"/>
            <w:shd w:val="clear" w:color="auto" w:fill="auto"/>
            <w:noWrap/>
            <w:hideMark/>
          </w:tcPr>
          <w:p w:rsidR="00F274D6" w:rsidRPr="00F274D6" w:rsidRDefault="00F274D6" w:rsidP="00F274D6">
            <w:pPr>
              <w:rPr>
                <w:sz w:val="16"/>
                <w:szCs w:val="16"/>
              </w:rPr>
            </w:pPr>
            <w:r w:rsidRPr="00F274D6">
              <w:rPr>
                <w:sz w:val="16"/>
                <w:szCs w:val="16"/>
              </w:rPr>
              <w:t>06</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91010</w:t>
            </w:r>
          </w:p>
        </w:tc>
        <w:tc>
          <w:tcPr>
            <w:tcW w:w="560" w:type="dxa"/>
            <w:shd w:val="clear" w:color="auto" w:fill="auto"/>
            <w:noWrap/>
            <w:hideMark/>
          </w:tcPr>
          <w:p w:rsidR="00F274D6" w:rsidRPr="00F274D6" w:rsidRDefault="00F274D6" w:rsidP="00F274D6">
            <w:pPr>
              <w:rPr>
                <w:sz w:val="16"/>
                <w:szCs w:val="16"/>
              </w:rPr>
            </w:pPr>
            <w:r w:rsidRPr="00F274D6">
              <w:rPr>
                <w:sz w:val="16"/>
                <w:szCs w:val="16"/>
              </w:rPr>
              <w:t>630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120,0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Физическая культура и спорт</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Физическая культура</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458,2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73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спорта и физической культуры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300,0</w:t>
            </w:r>
          </w:p>
        </w:tc>
      </w:tr>
      <w:tr w:rsidR="00F274D6" w:rsidRPr="00F274D6" w:rsidTr="00F274D6">
        <w:trPr>
          <w:trHeight w:val="1209"/>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100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334"/>
        </w:trPr>
        <w:tc>
          <w:tcPr>
            <w:tcW w:w="2740"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120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342"/>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trHeight w:val="620"/>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trHeight w:val="1013"/>
        </w:trPr>
        <w:tc>
          <w:tcPr>
            <w:tcW w:w="2740"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Мероприятия в области спорта и физической культуры</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440"/>
        </w:trPr>
        <w:tc>
          <w:tcPr>
            <w:tcW w:w="2740"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200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576"/>
        </w:trPr>
        <w:tc>
          <w:tcPr>
            <w:tcW w:w="2740"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06</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42040</w:t>
            </w:r>
          </w:p>
        </w:tc>
        <w:tc>
          <w:tcPr>
            <w:tcW w:w="560" w:type="dxa"/>
            <w:shd w:val="clear" w:color="auto" w:fill="auto"/>
            <w:noWrap/>
            <w:hideMark/>
          </w:tcPr>
          <w:p w:rsidR="00F274D6" w:rsidRPr="00F274D6" w:rsidRDefault="00F274D6" w:rsidP="00F274D6">
            <w:pPr>
              <w:rPr>
                <w:sz w:val="16"/>
                <w:szCs w:val="16"/>
              </w:rPr>
            </w:pPr>
            <w:r w:rsidRPr="00F274D6">
              <w:rPr>
                <w:sz w:val="16"/>
                <w:szCs w:val="16"/>
              </w:rPr>
              <w:t>240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672"/>
        </w:trPr>
        <w:tc>
          <w:tcPr>
            <w:tcW w:w="2740" w:type="dxa"/>
            <w:shd w:val="clear" w:color="auto" w:fill="auto"/>
            <w:hideMark/>
          </w:tcPr>
          <w:p w:rsidR="00F274D6" w:rsidRPr="00F274D6" w:rsidRDefault="00F274D6" w:rsidP="00F274D6">
            <w:pPr>
              <w:rPr>
                <w:sz w:val="17"/>
                <w:szCs w:val="17"/>
              </w:rPr>
            </w:pPr>
            <w:r w:rsidRPr="00F274D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2740" w:type="dxa"/>
            <w:shd w:val="clear" w:color="auto" w:fill="auto"/>
            <w:hideMark/>
          </w:tcPr>
          <w:p w:rsidR="00F274D6" w:rsidRPr="00F274D6" w:rsidRDefault="00F274D6" w:rsidP="00F274D6">
            <w:pPr>
              <w:rPr>
                <w:sz w:val="17"/>
                <w:szCs w:val="17"/>
              </w:rPr>
            </w:pPr>
            <w:r w:rsidRPr="00F274D6">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21"/>
        </w:trPr>
        <w:tc>
          <w:tcPr>
            <w:tcW w:w="2740" w:type="dxa"/>
            <w:shd w:val="clear" w:color="auto" w:fill="auto"/>
            <w:hideMark/>
          </w:tcPr>
          <w:p w:rsidR="00F274D6" w:rsidRPr="00F274D6" w:rsidRDefault="00F274D6" w:rsidP="00F274D6">
            <w:pPr>
              <w:rPr>
                <w:sz w:val="17"/>
                <w:szCs w:val="17"/>
              </w:rPr>
            </w:pPr>
            <w:r w:rsidRPr="00F274D6">
              <w:rPr>
                <w:sz w:val="17"/>
                <w:szCs w:val="17"/>
              </w:rPr>
              <w:t>Основное мероприятие "Современный облик сельских территорий"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30"/>
        </w:trPr>
        <w:tc>
          <w:tcPr>
            <w:tcW w:w="2740" w:type="dxa"/>
            <w:shd w:val="clear" w:color="auto" w:fill="auto"/>
            <w:hideMark/>
          </w:tcPr>
          <w:p w:rsidR="00F274D6" w:rsidRPr="00F274D6" w:rsidRDefault="00F274D6" w:rsidP="00F274D6">
            <w:pPr>
              <w:rPr>
                <w:sz w:val="17"/>
                <w:szCs w:val="17"/>
              </w:rPr>
            </w:pPr>
            <w:r w:rsidRPr="00F274D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25001</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7"/>
        </w:trPr>
        <w:tc>
          <w:tcPr>
            <w:tcW w:w="2740"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25001</w:t>
            </w:r>
          </w:p>
        </w:tc>
        <w:tc>
          <w:tcPr>
            <w:tcW w:w="560" w:type="dxa"/>
            <w:shd w:val="clear" w:color="auto" w:fill="auto"/>
            <w:noWrap/>
            <w:hideMark/>
          </w:tcPr>
          <w:p w:rsidR="00F274D6" w:rsidRPr="00F274D6" w:rsidRDefault="00F274D6" w:rsidP="00F274D6">
            <w:pPr>
              <w:rPr>
                <w:sz w:val="16"/>
                <w:szCs w:val="16"/>
              </w:rPr>
            </w:pPr>
            <w:r w:rsidRPr="00F274D6">
              <w:rPr>
                <w:sz w:val="16"/>
                <w:szCs w:val="16"/>
              </w:rPr>
              <w:t>400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11</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22</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04</w:t>
            </w:r>
          </w:p>
        </w:tc>
        <w:tc>
          <w:tcPr>
            <w:tcW w:w="860" w:type="dxa"/>
            <w:shd w:val="clear" w:color="auto" w:fill="auto"/>
            <w:noWrap/>
            <w:hideMark/>
          </w:tcPr>
          <w:p w:rsidR="00F274D6" w:rsidRPr="00F274D6" w:rsidRDefault="00F274D6" w:rsidP="00F274D6">
            <w:pPr>
              <w:rPr>
                <w:sz w:val="16"/>
                <w:szCs w:val="16"/>
              </w:rPr>
            </w:pPr>
            <w:r w:rsidRPr="00F274D6">
              <w:rPr>
                <w:sz w:val="16"/>
                <w:szCs w:val="16"/>
              </w:rPr>
              <w:t>25001</w:t>
            </w:r>
          </w:p>
        </w:tc>
        <w:tc>
          <w:tcPr>
            <w:tcW w:w="560" w:type="dxa"/>
            <w:shd w:val="clear" w:color="auto" w:fill="auto"/>
            <w:noWrap/>
            <w:hideMark/>
          </w:tcPr>
          <w:p w:rsidR="00F274D6" w:rsidRPr="00F274D6" w:rsidRDefault="00F274D6" w:rsidP="00F274D6">
            <w:pPr>
              <w:rPr>
                <w:sz w:val="16"/>
                <w:szCs w:val="16"/>
              </w:rPr>
            </w:pPr>
            <w:r w:rsidRPr="00F274D6">
              <w:rPr>
                <w:sz w:val="16"/>
                <w:szCs w:val="16"/>
              </w:rPr>
              <w:t>410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108,2</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Средства массовой информации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Периодическая печать и издательства</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"Социальная поддержка граждан" </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Подпрограмма "Поддержка социально ориентированных некоммерческих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финансовой поддержки СОНКО"</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482"/>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91010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618"/>
        </w:trPr>
        <w:tc>
          <w:tcPr>
            <w:tcW w:w="2740"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91010</w:t>
            </w:r>
          </w:p>
        </w:tc>
        <w:tc>
          <w:tcPr>
            <w:tcW w:w="560" w:type="dxa"/>
            <w:shd w:val="clear" w:color="auto" w:fill="auto"/>
            <w:noWrap/>
            <w:hideMark/>
          </w:tcPr>
          <w:p w:rsidR="00F274D6" w:rsidRPr="00F274D6" w:rsidRDefault="00F274D6" w:rsidP="00F274D6">
            <w:pPr>
              <w:rPr>
                <w:sz w:val="16"/>
                <w:szCs w:val="16"/>
              </w:rPr>
            </w:pPr>
            <w:r w:rsidRPr="00F274D6">
              <w:rPr>
                <w:sz w:val="16"/>
                <w:szCs w:val="16"/>
              </w:rPr>
              <w:t>600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1011"/>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12</w:t>
            </w:r>
          </w:p>
        </w:tc>
        <w:tc>
          <w:tcPr>
            <w:tcW w:w="475" w:type="dxa"/>
            <w:shd w:val="clear" w:color="auto" w:fill="auto"/>
            <w:noWrap/>
            <w:hideMark/>
          </w:tcPr>
          <w:p w:rsidR="00F274D6" w:rsidRPr="00F274D6" w:rsidRDefault="00F274D6" w:rsidP="00F274D6">
            <w:pPr>
              <w:rPr>
                <w:sz w:val="16"/>
                <w:szCs w:val="16"/>
              </w:rPr>
            </w:pPr>
            <w:r w:rsidRPr="00F274D6">
              <w:rPr>
                <w:sz w:val="16"/>
                <w:szCs w:val="16"/>
              </w:rPr>
              <w:t>02</w:t>
            </w:r>
          </w:p>
        </w:tc>
        <w:tc>
          <w:tcPr>
            <w:tcW w:w="376" w:type="dxa"/>
            <w:shd w:val="clear" w:color="auto" w:fill="auto"/>
            <w:noWrap/>
            <w:hideMark/>
          </w:tcPr>
          <w:p w:rsidR="00F274D6" w:rsidRPr="00F274D6" w:rsidRDefault="00F274D6" w:rsidP="00F274D6">
            <w:pPr>
              <w:rPr>
                <w:sz w:val="16"/>
                <w:szCs w:val="16"/>
              </w:rPr>
            </w:pPr>
            <w:r w:rsidRPr="00F274D6">
              <w:rPr>
                <w:sz w:val="16"/>
                <w:szCs w:val="16"/>
              </w:rPr>
              <w:t>03</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91010</w:t>
            </w:r>
          </w:p>
        </w:tc>
        <w:tc>
          <w:tcPr>
            <w:tcW w:w="560" w:type="dxa"/>
            <w:shd w:val="clear" w:color="auto" w:fill="auto"/>
            <w:noWrap/>
            <w:hideMark/>
          </w:tcPr>
          <w:p w:rsidR="00F274D6" w:rsidRPr="00F274D6" w:rsidRDefault="00F274D6" w:rsidP="00F274D6">
            <w:pPr>
              <w:rPr>
                <w:sz w:val="16"/>
                <w:szCs w:val="16"/>
              </w:rPr>
            </w:pPr>
            <w:r w:rsidRPr="00F274D6">
              <w:rPr>
                <w:sz w:val="16"/>
                <w:szCs w:val="16"/>
              </w:rPr>
              <w:t>630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1 200,0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долга</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38"/>
        </w:trPr>
        <w:tc>
          <w:tcPr>
            <w:tcW w:w="2740"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внутреннего долга</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999"/>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604"/>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983"/>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Процентные платежи по муниципальному долгу </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41240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долга</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41240</w:t>
            </w:r>
          </w:p>
        </w:tc>
        <w:tc>
          <w:tcPr>
            <w:tcW w:w="560" w:type="dxa"/>
            <w:shd w:val="clear" w:color="auto" w:fill="auto"/>
            <w:noWrap/>
            <w:hideMark/>
          </w:tcPr>
          <w:p w:rsidR="00F274D6" w:rsidRPr="00F274D6" w:rsidRDefault="00F274D6" w:rsidP="00F274D6">
            <w:pPr>
              <w:rPr>
                <w:sz w:val="16"/>
                <w:szCs w:val="16"/>
              </w:rPr>
            </w:pPr>
            <w:r w:rsidRPr="00F274D6">
              <w:rPr>
                <w:sz w:val="16"/>
                <w:szCs w:val="16"/>
              </w:rPr>
              <w:t>700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Обслуживание муниципального долга  </w:t>
            </w:r>
          </w:p>
        </w:tc>
        <w:tc>
          <w:tcPr>
            <w:tcW w:w="460" w:type="dxa"/>
            <w:shd w:val="clear" w:color="auto" w:fill="auto"/>
            <w:noWrap/>
            <w:hideMark/>
          </w:tcPr>
          <w:p w:rsidR="00F274D6" w:rsidRPr="00F274D6" w:rsidRDefault="00F274D6" w:rsidP="00F274D6">
            <w:pPr>
              <w:rPr>
                <w:sz w:val="16"/>
                <w:szCs w:val="16"/>
              </w:rPr>
            </w:pPr>
            <w:r w:rsidRPr="00F274D6">
              <w:rPr>
                <w:sz w:val="16"/>
                <w:szCs w:val="16"/>
              </w:rPr>
              <w:t>13</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2</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41240</w:t>
            </w:r>
          </w:p>
        </w:tc>
        <w:tc>
          <w:tcPr>
            <w:tcW w:w="560" w:type="dxa"/>
            <w:shd w:val="clear" w:color="auto" w:fill="auto"/>
            <w:noWrap/>
            <w:hideMark/>
          </w:tcPr>
          <w:p w:rsidR="00F274D6" w:rsidRPr="00F274D6" w:rsidRDefault="00F274D6" w:rsidP="00F274D6">
            <w:pPr>
              <w:rPr>
                <w:sz w:val="16"/>
                <w:szCs w:val="16"/>
              </w:rPr>
            </w:pPr>
            <w:r w:rsidRPr="00F274D6">
              <w:rPr>
                <w:sz w:val="16"/>
                <w:szCs w:val="16"/>
              </w:rPr>
              <w:t>730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6,7</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6,4</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80"/>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 </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1 190,5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1 237,2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1 285,8</w:t>
            </w:r>
          </w:p>
        </w:tc>
      </w:tr>
      <w:tr w:rsidR="00F274D6" w:rsidRPr="00F274D6" w:rsidTr="00F274D6">
        <w:trPr>
          <w:trHeight w:val="488"/>
        </w:trPr>
        <w:tc>
          <w:tcPr>
            <w:tcW w:w="2740" w:type="dxa"/>
            <w:shd w:val="clear" w:color="auto" w:fill="auto"/>
            <w:hideMark/>
          </w:tcPr>
          <w:p w:rsidR="00F274D6" w:rsidRPr="00F274D6" w:rsidRDefault="00F274D6" w:rsidP="00F274D6">
            <w:pPr>
              <w:rPr>
                <w:sz w:val="16"/>
                <w:szCs w:val="16"/>
              </w:rPr>
            </w:pPr>
            <w:r w:rsidRPr="00F274D6">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1138"/>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0</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704"/>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348"/>
        </w:trPr>
        <w:tc>
          <w:tcPr>
            <w:tcW w:w="2740" w:type="dxa"/>
            <w:shd w:val="clear" w:color="auto" w:fill="auto"/>
            <w:hideMark/>
          </w:tcPr>
          <w:p w:rsidR="00F274D6" w:rsidRPr="00F274D6" w:rsidRDefault="00F274D6" w:rsidP="00F274D6">
            <w:pPr>
              <w:rPr>
                <w:sz w:val="16"/>
                <w:szCs w:val="16"/>
              </w:rPr>
            </w:pPr>
            <w:r w:rsidRPr="00F274D6">
              <w:rPr>
                <w:sz w:val="16"/>
                <w:szCs w:val="16"/>
              </w:rPr>
              <w:t>Дотации на выравнивание бюджетной обеспеченности поселений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44010</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01</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01</w:t>
            </w:r>
          </w:p>
        </w:tc>
        <w:tc>
          <w:tcPr>
            <w:tcW w:w="860" w:type="dxa"/>
            <w:shd w:val="clear" w:color="auto" w:fill="auto"/>
            <w:noWrap/>
            <w:hideMark/>
          </w:tcPr>
          <w:p w:rsidR="00F274D6" w:rsidRPr="00F274D6" w:rsidRDefault="00F274D6" w:rsidP="00F274D6">
            <w:pPr>
              <w:rPr>
                <w:sz w:val="16"/>
                <w:szCs w:val="16"/>
              </w:rPr>
            </w:pPr>
            <w:r w:rsidRPr="00F274D6">
              <w:rPr>
                <w:sz w:val="16"/>
                <w:szCs w:val="16"/>
              </w:rPr>
              <w:t>44010</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23,0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77"/>
        </w:trPr>
        <w:tc>
          <w:tcPr>
            <w:tcW w:w="2740" w:type="dxa"/>
            <w:shd w:val="clear" w:color="auto" w:fill="auto"/>
            <w:hideMark/>
          </w:tcPr>
          <w:p w:rsidR="00F274D6" w:rsidRPr="00F274D6" w:rsidRDefault="00F274D6" w:rsidP="00F274D6">
            <w:pPr>
              <w:rPr>
                <w:sz w:val="16"/>
                <w:szCs w:val="16"/>
              </w:rPr>
            </w:pPr>
            <w:r w:rsidRPr="00F274D6">
              <w:rPr>
                <w:sz w:val="16"/>
                <w:szCs w:val="16"/>
              </w:rPr>
              <w:t>Прочие межбюджетные трансферты общего характера</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 </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847"/>
        </w:trPr>
        <w:tc>
          <w:tcPr>
            <w:tcW w:w="2740" w:type="dxa"/>
            <w:shd w:val="clear" w:color="auto" w:fill="auto"/>
            <w:hideMark/>
          </w:tcPr>
          <w:p w:rsidR="00F274D6" w:rsidRPr="00F274D6" w:rsidRDefault="00F274D6" w:rsidP="00F274D6">
            <w:pPr>
              <w:rPr>
                <w:sz w:val="16"/>
                <w:szCs w:val="16"/>
              </w:rPr>
            </w:pPr>
            <w:r w:rsidRPr="00F274D6">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 </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282"/>
        </w:trPr>
        <w:tc>
          <w:tcPr>
            <w:tcW w:w="2740"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 </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730"/>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 </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928"/>
        </w:trPr>
        <w:tc>
          <w:tcPr>
            <w:tcW w:w="2740" w:type="dxa"/>
            <w:shd w:val="clear" w:color="auto" w:fill="auto"/>
            <w:hideMark/>
          </w:tcPr>
          <w:p w:rsidR="00F274D6" w:rsidRPr="00F274D6" w:rsidRDefault="00F274D6" w:rsidP="00F274D6">
            <w:pPr>
              <w:rPr>
                <w:sz w:val="16"/>
                <w:szCs w:val="16"/>
              </w:rPr>
            </w:pPr>
            <w:r w:rsidRPr="00F274D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44205</w:t>
            </w:r>
          </w:p>
        </w:tc>
        <w:tc>
          <w:tcPr>
            <w:tcW w:w="560" w:type="dxa"/>
            <w:shd w:val="clear" w:color="auto" w:fill="auto"/>
            <w:noWrap/>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44205</w:t>
            </w:r>
          </w:p>
        </w:tc>
        <w:tc>
          <w:tcPr>
            <w:tcW w:w="560" w:type="dxa"/>
            <w:shd w:val="clear" w:color="auto" w:fill="auto"/>
            <w:noWrap/>
            <w:hideMark/>
          </w:tcPr>
          <w:p w:rsidR="00F274D6" w:rsidRPr="00F274D6" w:rsidRDefault="00F274D6" w:rsidP="00F274D6">
            <w:pPr>
              <w:rPr>
                <w:sz w:val="16"/>
                <w:szCs w:val="16"/>
              </w:rPr>
            </w:pPr>
            <w:r w:rsidRPr="00F274D6">
              <w:rPr>
                <w:sz w:val="16"/>
                <w:szCs w:val="16"/>
              </w:rPr>
              <w:t>500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Субсидии</w:t>
            </w:r>
          </w:p>
        </w:tc>
        <w:tc>
          <w:tcPr>
            <w:tcW w:w="460" w:type="dxa"/>
            <w:shd w:val="clear" w:color="auto" w:fill="auto"/>
            <w:noWrap/>
            <w:hideMark/>
          </w:tcPr>
          <w:p w:rsidR="00F274D6" w:rsidRPr="00F274D6" w:rsidRDefault="00F274D6" w:rsidP="00F274D6">
            <w:pPr>
              <w:rPr>
                <w:sz w:val="16"/>
                <w:szCs w:val="16"/>
              </w:rPr>
            </w:pPr>
            <w:r w:rsidRPr="00F274D6">
              <w:rPr>
                <w:sz w:val="16"/>
                <w:szCs w:val="16"/>
              </w:rPr>
              <w:t>14</w:t>
            </w:r>
          </w:p>
        </w:tc>
        <w:tc>
          <w:tcPr>
            <w:tcW w:w="475" w:type="dxa"/>
            <w:shd w:val="clear" w:color="auto" w:fill="auto"/>
            <w:noWrap/>
            <w:hideMark/>
          </w:tcPr>
          <w:p w:rsidR="00F274D6" w:rsidRPr="00F274D6" w:rsidRDefault="00F274D6" w:rsidP="00F274D6">
            <w:pPr>
              <w:rPr>
                <w:sz w:val="16"/>
                <w:szCs w:val="16"/>
              </w:rPr>
            </w:pPr>
            <w:r w:rsidRPr="00F274D6">
              <w:rPr>
                <w:sz w:val="16"/>
                <w:szCs w:val="16"/>
              </w:rPr>
              <w:t>03</w:t>
            </w:r>
          </w:p>
        </w:tc>
        <w:tc>
          <w:tcPr>
            <w:tcW w:w="376" w:type="dxa"/>
            <w:shd w:val="clear" w:color="auto" w:fill="auto"/>
            <w:noWrap/>
            <w:hideMark/>
          </w:tcPr>
          <w:p w:rsidR="00F274D6" w:rsidRPr="00F274D6" w:rsidRDefault="00F274D6" w:rsidP="00F274D6">
            <w:pPr>
              <w:rPr>
                <w:sz w:val="16"/>
                <w:szCs w:val="16"/>
              </w:rPr>
            </w:pPr>
            <w:r w:rsidRPr="00F274D6">
              <w:rPr>
                <w:sz w:val="16"/>
                <w:szCs w:val="16"/>
              </w:rPr>
              <w:t>17</w:t>
            </w:r>
          </w:p>
        </w:tc>
        <w:tc>
          <w:tcPr>
            <w:tcW w:w="380" w:type="dxa"/>
            <w:shd w:val="clear" w:color="auto" w:fill="auto"/>
            <w:noWrap/>
            <w:hideMark/>
          </w:tcPr>
          <w:p w:rsidR="00F274D6" w:rsidRPr="00F274D6" w:rsidRDefault="00F274D6" w:rsidP="00F274D6">
            <w:pPr>
              <w:rPr>
                <w:sz w:val="16"/>
                <w:szCs w:val="16"/>
              </w:rPr>
            </w:pPr>
            <w:r w:rsidRPr="00F274D6">
              <w:rPr>
                <w:sz w:val="16"/>
                <w:szCs w:val="16"/>
              </w:rPr>
              <w:t>3</w:t>
            </w:r>
          </w:p>
        </w:tc>
        <w:tc>
          <w:tcPr>
            <w:tcW w:w="421" w:type="dxa"/>
            <w:shd w:val="clear" w:color="auto" w:fill="auto"/>
            <w:noWrap/>
            <w:hideMark/>
          </w:tcPr>
          <w:p w:rsidR="00F274D6" w:rsidRPr="00F274D6" w:rsidRDefault="00F274D6" w:rsidP="00F274D6">
            <w:pPr>
              <w:rPr>
                <w:sz w:val="16"/>
                <w:szCs w:val="16"/>
              </w:rPr>
            </w:pPr>
            <w:r w:rsidRPr="00F274D6">
              <w:rPr>
                <w:sz w:val="16"/>
                <w:szCs w:val="16"/>
              </w:rPr>
              <w:t>02</w:t>
            </w:r>
          </w:p>
        </w:tc>
        <w:tc>
          <w:tcPr>
            <w:tcW w:w="860" w:type="dxa"/>
            <w:shd w:val="clear" w:color="auto" w:fill="auto"/>
            <w:noWrap/>
            <w:hideMark/>
          </w:tcPr>
          <w:p w:rsidR="00F274D6" w:rsidRPr="00F274D6" w:rsidRDefault="00F274D6" w:rsidP="00F274D6">
            <w:pPr>
              <w:rPr>
                <w:sz w:val="16"/>
                <w:szCs w:val="16"/>
              </w:rPr>
            </w:pPr>
            <w:r w:rsidRPr="00F274D6">
              <w:rPr>
                <w:sz w:val="16"/>
                <w:szCs w:val="16"/>
              </w:rPr>
              <w:t>44205</w:t>
            </w:r>
          </w:p>
        </w:tc>
        <w:tc>
          <w:tcPr>
            <w:tcW w:w="560" w:type="dxa"/>
            <w:shd w:val="clear" w:color="auto" w:fill="auto"/>
            <w:noWrap/>
            <w:hideMark/>
          </w:tcPr>
          <w:p w:rsidR="00F274D6" w:rsidRPr="00F274D6" w:rsidRDefault="00F274D6" w:rsidP="00F274D6">
            <w:pPr>
              <w:rPr>
                <w:sz w:val="16"/>
                <w:szCs w:val="16"/>
              </w:rPr>
            </w:pPr>
            <w:r w:rsidRPr="00F274D6">
              <w:rPr>
                <w:sz w:val="16"/>
                <w:szCs w:val="16"/>
              </w:rPr>
              <w:t>520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1 167,5</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1 214,2</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 </w:t>
            </w:r>
          </w:p>
        </w:tc>
        <w:tc>
          <w:tcPr>
            <w:tcW w:w="376"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421" w:type="dxa"/>
            <w:shd w:val="clear" w:color="auto" w:fill="auto"/>
            <w:hideMark/>
          </w:tcPr>
          <w:p w:rsidR="00F274D6" w:rsidRPr="00F274D6" w:rsidRDefault="00F274D6" w:rsidP="00F274D6">
            <w:pPr>
              <w:rPr>
                <w:sz w:val="16"/>
                <w:szCs w:val="16"/>
              </w:rPr>
            </w:pPr>
            <w:r w:rsidRPr="00F274D6">
              <w:rPr>
                <w:sz w:val="16"/>
                <w:szCs w:val="16"/>
              </w:rPr>
              <w:t> </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5 669,5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12 347,5</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 </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421" w:type="dxa"/>
            <w:shd w:val="clear" w:color="auto" w:fill="auto"/>
            <w:hideMark/>
          </w:tcPr>
          <w:p w:rsidR="00F274D6" w:rsidRPr="00F274D6" w:rsidRDefault="00F274D6" w:rsidP="00F274D6">
            <w:pPr>
              <w:rPr>
                <w:sz w:val="16"/>
                <w:szCs w:val="16"/>
              </w:rPr>
            </w:pPr>
            <w:r w:rsidRPr="00F274D6">
              <w:rPr>
                <w:sz w:val="16"/>
                <w:szCs w:val="16"/>
              </w:rPr>
              <w:t> </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5 669,5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12 347,5</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 </w:t>
            </w:r>
          </w:p>
        </w:tc>
        <w:tc>
          <w:tcPr>
            <w:tcW w:w="421" w:type="dxa"/>
            <w:shd w:val="clear" w:color="auto" w:fill="auto"/>
            <w:hideMark/>
          </w:tcPr>
          <w:p w:rsidR="00F274D6" w:rsidRPr="00F274D6" w:rsidRDefault="00F274D6" w:rsidP="00F274D6">
            <w:pPr>
              <w:rPr>
                <w:sz w:val="16"/>
                <w:szCs w:val="16"/>
              </w:rPr>
            </w:pPr>
            <w:r w:rsidRPr="00F274D6">
              <w:rPr>
                <w:sz w:val="16"/>
                <w:szCs w:val="16"/>
              </w:rPr>
              <w:t> </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532"/>
        </w:trPr>
        <w:tc>
          <w:tcPr>
            <w:tcW w:w="2740"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421" w:type="dxa"/>
            <w:shd w:val="clear" w:color="auto" w:fill="auto"/>
            <w:hideMark/>
          </w:tcPr>
          <w:p w:rsidR="00F274D6" w:rsidRPr="00F274D6" w:rsidRDefault="00F274D6" w:rsidP="00F274D6">
            <w:pPr>
              <w:rPr>
                <w:sz w:val="16"/>
                <w:szCs w:val="16"/>
              </w:rPr>
            </w:pPr>
            <w:r w:rsidRPr="00F274D6">
              <w:rPr>
                <w:sz w:val="16"/>
                <w:szCs w:val="16"/>
              </w:rPr>
              <w:t> </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628"/>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421" w:type="dxa"/>
            <w:shd w:val="clear" w:color="auto" w:fill="auto"/>
            <w:hideMark/>
          </w:tcPr>
          <w:p w:rsidR="00F274D6" w:rsidRPr="00F274D6" w:rsidRDefault="00F274D6" w:rsidP="00F274D6">
            <w:pPr>
              <w:rPr>
                <w:sz w:val="16"/>
                <w:szCs w:val="16"/>
              </w:rPr>
            </w:pPr>
            <w:r w:rsidRPr="00F274D6">
              <w:rPr>
                <w:sz w:val="16"/>
                <w:szCs w:val="16"/>
              </w:rPr>
              <w:t>01</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421" w:type="dxa"/>
            <w:shd w:val="clear" w:color="auto" w:fill="auto"/>
            <w:hideMark/>
          </w:tcPr>
          <w:p w:rsidR="00F274D6" w:rsidRPr="00F274D6" w:rsidRDefault="00F274D6" w:rsidP="00F274D6">
            <w:pPr>
              <w:rPr>
                <w:sz w:val="16"/>
                <w:szCs w:val="16"/>
              </w:rPr>
            </w:pPr>
            <w:r w:rsidRPr="00F274D6">
              <w:rPr>
                <w:sz w:val="16"/>
                <w:szCs w:val="16"/>
              </w:rPr>
              <w:t>01</w:t>
            </w:r>
          </w:p>
        </w:tc>
        <w:tc>
          <w:tcPr>
            <w:tcW w:w="860" w:type="dxa"/>
            <w:shd w:val="clear" w:color="auto" w:fill="auto"/>
            <w:hideMark/>
          </w:tcPr>
          <w:p w:rsidR="00F274D6" w:rsidRPr="00F274D6" w:rsidRDefault="00F274D6" w:rsidP="00F274D6">
            <w:pPr>
              <w:rPr>
                <w:sz w:val="16"/>
                <w:szCs w:val="16"/>
              </w:rPr>
            </w:pPr>
            <w:r w:rsidRPr="00F274D6">
              <w:rPr>
                <w:sz w:val="16"/>
                <w:szCs w:val="16"/>
              </w:rPr>
              <w:t>41990</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421" w:type="dxa"/>
            <w:shd w:val="clear" w:color="auto" w:fill="auto"/>
            <w:hideMark/>
          </w:tcPr>
          <w:p w:rsidR="00F274D6" w:rsidRPr="00F274D6" w:rsidRDefault="00F274D6" w:rsidP="00F274D6">
            <w:pPr>
              <w:rPr>
                <w:sz w:val="16"/>
                <w:szCs w:val="16"/>
              </w:rPr>
            </w:pPr>
            <w:r w:rsidRPr="00F274D6">
              <w:rPr>
                <w:sz w:val="16"/>
                <w:szCs w:val="16"/>
              </w:rPr>
              <w:t>01</w:t>
            </w:r>
          </w:p>
        </w:tc>
        <w:tc>
          <w:tcPr>
            <w:tcW w:w="860" w:type="dxa"/>
            <w:shd w:val="clear" w:color="auto" w:fill="auto"/>
            <w:hideMark/>
          </w:tcPr>
          <w:p w:rsidR="00F274D6" w:rsidRPr="00F274D6" w:rsidRDefault="00F274D6" w:rsidP="00F274D6">
            <w:pPr>
              <w:rPr>
                <w:sz w:val="16"/>
                <w:szCs w:val="16"/>
              </w:rPr>
            </w:pPr>
            <w:r w:rsidRPr="00F274D6">
              <w:rPr>
                <w:sz w:val="16"/>
                <w:szCs w:val="16"/>
              </w:rPr>
              <w:t>41990</w:t>
            </w:r>
          </w:p>
        </w:tc>
        <w:tc>
          <w:tcPr>
            <w:tcW w:w="560" w:type="dxa"/>
            <w:shd w:val="clear" w:color="auto" w:fill="auto"/>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02</w:t>
            </w:r>
          </w:p>
        </w:tc>
        <w:tc>
          <w:tcPr>
            <w:tcW w:w="380" w:type="dxa"/>
            <w:shd w:val="clear" w:color="auto" w:fill="auto"/>
            <w:hideMark/>
          </w:tcPr>
          <w:p w:rsidR="00F274D6" w:rsidRPr="00F274D6" w:rsidRDefault="00F274D6" w:rsidP="00F274D6">
            <w:pPr>
              <w:rPr>
                <w:sz w:val="16"/>
                <w:szCs w:val="16"/>
              </w:rPr>
            </w:pPr>
            <w:r w:rsidRPr="00F274D6">
              <w:rPr>
                <w:sz w:val="16"/>
                <w:szCs w:val="16"/>
              </w:rPr>
              <w:t>3</w:t>
            </w:r>
          </w:p>
        </w:tc>
        <w:tc>
          <w:tcPr>
            <w:tcW w:w="421" w:type="dxa"/>
            <w:shd w:val="clear" w:color="auto" w:fill="auto"/>
            <w:hideMark/>
          </w:tcPr>
          <w:p w:rsidR="00F274D6" w:rsidRPr="00F274D6" w:rsidRDefault="00F274D6" w:rsidP="00F274D6">
            <w:pPr>
              <w:rPr>
                <w:sz w:val="16"/>
                <w:szCs w:val="16"/>
              </w:rPr>
            </w:pPr>
            <w:r w:rsidRPr="00F274D6">
              <w:rPr>
                <w:sz w:val="16"/>
                <w:szCs w:val="16"/>
              </w:rPr>
              <w:t>01</w:t>
            </w:r>
          </w:p>
        </w:tc>
        <w:tc>
          <w:tcPr>
            <w:tcW w:w="860" w:type="dxa"/>
            <w:shd w:val="clear" w:color="auto" w:fill="auto"/>
            <w:hideMark/>
          </w:tcPr>
          <w:p w:rsidR="00F274D6" w:rsidRPr="00F274D6" w:rsidRDefault="00F274D6" w:rsidP="00F274D6">
            <w:pPr>
              <w:rPr>
                <w:sz w:val="16"/>
                <w:szCs w:val="16"/>
              </w:rPr>
            </w:pPr>
            <w:r w:rsidRPr="00F274D6">
              <w:rPr>
                <w:sz w:val="16"/>
                <w:szCs w:val="16"/>
              </w:rPr>
              <w:t>41990</w:t>
            </w:r>
          </w:p>
        </w:tc>
        <w:tc>
          <w:tcPr>
            <w:tcW w:w="560" w:type="dxa"/>
            <w:shd w:val="clear" w:color="auto" w:fill="auto"/>
            <w:hideMark/>
          </w:tcPr>
          <w:p w:rsidR="00F274D6" w:rsidRPr="00F274D6" w:rsidRDefault="00F274D6" w:rsidP="00F274D6">
            <w:pPr>
              <w:rPr>
                <w:sz w:val="16"/>
                <w:szCs w:val="16"/>
              </w:rPr>
            </w:pPr>
            <w:r w:rsidRPr="00F274D6">
              <w:rPr>
                <w:sz w:val="16"/>
                <w:szCs w:val="16"/>
              </w:rPr>
              <w:t>870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3 231,5</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900"/>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0</w:t>
            </w:r>
          </w:p>
        </w:tc>
        <w:tc>
          <w:tcPr>
            <w:tcW w:w="421" w:type="dxa"/>
            <w:shd w:val="clear" w:color="auto" w:fill="auto"/>
            <w:hideMark/>
          </w:tcPr>
          <w:p w:rsidR="00F274D6" w:rsidRPr="00F274D6" w:rsidRDefault="00F274D6" w:rsidP="00F274D6">
            <w:pPr>
              <w:rPr>
                <w:sz w:val="16"/>
                <w:szCs w:val="16"/>
              </w:rPr>
            </w:pPr>
            <w:r w:rsidRPr="00F274D6">
              <w:rPr>
                <w:sz w:val="16"/>
                <w:szCs w:val="16"/>
              </w:rPr>
              <w:t> </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421" w:type="dxa"/>
            <w:shd w:val="clear" w:color="auto" w:fill="auto"/>
            <w:hideMark/>
          </w:tcPr>
          <w:p w:rsidR="00F274D6" w:rsidRPr="00F274D6" w:rsidRDefault="00F274D6" w:rsidP="00F274D6">
            <w:pPr>
              <w:rPr>
                <w:sz w:val="16"/>
                <w:szCs w:val="16"/>
              </w:rPr>
            </w:pPr>
            <w:r w:rsidRPr="00F274D6">
              <w:rPr>
                <w:sz w:val="16"/>
                <w:szCs w:val="16"/>
              </w:rPr>
              <w:t> </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675"/>
        </w:trPr>
        <w:tc>
          <w:tcPr>
            <w:tcW w:w="2740" w:type="dxa"/>
            <w:shd w:val="clear" w:color="auto" w:fill="auto"/>
            <w:hideMark/>
          </w:tcPr>
          <w:p w:rsidR="00F274D6" w:rsidRPr="00F274D6" w:rsidRDefault="00F274D6" w:rsidP="00F274D6">
            <w:pPr>
              <w:rPr>
                <w:sz w:val="16"/>
                <w:szCs w:val="16"/>
              </w:rPr>
            </w:pPr>
            <w:r w:rsidRPr="00F274D6">
              <w:rPr>
                <w:sz w:val="16"/>
                <w:szCs w:val="16"/>
              </w:rPr>
              <w:t>Основное мероприятие "Дополнительное образование детей"</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421" w:type="dxa"/>
            <w:shd w:val="clear" w:color="auto" w:fill="auto"/>
            <w:hideMark/>
          </w:tcPr>
          <w:p w:rsidR="00F274D6" w:rsidRPr="00F274D6" w:rsidRDefault="00F274D6" w:rsidP="00F274D6">
            <w:pPr>
              <w:rPr>
                <w:sz w:val="16"/>
                <w:szCs w:val="16"/>
              </w:rPr>
            </w:pPr>
            <w:r w:rsidRPr="00F274D6">
              <w:rPr>
                <w:sz w:val="16"/>
                <w:szCs w:val="16"/>
              </w:rPr>
              <w:t>05</w:t>
            </w:r>
          </w:p>
        </w:tc>
        <w:tc>
          <w:tcPr>
            <w:tcW w:w="860" w:type="dxa"/>
            <w:shd w:val="clear" w:color="auto" w:fill="auto"/>
            <w:hideMark/>
          </w:tcPr>
          <w:p w:rsidR="00F274D6" w:rsidRPr="00F274D6" w:rsidRDefault="00F274D6" w:rsidP="00F274D6">
            <w:pPr>
              <w:rPr>
                <w:sz w:val="16"/>
                <w:szCs w:val="16"/>
              </w:rPr>
            </w:pPr>
            <w:r w:rsidRPr="00F274D6">
              <w:rPr>
                <w:sz w:val="16"/>
                <w:szCs w:val="16"/>
              </w:rPr>
              <w:t> </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421" w:type="dxa"/>
            <w:shd w:val="clear" w:color="auto" w:fill="auto"/>
            <w:hideMark/>
          </w:tcPr>
          <w:p w:rsidR="00F274D6" w:rsidRPr="00F274D6" w:rsidRDefault="00F274D6" w:rsidP="00F274D6">
            <w:pPr>
              <w:rPr>
                <w:sz w:val="16"/>
                <w:szCs w:val="16"/>
              </w:rPr>
            </w:pPr>
            <w:r w:rsidRPr="00F274D6">
              <w:rPr>
                <w:sz w:val="16"/>
                <w:szCs w:val="16"/>
              </w:rPr>
              <w:t>05</w:t>
            </w:r>
          </w:p>
        </w:tc>
        <w:tc>
          <w:tcPr>
            <w:tcW w:w="860" w:type="dxa"/>
            <w:shd w:val="clear" w:color="auto" w:fill="auto"/>
            <w:hideMark/>
          </w:tcPr>
          <w:p w:rsidR="00F274D6" w:rsidRPr="00F274D6" w:rsidRDefault="00F274D6" w:rsidP="00F274D6">
            <w:pPr>
              <w:rPr>
                <w:sz w:val="16"/>
                <w:szCs w:val="16"/>
              </w:rPr>
            </w:pPr>
            <w:r w:rsidRPr="00F274D6">
              <w:rPr>
                <w:sz w:val="16"/>
                <w:szCs w:val="16"/>
              </w:rPr>
              <w:t>41990</w:t>
            </w:r>
          </w:p>
        </w:tc>
        <w:tc>
          <w:tcPr>
            <w:tcW w:w="560" w:type="dxa"/>
            <w:shd w:val="clear" w:color="auto" w:fill="auto"/>
            <w:hideMark/>
          </w:tcPr>
          <w:p w:rsidR="00F274D6" w:rsidRPr="00F274D6" w:rsidRDefault="00F274D6" w:rsidP="00F274D6">
            <w:pPr>
              <w:rPr>
                <w:sz w:val="16"/>
                <w:szCs w:val="16"/>
              </w:rPr>
            </w:pPr>
            <w:r w:rsidRPr="00F274D6">
              <w:rPr>
                <w:sz w:val="16"/>
                <w:szCs w:val="16"/>
              </w:rPr>
              <w:t> </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2740"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421" w:type="dxa"/>
            <w:shd w:val="clear" w:color="auto" w:fill="auto"/>
            <w:hideMark/>
          </w:tcPr>
          <w:p w:rsidR="00F274D6" w:rsidRPr="00F274D6" w:rsidRDefault="00F274D6" w:rsidP="00F274D6">
            <w:pPr>
              <w:rPr>
                <w:sz w:val="16"/>
                <w:szCs w:val="16"/>
              </w:rPr>
            </w:pPr>
            <w:r w:rsidRPr="00F274D6">
              <w:rPr>
                <w:sz w:val="16"/>
                <w:szCs w:val="16"/>
              </w:rPr>
              <w:t>05</w:t>
            </w:r>
          </w:p>
        </w:tc>
        <w:tc>
          <w:tcPr>
            <w:tcW w:w="860" w:type="dxa"/>
            <w:shd w:val="clear" w:color="auto" w:fill="auto"/>
            <w:hideMark/>
          </w:tcPr>
          <w:p w:rsidR="00F274D6" w:rsidRPr="00F274D6" w:rsidRDefault="00F274D6" w:rsidP="00F274D6">
            <w:pPr>
              <w:rPr>
                <w:sz w:val="16"/>
                <w:szCs w:val="16"/>
              </w:rPr>
            </w:pPr>
            <w:r w:rsidRPr="00F274D6">
              <w:rPr>
                <w:sz w:val="16"/>
                <w:szCs w:val="16"/>
              </w:rPr>
              <w:t>41990</w:t>
            </w:r>
          </w:p>
        </w:tc>
        <w:tc>
          <w:tcPr>
            <w:tcW w:w="560" w:type="dxa"/>
            <w:shd w:val="clear" w:color="auto" w:fill="auto"/>
            <w:hideMark/>
          </w:tcPr>
          <w:p w:rsidR="00F274D6" w:rsidRPr="00F274D6" w:rsidRDefault="00F274D6" w:rsidP="00F274D6">
            <w:pPr>
              <w:rPr>
                <w:sz w:val="16"/>
                <w:szCs w:val="16"/>
              </w:rPr>
            </w:pPr>
            <w:r w:rsidRPr="00F274D6">
              <w:rPr>
                <w:sz w:val="16"/>
                <w:szCs w:val="16"/>
              </w:rPr>
              <w:t>800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2740"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460" w:type="dxa"/>
            <w:shd w:val="clear" w:color="auto" w:fill="auto"/>
            <w:hideMark/>
          </w:tcPr>
          <w:p w:rsidR="00F274D6" w:rsidRPr="00F274D6" w:rsidRDefault="00F274D6" w:rsidP="00F274D6">
            <w:pPr>
              <w:rPr>
                <w:sz w:val="16"/>
                <w:szCs w:val="16"/>
              </w:rPr>
            </w:pPr>
            <w:r w:rsidRPr="00F274D6">
              <w:rPr>
                <w:sz w:val="16"/>
                <w:szCs w:val="16"/>
              </w:rPr>
              <w:t>99</w:t>
            </w:r>
          </w:p>
        </w:tc>
        <w:tc>
          <w:tcPr>
            <w:tcW w:w="475" w:type="dxa"/>
            <w:shd w:val="clear" w:color="auto" w:fill="auto"/>
            <w:hideMark/>
          </w:tcPr>
          <w:p w:rsidR="00F274D6" w:rsidRPr="00F274D6" w:rsidRDefault="00F274D6" w:rsidP="00F274D6">
            <w:pPr>
              <w:rPr>
                <w:sz w:val="16"/>
                <w:szCs w:val="16"/>
              </w:rPr>
            </w:pPr>
            <w:r w:rsidRPr="00F274D6">
              <w:rPr>
                <w:sz w:val="16"/>
                <w:szCs w:val="16"/>
              </w:rPr>
              <w:t>99</w:t>
            </w:r>
          </w:p>
        </w:tc>
        <w:tc>
          <w:tcPr>
            <w:tcW w:w="376" w:type="dxa"/>
            <w:shd w:val="clear" w:color="auto" w:fill="auto"/>
            <w:hideMark/>
          </w:tcPr>
          <w:p w:rsidR="00F274D6" w:rsidRPr="00F274D6" w:rsidRDefault="00F274D6" w:rsidP="00F274D6">
            <w:pPr>
              <w:rPr>
                <w:sz w:val="16"/>
                <w:szCs w:val="16"/>
              </w:rPr>
            </w:pPr>
            <w:r w:rsidRPr="00F274D6">
              <w:rPr>
                <w:sz w:val="16"/>
                <w:szCs w:val="16"/>
              </w:rPr>
              <w:t>05</w:t>
            </w:r>
          </w:p>
        </w:tc>
        <w:tc>
          <w:tcPr>
            <w:tcW w:w="380" w:type="dxa"/>
            <w:shd w:val="clear" w:color="auto" w:fill="auto"/>
            <w:hideMark/>
          </w:tcPr>
          <w:p w:rsidR="00F274D6" w:rsidRPr="00F274D6" w:rsidRDefault="00F274D6" w:rsidP="00F274D6">
            <w:pPr>
              <w:rPr>
                <w:sz w:val="16"/>
                <w:szCs w:val="16"/>
              </w:rPr>
            </w:pPr>
            <w:r w:rsidRPr="00F274D6">
              <w:rPr>
                <w:sz w:val="16"/>
                <w:szCs w:val="16"/>
              </w:rPr>
              <w:t>1</w:t>
            </w:r>
          </w:p>
        </w:tc>
        <w:tc>
          <w:tcPr>
            <w:tcW w:w="421" w:type="dxa"/>
            <w:shd w:val="clear" w:color="auto" w:fill="auto"/>
            <w:hideMark/>
          </w:tcPr>
          <w:p w:rsidR="00F274D6" w:rsidRPr="00F274D6" w:rsidRDefault="00F274D6" w:rsidP="00F274D6">
            <w:pPr>
              <w:rPr>
                <w:sz w:val="16"/>
                <w:szCs w:val="16"/>
              </w:rPr>
            </w:pPr>
            <w:r w:rsidRPr="00F274D6">
              <w:rPr>
                <w:sz w:val="16"/>
                <w:szCs w:val="16"/>
              </w:rPr>
              <w:t>05</w:t>
            </w:r>
          </w:p>
        </w:tc>
        <w:tc>
          <w:tcPr>
            <w:tcW w:w="860" w:type="dxa"/>
            <w:shd w:val="clear" w:color="auto" w:fill="auto"/>
            <w:hideMark/>
          </w:tcPr>
          <w:p w:rsidR="00F274D6" w:rsidRPr="00F274D6" w:rsidRDefault="00F274D6" w:rsidP="00F274D6">
            <w:pPr>
              <w:rPr>
                <w:sz w:val="16"/>
                <w:szCs w:val="16"/>
              </w:rPr>
            </w:pPr>
            <w:r w:rsidRPr="00F274D6">
              <w:rPr>
                <w:sz w:val="16"/>
                <w:szCs w:val="16"/>
              </w:rPr>
              <w:t>41990</w:t>
            </w:r>
          </w:p>
        </w:tc>
        <w:tc>
          <w:tcPr>
            <w:tcW w:w="560" w:type="dxa"/>
            <w:shd w:val="clear" w:color="auto" w:fill="auto"/>
            <w:hideMark/>
          </w:tcPr>
          <w:p w:rsidR="00F274D6" w:rsidRPr="00F274D6" w:rsidRDefault="00F274D6" w:rsidP="00F274D6">
            <w:pPr>
              <w:rPr>
                <w:sz w:val="16"/>
                <w:szCs w:val="16"/>
              </w:rPr>
            </w:pPr>
            <w:r w:rsidRPr="00F274D6">
              <w:rPr>
                <w:sz w:val="16"/>
                <w:szCs w:val="16"/>
              </w:rPr>
              <w:t>870</w:t>
            </w:r>
          </w:p>
        </w:tc>
        <w:tc>
          <w:tcPr>
            <w:tcW w:w="1378" w:type="dxa"/>
            <w:shd w:val="clear" w:color="auto" w:fill="auto"/>
            <w:noWrap/>
            <w:hideMark/>
          </w:tcPr>
          <w:p w:rsidR="00F274D6" w:rsidRPr="00F274D6" w:rsidRDefault="00F274D6" w:rsidP="00F274D6">
            <w:pPr>
              <w:jc w:val="right"/>
              <w:rPr>
                <w:sz w:val="16"/>
                <w:szCs w:val="16"/>
              </w:rPr>
            </w:pPr>
            <w:r w:rsidRPr="00F274D6">
              <w:rPr>
                <w:sz w:val="16"/>
                <w:szCs w:val="16"/>
              </w:rPr>
              <w:t>0,0</w:t>
            </w:r>
          </w:p>
        </w:tc>
        <w:tc>
          <w:tcPr>
            <w:tcW w:w="1417" w:type="dxa"/>
            <w:shd w:val="clear" w:color="auto" w:fill="auto"/>
            <w:noWrap/>
            <w:hideMark/>
          </w:tcPr>
          <w:p w:rsidR="00F274D6" w:rsidRPr="00F274D6" w:rsidRDefault="00F274D6" w:rsidP="00F274D6">
            <w:pPr>
              <w:jc w:val="right"/>
              <w:rPr>
                <w:sz w:val="16"/>
                <w:szCs w:val="16"/>
              </w:rPr>
            </w:pPr>
            <w:r w:rsidRPr="00F274D6">
              <w:rPr>
                <w:sz w:val="16"/>
                <w:szCs w:val="16"/>
              </w:rPr>
              <w:t>2 438,0</w:t>
            </w:r>
          </w:p>
        </w:tc>
        <w:tc>
          <w:tcPr>
            <w:tcW w:w="1560" w:type="dxa"/>
            <w:shd w:val="clear" w:color="auto" w:fill="auto"/>
            <w:noWrap/>
            <w:hideMark/>
          </w:tcPr>
          <w:p w:rsidR="00F274D6" w:rsidRPr="00F274D6" w:rsidRDefault="00F274D6" w:rsidP="00F274D6">
            <w:pPr>
              <w:jc w:val="right"/>
              <w:rPr>
                <w:sz w:val="16"/>
                <w:szCs w:val="16"/>
              </w:rPr>
            </w:pPr>
            <w:r w:rsidRPr="00F274D6">
              <w:rPr>
                <w:sz w:val="16"/>
                <w:szCs w:val="16"/>
              </w:rPr>
              <w:t>6 132,2</w:t>
            </w:r>
          </w:p>
        </w:tc>
      </w:tr>
    </w:tbl>
    <w:p w:rsidR="00F274D6" w:rsidRPr="00F274D6" w:rsidRDefault="00F274D6" w:rsidP="00F274D6">
      <w:pPr>
        <w:jc w:val="right"/>
        <w:rPr>
          <w:sz w:val="28"/>
          <w:szCs w:val="28"/>
        </w:rPr>
      </w:pPr>
    </w:p>
    <w:p w:rsidR="00F274D6" w:rsidRPr="00F274D6" w:rsidRDefault="00F274D6" w:rsidP="00F274D6">
      <w:pPr>
        <w:ind w:left="540"/>
        <w:jc w:val="both"/>
      </w:pPr>
      <w:r w:rsidRPr="00F274D6">
        <w:t>1.6. Приложение 5 изложить в следующей редакции:</w:t>
      </w:r>
    </w:p>
    <w:p w:rsidR="00F274D6" w:rsidRPr="00F274D6" w:rsidRDefault="00F274D6" w:rsidP="00F274D6">
      <w:pPr>
        <w:ind w:left="540"/>
        <w:jc w:val="both"/>
        <w:rPr>
          <w:sz w:val="22"/>
          <w:szCs w:val="22"/>
        </w:rPr>
      </w:pPr>
    </w:p>
    <w:p w:rsidR="00F274D6" w:rsidRPr="00F274D6" w:rsidRDefault="00F274D6" w:rsidP="00F274D6">
      <w:pPr>
        <w:ind w:left="4956" w:firstLine="708"/>
        <w:jc w:val="both"/>
      </w:pPr>
      <w:r w:rsidRPr="00F274D6">
        <w:t>«Приложение 5</w:t>
      </w:r>
    </w:p>
    <w:p w:rsidR="00F274D6" w:rsidRPr="00F274D6" w:rsidRDefault="00F274D6" w:rsidP="00F274D6">
      <w:pPr>
        <w:ind w:left="5664"/>
        <w:jc w:val="both"/>
      </w:pPr>
      <w:r w:rsidRPr="00F274D6">
        <w:t>к решению Совета депутатов</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«О бюджете </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на 2024 год </w:t>
      </w:r>
    </w:p>
    <w:p w:rsidR="00F274D6" w:rsidRPr="00F274D6" w:rsidRDefault="00F274D6" w:rsidP="00F274D6">
      <w:pPr>
        <w:ind w:left="5664"/>
        <w:jc w:val="both"/>
      </w:pPr>
      <w:r w:rsidRPr="00F274D6">
        <w:t xml:space="preserve">и на плановый период 2025 и 2026 годов»                                 </w:t>
      </w:r>
    </w:p>
    <w:p w:rsidR="00F274D6" w:rsidRPr="00F274D6" w:rsidRDefault="00F274D6" w:rsidP="00F274D6">
      <w:pPr>
        <w:ind w:left="4956"/>
        <w:jc w:val="both"/>
        <w:rPr>
          <w:sz w:val="20"/>
          <w:szCs w:val="20"/>
        </w:rPr>
      </w:pPr>
    </w:p>
    <w:p w:rsidR="00F274D6" w:rsidRPr="00F274D6" w:rsidRDefault="00F274D6" w:rsidP="00F274D6">
      <w:pPr>
        <w:jc w:val="center"/>
      </w:pPr>
      <w:r w:rsidRPr="00F274D6">
        <w:t xml:space="preserve">РАСПРЕДЕЛЕНИЕ БЮДЖЕТНЫХ АССИГНОВАНИЙ БЮДЖЕТА ЧАМЗИНСКОГО МУНИЦИПАЛЬНОГО РАЙОНА РЕСПУБЛИКИ МОРДОВИЯ ПО ЦЕЛЕВЫМ СТАТЬЯМ </w:t>
      </w:r>
      <w:r w:rsidRPr="00F274D6">
        <w:lastRenderedPageBreak/>
        <w:t>(МУНИЦИПАЛЬНЫМ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p w:rsidR="00F274D6" w:rsidRPr="00F274D6" w:rsidRDefault="00F274D6" w:rsidP="00F274D6">
      <w:pPr>
        <w:ind w:left="1416"/>
        <w:jc w:val="right"/>
      </w:pPr>
      <w:r w:rsidRPr="00F274D6">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67"/>
        <w:gridCol w:w="425"/>
        <w:gridCol w:w="425"/>
        <w:gridCol w:w="652"/>
        <w:gridCol w:w="549"/>
        <w:gridCol w:w="422"/>
        <w:gridCol w:w="561"/>
        <w:gridCol w:w="515"/>
        <w:gridCol w:w="1134"/>
        <w:gridCol w:w="1134"/>
        <w:gridCol w:w="1134"/>
      </w:tblGrid>
      <w:tr w:rsidR="00F274D6" w:rsidRPr="00F274D6" w:rsidTr="00F274D6">
        <w:trPr>
          <w:trHeight w:val="255"/>
        </w:trPr>
        <w:tc>
          <w:tcPr>
            <w:tcW w:w="3109" w:type="dxa"/>
            <w:vMerge w:val="restart"/>
            <w:shd w:val="clear" w:color="auto" w:fill="auto"/>
            <w:hideMark/>
          </w:tcPr>
          <w:p w:rsidR="00F274D6" w:rsidRPr="00F274D6" w:rsidRDefault="00F274D6" w:rsidP="00F274D6">
            <w:pPr>
              <w:jc w:val="center"/>
              <w:rPr>
                <w:sz w:val="16"/>
                <w:szCs w:val="16"/>
              </w:rPr>
            </w:pPr>
            <w:r w:rsidRPr="00F274D6">
              <w:rPr>
                <w:sz w:val="16"/>
                <w:szCs w:val="16"/>
              </w:rPr>
              <w:t>Наименование</w:t>
            </w:r>
          </w:p>
        </w:tc>
        <w:tc>
          <w:tcPr>
            <w:tcW w:w="2069" w:type="dxa"/>
            <w:gridSpan w:val="4"/>
            <w:vMerge w:val="restart"/>
            <w:shd w:val="clear" w:color="auto" w:fill="auto"/>
            <w:hideMark/>
          </w:tcPr>
          <w:p w:rsidR="00F274D6" w:rsidRPr="00F274D6" w:rsidRDefault="00F274D6" w:rsidP="00F274D6">
            <w:pPr>
              <w:jc w:val="center"/>
              <w:rPr>
                <w:sz w:val="16"/>
                <w:szCs w:val="16"/>
              </w:rPr>
            </w:pPr>
            <w:r w:rsidRPr="00F274D6">
              <w:rPr>
                <w:sz w:val="16"/>
                <w:szCs w:val="16"/>
              </w:rPr>
              <w:t>Цср</w:t>
            </w:r>
          </w:p>
        </w:tc>
        <w:tc>
          <w:tcPr>
            <w:tcW w:w="549" w:type="dxa"/>
            <w:vMerge w:val="restart"/>
            <w:shd w:val="clear" w:color="auto" w:fill="auto"/>
            <w:noWrap/>
            <w:hideMark/>
          </w:tcPr>
          <w:p w:rsidR="00F274D6" w:rsidRPr="00F274D6" w:rsidRDefault="00F274D6" w:rsidP="00F274D6">
            <w:pPr>
              <w:jc w:val="center"/>
              <w:rPr>
                <w:sz w:val="16"/>
                <w:szCs w:val="16"/>
              </w:rPr>
            </w:pPr>
            <w:r w:rsidRPr="00F274D6">
              <w:rPr>
                <w:sz w:val="16"/>
                <w:szCs w:val="16"/>
              </w:rPr>
              <w:t xml:space="preserve"> Вр </w:t>
            </w:r>
          </w:p>
        </w:tc>
        <w:tc>
          <w:tcPr>
            <w:tcW w:w="422" w:type="dxa"/>
            <w:vMerge w:val="restart"/>
            <w:shd w:val="clear" w:color="auto" w:fill="auto"/>
            <w:hideMark/>
          </w:tcPr>
          <w:p w:rsidR="00F274D6" w:rsidRPr="00F274D6" w:rsidRDefault="00F274D6" w:rsidP="00F274D6">
            <w:pPr>
              <w:jc w:val="center"/>
              <w:rPr>
                <w:sz w:val="16"/>
                <w:szCs w:val="16"/>
              </w:rPr>
            </w:pPr>
            <w:r w:rsidRPr="00F274D6">
              <w:rPr>
                <w:sz w:val="16"/>
                <w:szCs w:val="16"/>
              </w:rPr>
              <w:t>Рз</w:t>
            </w:r>
          </w:p>
        </w:tc>
        <w:tc>
          <w:tcPr>
            <w:tcW w:w="561" w:type="dxa"/>
            <w:vMerge w:val="restart"/>
            <w:shd w:val="clear" w:color="auto" w:fill="auto"/>
            <w:hideMark/>
          </w:tcPr>
          <w:p w:rsidR="00F274D6" w:rsidRPr="00F274D6" w:rsidRDefault="00F274D6" w:rsidP="00F274D6">
            <w:pPr>
              <w:jc w:val="center"/>
              <w:rPr>
                <w:sz w:val="16"/>
                <w:szCs w:val="16"/>
              </w:rPr>
            </w:pPr>
            <w:r w:rsidRPr="00F274D6">
              <w:rPr>
                <w:sz w:val="16"/>
                <w:szCs w:val="16"/>
              </w:rPr>
              <w:t>Прз</w:t>
            </w:r>
          </w:p>
        </w:tc>
        <w:tc>
          <w:tcPr>
            <w:tcW w:w="515" w:type="dxa"/>
            <w:vMerge w:val="restart"/>
            <w:shd w:val="clear" w:color="auto" w:fill="auto"/>
            <w:hideMark/>
          </w:tcPr>
          <w:p w:rsidR="00F274D6" w:rsidRPr="00F274D6" w:rsidRDefault="00F274D6" w:rsidP="00F274D6">
            <w:pPr>
              <w:jc w:val="center"/>
              <w:rPr>
                <w:sz w:val="16"/>
                <w:szCs w:val="16"/>
              </w:rPr>
            </w:pPr>
            <w:r w:rsidRPr="00F274D6">
              <w:rPr>
                <w:sz w:val="16"/>
                <w:szCs w:val="16"/>
              </w:rPr>
              <w:t>Адм</w:t>
            </w:r>
          </w:p>
        </w:tc>
        <w:tc>
          <w:tcPr>
            <w:tcW w:w="3402" w:type="dxa"/>
            <w:gridSpan w:val="3"/>
            <w:shd w:val="clear" w:color="auto" w:fill="auto"/>
            <w:hideMark/>
          </w:tcPr>
          <w:p w:rsidR="00F274D6" w:rsidRPr="00F274D6" w:rsidRDefault="00F274D6" w:rsidP="00F274D6">
            <w:pPr>
              <w:jc w:val="center"/>
              <w:rPr>
                <w:color w:val="000000"/>
                <w:sz w:val="16"/>
                <w:szCs w:val="16"/>
              </w:rPr>
            </w:pPr>
            <w:r w:rsidRPr="00F274D6">
              <w:rPr>
                <w:color w:val="000000"/>
                <w:sz w:val="16"/>
                <w:szCs w:val="16"/>
              </w:rPr>
              <w:t>Сумма</w:t>
            </w:r>
          </w:p>
        </w:tc>
      </w:tr>
      <w:tr w:rsidR="00F274D6" w:rsidRPr="00F274D6" w:rsidTr="00F274D6">
        <w:trPr>
          <w:trHeight w:val="255"/>
        </w:trPr>
        <w:tc>
          <w:tcPr>
            <w:tcW w:w="3109" w:type="dxa"/>
            <w:vMerge/>
            <w:vAlign w:val="center"/>
            <w:hideMark/>
          </w:tcPr>
          <w:p w:rsidR="00F274D6" w:rsidRPr="00F274D6" w:rsidRDefault="00F274D6" w:rsidP="00F274D6">
            <w:pPr>
              <w:rPr>
                <w:sz w:val="16"/>
                <w:szCs w:val="16"/>
              </w:rPr>
            </w:pPr>
          </w:p>
        </w:tc>
        <w:tc>
          <w:tcPr>
            <w:tcW w:w="2069" w:type="dxa"/>
            <w:gridSpan w:val="4"/>
            <w:vMerge/>
            <w:vAlign w:val="center"/>
            <w:hideMark/>
          </w:tcPr>
          <w:p w:rsidR="00F274D6" w:rsidRPr="00F274D6" w:rsidRDefault="00F274D6" w:rsidP="00F274D6">
            <w:pPr>
              <w:rPr>
                <w:sz w:val="16"/>
                <w:szCs w:val="16"/>
              </w:rPr>
            </w:pPr>
          </w:p>
        </w:tc>
        <w:tc>
          <w:tcPr>
            <w:tcW w:w="549" w:type="dxa"/>
            <w:vMerge/>
            <w:vAlign w:val="center"/>
            <w:hideMark/>
          </w:tcPr>
          <w:p w:rsidR="00F274D6" w:rsidRPr="00F274D6" w:rsidRDefault="00F274D6" w:rsidP="00F274D6">
            <w:pPr>
              <w:rPr>
                <w:sz w:val="16"/>
                <w:szCs w:val="16"/>
              </w:rPr>
            </w:pPr>
          </w:p>
        </w:tc>
        <w:tc>
          <w:tcPr>
            <w:tcW w:w="422" w:type="dxa"/>
            <w:vMerge/>
            <w:vAlign w:val="center"/>
            <w:hideMark/>
          </w:tcPr>
          <w:p w:rsidR="00F274D6" w:rsidRPr="00F274D6" w:rsidRDefault="00F274D6" w:rsidP="00F274D6">
            <w:pPr>
              <w:rPr>
                <w:sz w:val="16"/>
                <w:szCs w:val="16"/>
              </w:rPr>
            </w:pPr>
          </w:p>
        </w:tc>
        <w:tc>
          <w:tcPr>
            <w:tcW w:w="561" w:type="dxa"/>
            <w:vMerge/>
            <w:vAlign w:val="center"/>
            <w:hideMark/>
          </w:tcPr>
          <w:p w:rsidR="00F274D6" w:rsidRPr="00F274D6" w:rsidRDefault="00F274D6" w:rsidP="00F274D6">
            <w:pPr>
              <w:rPr>
                <w:sz w:val="16"/>
                <w:szCs w:val="16"/>
              </w:rPr>
            </w:pPr>
          </w:p>
        </w:tc>
        <w:tc>
          <w:tcPr>
            <w:tcW w:w="515" w:type="dxa"/>
            <w:vMerge/>
            <w:vAlign w:val="center"/>
            <w:hideMark/>
          </w:tcPr>
          <w:p w:rsidR="00F274D6" w:rsidRPr="00F274D6" w:rsidRDefault="00F274D6" w:rsidP="00F274D6">
            <w:pPr>
              <w:rPr>
                <w:sz w:val="16"/>
                <w:szCs w:val="16"/>
              </w:rPr>
            </w:pPr>
          </w:p>
        </w:tc>
        <w:tc>
          <w:tcPr>
            <w:tcW w:w="1134" w:type="dxa"/>
            <w:shd w:val="clear" w:color="auto" w:fill="auto"/>
            <w:noWrap/>
            <w:vAlign w:val="bottom"/>
            <w:hideMark/>
          </w:tcPr>
          <w:p w:rsidR="00F274D6" w:rsidRPr="00F274D6" w:rsidRDefault="00F274D6" w:rsidP="00F274D6">
            <w:pPr>
              <w:jc w:val="center"/>
              <w:rPr>
                <w:sz w:val="17"/>
                <w:szCs w:val="17"/>
              </w:rPr>
            </w:pPr>
            <w:r w:rsidRPr="00F274D6">
              <w:rPr>
                <w:sz w:val="17"/>
                <w:szCs w:val="17"/>
              </w:rPr>
              <w:t>2024 ГОД</w:t>
            </w:r>
          </w:p>
        </w:tc>
        <w:tc>
          <w:tcPr>
            <w:tcW w:w="1134" w:type="dxa"/>
            <w:shd w:val="clear" w:color="auto" w:fill="auto"/>
            <w:noWrap/>
            <w:vAlign w:val="bottom"/>
            <w:hideMark/>
          </w:tcPr>
          <w:p w:rsidR="00F274D6" w:rsidRPr="00F274D6" w:rsidRDefault="00F274D6" w:rsidP="00F274D6">
            <w:pPr>
              <w:jc w:val="center"/>
              <w:rPr>
                <w:sz w:val="17"/>
                <w:szCs w:val="17"/>
              </w:rPr>
            </w:pPr>
            <w:r w:rsidRPr="00F274D6">
              <w:rPr>
                <w:sz w:val="17"/>
                <w:szCs w:val="17"/>
              </w:rPr>
              <w:t>2025 ГОД</w:t>
            </w:r>
          </w:p>
        </w:tc>
        <w:tc>
          <w:tcPr>
            <w:tcW w:w="1134" w:type="dxa"/>
            <w:shd w:val="clear" w:color="auto" w:fill="auto"/>
            <w:noWrap/>
            <w:vAlign w:val="bottom"/>
            <w:hideMark/>
          </w:tcPr>
          <w:p w:rsidR="00F274D6" w:rsidRPr="00F274D6" w:rsidRDefault="00F274D6" w:rsidP="00F274D6">
            <w:pPr>
              <w:jc w:val="center"/>
              <w:rPr>
                <w:sz w:val="17"/>
                <w:szCs w:val="17"/>
              </w:rPr>
            </w:pPr>
            <w:r w:rsidRPr="00F274D6">
              <w:rPr>
                <w:sz w:val="17"/>
                <w:szCs w:val="17"/>
              </w:rPr>
              <w:t>2026 ГОД</w:t>
            </w:r>
          </w:p>
        </w:tc>
      </w:tr>
      <w:tr w:rsidR="00F274D6" w:rsidRPr="00F274D6" w:rsidTr="00F274D6">
        <w:trPr>
          <w:trHeight w:val="255"/>
        </w:trPr>
        <w:tc>
          <w:tcPr>
            <w:tcW w:w="3109" w:type="dxa"/>
            <w:shd w:val="clear" w:color="auto" w:fill="auto"/>
            <w:hideMark/>
          </w:tcPr>
          <w:p w:rsidR="00F274D6" w:rsidRPr="00F274D6" w:rsidRDefault="00F274D6" w:rsidP="00F274D6">
            <w:pPr>
              <w:jc w:val="center"/>
              <w:rPr>
                <w:sz w:val="16"/>
                <w:szCs w:val="16"/>
              </w:rPr>
            </w:pPr>
            <w:r w:rsidRPr="00F274D6">
              <w:rPr>
                <w:sz w:val="16"/>
                <w:szCs w:val="16"/>
              </w:rPr>
              <w:t>1</w:t>
            </w:r>
          </w:p>
        </w:tc>
        <w:tc>
          <w:tcPr>
            <w:tcW w:w="567" w:type="dxa"/>
            <w:shd w:val="clear" w:color="auto" w:fill="auto"/>
            <w:hideMark/>
          </w:tcPr>
          <w:p w:rsidR="00F274D6" w:rsidRPr="00F274D6" w:rsidRDefault="00F274D6" w:rsidP="00F274D6">
            <w:pPr>
              <w:jc w:val="center"/>
              <w:rPr>
                <w:sz w:val="16"/>
                <w:szCs w:val="16"/>
              </w:rPr>
            </w:pPr>
            <w:r w:rsidRPr="00F274D6">
              <w:rPr>
                <w:sz w:val="16"/>
                <w:szCs w:val="16"/>
              </w:rPr>
              <w:t>2</w:t>
            </w:r>
          </w:p>
        </w:tc>
        <w:tc>
          <w:tcPr>
            <w:tcW w:w="425" w:type="dxa"/>
            <w:shd w:val="clear" w:color="auto" w:fill="auto"/>
            <w:hideMark/>
          </w:tcPr>
          <w:p w:rsidR="00F274D6" w:rsidRPr="00F274D6" w:rsidRDefault="00F274D6" w:rsidP="00F274D6">
            <w:pPr>
              <w:jc w:val="center"/>
              <w:rPr>
                <w:sz w:val="16"/>
                <w:szCs w:val="16"/>
              </w:rPr>
            </w:pPr>
            <w:r w:rsidRPr="00F274D6">
              <w:rPr>
                <w:sz w:val="16"/>
                <w:szCs w:val="16"/>
              </w:rPr>
              <w:t>3</w:t>
            </w:r>
          </w:p>
        </w:tc>
        <w:tc>
          <w:tcPr>
            <w:tcW w:w="425" w:type="dxa"/>
            <w:shd w:val="clear" w:color="auto" w:fill="auto"/>
            <w:hideMark/>
          </w:tcPr>
          <w:p w:rsidR="00F274D6" w:rsidRPr="00F274D6" w:rsidRDefault="00F274D6" w:rsidP="00F274D6">
            <w:pPr>
              <w:jc w:val="center"/>
              <w:rPr>
                <w:sz w:val="16"/>
                <w:szCs w:val="16"/>
              </w:rPr>
            </w:pPr>
            <w:r w:rsidRPr="00F274D6">
              <w:rPr>
                <w:sz w:val="16"/>
                <w:szCs w:val="16"/>
              </w:rPr>
              <w:t>4</w:t>
            </w:r>
          </w:p>
        </w:tc>
        <w:tc>
          <w:tcPr>
            <w:tcW w:w="652" w:type="dxa"/>
            <w:shd w:val="clear" w:color="auto" w:fill="auto"/>
            <w:hideMark/>
          </w:tcPr>
          <w:p w:rsidR="00F274D6" w:rsidRPr="00F274D6" w:rsidRDefault="00F274D6" w:rsidP="00F274D6">
            <w:pPr>
              <w:jc w:val="center"/>
              <w:rPr>
                <w:sz w:val="16"/>
                <w:szCs w:val="16"/>
              </w:rPr>
            </w:pPr>
            <w:r w:rsidRPr="00F274D6">
              <w:rPr>
                <w:sz w:val="16"/>
                <w:szCs w:val="16"/>
              </w:rPr>
              <w:t>5</w:t>
            </w:r>
          </w:p>
        </w:tc>
        <w:tc>
          <w:tcPr>
            <w:tcW w:w="549" w:type="dxa"/>
            <w:shd w:val="clear" w:color="auto" w:fill="auto"/>
            <w:hideMark/>
          </w:tcPr>
          <w:p w:rsidR="00F274D6" w:rsidRPr="00F274D6" w:rsidRDefault="00F274D6" w:rsidP="00F274D6">
            <w:pPr>
              <w:jc w:val="center"/>
              <w:rPr>
                <w:sz w:val="16"/>
                <w:szCs w:val="16"/>
              </w:rPr>
            </w:pPr>
            <w:r w:rsidRPr="00F274D6">
              <w:rPr>
                <w:sz w:val="16"/>
                <w:szCs w:val="16"/>
              </w:rPr>
              <w:t>6</w:t>
            </w:r>
          </w:p>
        </w:tc>
        <w:tc>
          <w:tcPr>
            <w:tcW w:w="422" w:type="dxa"/>
            <w:shd w:val="clear" w:color="auto" w:fill="auto"/>
            <w:hideMark/>
          </w:tcPr>
          <w:p w:rsidR="00F274D6" w:rsidRPr="00F274D6" w:rsidRDefault="00F274D6" w:rsidP="00F274D6">
            <w:pPr>
              <w:jc w:val="center"/>
              <w:rPr>
                <w:sz w:val="16"/>
                <w:szCs w:val="16"/>
              </w:rPr>
            </w:pPr>
            <w:r w:rsidRPr="00F274D6">
              <w:rPr>
                <w:sz w:val="16"/>
                <w:szCs w:val="16"/>
              </w:rPr>
              <w:t>7</w:t>
            </w:r>
          </w:p>
        </w:tc>
        <w:tc>
          <w:tcPr>
            <w:tcW w:w="561" w:type="dxa"/>
            <w:shd w:val="clear" w:color="auto" w:fill="auto"/>
            <w:hideMark/>
          </w:tcPr>
          <w:p w:rsidR="00F274D6" w:rsidRPr="00F274D6" w:rsidRDefault="00F274D6" w:rsidP="00F274D6">
            <w:pPr>
              <w:jc w:val="center"/>
              <w:rPr>
                <w:sz w:val="16"/>
                <w:szCs w:val="16"/>
              </w:rPr>
            </w:pPr>
            <w:r w:rsidRPr="00F274D6">
              <w:rPr>
                <w:sz w:val="16"/>
                <w:szCs w:val="16"/>
              </w:rPr>
              <w:t>8</w:t>
            </w:r>
          </w:p>
        </w:tc>
        <w:tc>
          <w:tcPr>
            <w:tcW w:w="515" w:type="dxa"/>
            <w:shd w:val="clear" w:color="auto" w:fill="auto"/>
            <w:hideMark/>
          </w:tcPr>
          <w:p w:rsidR="00F274D6" w:rsidRPr="00F274D6" w:rsidRDefault="00F274D6" w:rsidP="00F274D6">
            <w:pPr>
              <w:jc w:val="center"/>
              <w:rPr>
                <w:sz w:val="16"/>
                <w:szCs w:val="16"/>
              </w:rPr>
            </w:pPr>
            <w:r w:rsidRPr="00F274D6">
              <w:rPr>
                <w:sz w:val="16"/>
                <w:szCs w:val="16"/>
              </w:rPr>
              <w:t>9</w:t>
            </w:r>
          </w:p>
        </w:tc>
        <w:tc>
          <w:tcPr>
            <w:tcW w:w="1134" w:type="dxa"/>
            <w:shd w:val="clear" w:color="auto" w:fill="auto"/>
            <w:hideMark/>
          </w:tcPr>
          <w:p w:rsidR="00F274D6" w:rsidRPr="00F274D6" w:rsidRDefault="00F274D6" w:rsidP="00F274D6">
            <w:pPr>
              <w:jc w:val="center"/>
              <w:rPr>
                <w:sz w:val="16"/>
                <w:szCs w:val="16"/>
              </w:rPr>
            </w:pPr>
            <w:r w:rsidRPr="00F274D6">
              <w:rPr>
                <w:sz w:val="16"/>
                <w:szCs w:val="16"/>
              </w:rPr>
              <w:t>10</w:t>
            </w:r>
          </w:p>
        </w:tc>
        <w:tc>
          <w:tcPr>
            <w:tcW w:w="1134" w:type="dxa"/>
            <w:shd w:val="clear" w:color="auto" w:fill="auto"/>
            <w:hideMark/>
          </w:tcPr>
          <w:p w:rsidR="00F274D6" w:rsidRPr="00F274D6" w:rsidRDefault="00F274D6" w:rsidP="00F274D6">
            <w:pPr>
              <w:jc w:val="center"/>
              <w:rPr>
                <w:sz w:val="16"/>
                <w:szCs w:val="16"/>
              </w:rPr>
            </w:pPr>
            <w:r w:rsidRPr="00F274D6">
              <w:rPr>
                <w:sz w:val="16"/>
                <w:szCs w:val="16"/>
              </w:rPr>
              <w:t>11</w:t>
            </w:r>
          </w:p>
        </w:tc>
        <w:tc>
          <w:tcPr>
            <w:tcW w:w="1134" w:type="dxa"/>
            <w:shd w:val="clear" w:color="auto" w:fill="auto"/>
            <w:hideMark/>
          </w:tcPr>
          <w:p w:rsidR="00F274D6" w:rsidRPr="00F274D6" w:rsidRDefault="00F274D6" w:rsidP="00F274D6">
            <w:pPr>
              <w:jc w:val="center"/>
              <w:rPr>
                <w:sz w:val="16"/>
                <w:szCs w:val="16"/>
              </w:rPr>
            </w:pPr>
            <w:r w:rsidRPr="00F274D6">
              <w:rPr>
                <w:sz w:val="16"/>
                <w:szCs w:val="16"/>
              </w:rPr>
              <w:t>12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ВСЕГО</w:t>
            </w:r>
          </w:p>
        </w:tc>
        <w:tc>
          <w:tcPr>
            <w:tcW w:w="567"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1 546 335,3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887 104,8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868 329,5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1 900,5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1 658,0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2 077,0</w:t>
            </w:r>
          </w:p>
        </w:tc>
      </w:tr>
      <w:tr w:rsidR="00F274D6" w:rsidRPr="00F274D6" w:rsidTr="00F274D6">
        <w:trPr>
          <w:trHeight w:val="927"/>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417"/>
        </w:trPr>
        <w:tc>
          <w:tcPr>
            <w:tcW w:w="3109"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976"/>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Подготовка, переподготовка и повышение квалификации кадров</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517"/>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Профессиональная подготовка, переподготовка и повышение квалификации</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"Обеспечение государственных гарантий муниципальных служащих"</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Доплаты к пенсиям муниципальных служащих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03010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390"/>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03010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03010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03010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Пенсионное обеспечение</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03010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01</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03010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2 062,0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Муниципальная программа "Развитие образования в Чамзинском муниципальном районе"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462 789,6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410 648,4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449 824,6</w:t>
            </w:r>
          </w:p>
        </w:tc>
      </w:tr>
      <w:tr w:rsidR="00F274D6" w:rsidRPr="00F274D6" w:rsidTr="00F274D6">
        <w:trPr>
          <w:trHeight w:val="421"/>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155 035,6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134 222,9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144 333,2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современного качества дошкольного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42,2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71"/>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02020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02020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02020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02020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02020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217"/>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367"/>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270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125 395,0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106 491,1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112 752,0</w:t>
            </w:r>
          </w:p>
        </w:tc>
      </w:tr>
      <w:tr w:rsidR="00F274D6" w:rsidRPr="00F274D6" w:rsidTr="00F274D6">
        <w:trPr>
          <w:trHeight w:val="1271"/>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29 579,6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42660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723,9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41"/>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42660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723,9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42660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723,9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42660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723,9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42660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723,9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42660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723,9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28 855,7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28 855,7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28 855,7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28 855,7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28 855,7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28 855,7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27 681,0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31 529,0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Дошкольное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"Развитие общего образования в Чамзинском муниципальном районе"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254 021,6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224 939,5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249 996,0</w:t>
            </w:r>
          </w:p>
        </w:tc>
      </w:tr>
      <w:tr w:rsidR="00F274D6" w:rsidRPr="00F274D6" w:rsidTr="00F274D6">
        <w:trPr>
          <w:trHeight w:val="1229"/>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205 144,3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181 958,0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203 314,3</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53030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53030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53030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53030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53030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53030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12 938,7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12 989,5</w:t>
            </w:r>
          </w:p>
        </w:tc>
      </w:tr>
      <w:tr w:rsidR="00F274D6" w:rsidRPr="00F274D6" w:rsidTr="00F274D6">
        <w:trPr>
          <w:trHeight w:val="2972"/>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192 205,6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550"/>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77080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192 205,6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192 205,6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192 205,6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192 205,6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192 205,6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168 968,5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190 324,8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"Изменение школьной инфраструктуры"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28 789,2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23 602,2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26 735,1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548"/>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43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Школы-детские сады, школы начальные, неполные средние и средние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28 715,5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28 715,5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28 715,5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28 715,5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28 715,5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28 715,5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23 534,0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26 644,6</w:t>
            </w:r>
          </w:p>
        </w:tc>
      </w:tr>
      <w:tr w:rsidR="00F274D6" w:rsidRPr="00F274D6" w:rsidTr="00F274D6">
        <w:trPr>
          <w:trHeight w:val="450"/>
        </w:trPr>
        <w:tc>
          <w:tcPr>
            <w:tcW w:w="3109"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"Развитие системы работы с кадрами"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181,2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179,5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Поощрение лучших учителей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02010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276"/>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02010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02010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02010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02010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02010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35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50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105,0</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Школы-детские сады, школы начальные, неполные средние и средние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"Сохранение и укрепление здоровья школьников"</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17 743,8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17 102,7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17 242,7</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49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17,2</w:t>
            </w:r>
          </w:p>
        </w:tc>
      </w:tr>
      <w:tr w:rsidR="00F274D6" w:rsidRPr="00F274D6" w:rsidTr="00F274D6">
        <w:trPr>
          <w:trHeight w:val="1350"/>
        </w:trPr>
        <w:tc>
          <w:tcPr>
            <w:tcW w:w="3109"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42470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416"/>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42470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42470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42470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42470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42470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1 395,1</w:t>
            </w:r>
          </w:p>
        </w:tc>
      </w:tr>
      <w:tr w:rsidR="00F274D6" w:rsidRPr="00F274D6" w:rsidTr="00F274D6">
        <w:trPr>
          <w:trHeight w:val="1297"/>
        </w:trPr>
        <w:tc>
          <w:tcPr>
            <w:tcW w:w="3109" w:type="dxa"/>
            <w:shd w:val="clear" w:color="auto" w:fill="auto"/>
            <w:hideMark/>
          </w:tcPr>
          <w:p w:rsidR="00F274D6" w:rsidRPr="00F274D6" w:rsidRDefault="00F274D6" w:rsidP="00F274D6">
            <w:pPr>
              <w:rPr>
                <w:sz w:val="16"/>
                <w:szCs w:val="16"/>
              </w:rPr>
            </w:pPr>
            <w:r w:rsidRPr="00F274D6">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42650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21"/>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42650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42650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42650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42650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42650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292"/>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77070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520"/>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77070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77070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77070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Охрана семьи и детства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77070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77070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3 334,0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3 467,1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3 605,2</w:t>
            </w:r>
          </w:p>
        </w:tc>
      </w:tr>
      <w:tr w:rsidR="00F274D6" w:rsidRPr="00F274D6" w:rsidTr="00F274D6">
        <w:trPr>
          <w:trHeight w:val="834"/>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noWrap/>
            <w:hideMark/>
          </w:tcPr>
          <w:p w:rsidR="00F274D6" w:rsidRPr="00F274D6" w:rsidRDefault="00F274D6" w:rsidP="00F274D6">
            <w:pPr>
              <w:rPr>
                <w:sz w:val="16"/>
                <w:szCs w:val="16"/>
              </w:rPr>
            </w:pPr>
            <w:r w:rsidRPr="00F274D6">
              <w:rPr>
                <w:sz w:val="16"/>
                <w:szCs w:val="16"/>
              </w:rPr>
              <w:t>L3040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12 420,7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noWrap/>
            <w:hideMark/>
          </w:tcPr>
          <w:p w:rsidR="00F274D6" w:rsidRPr="00F274D6" w:rsidRDefault="00F274D6" w:rsidP="00F274D6">
            <w:pPr>
              <w:rPr>
                <w:sz w:val="16"/>
                <w:szCs w:val="16"/>
              </w:rPr>
            </w:pPr>
            <w:r w:rsidRPr="00F274D6">
              <w:rPr>
                <w:sz w:val="16"/>
                <w:szCs w:val="16"/>
              </w:rPr>
              <w:t>L3040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12 420,7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noWrap/>
            <w:hideMark/>
          </w:tcPr>
          <w:p w:rsidR="00F274D6" w:rsidRPr="00F274D6" w:rsidRDefault="00F274D6" w:rsidP="00F274D6">
            <w:pPr>
              <w:rPr>
                <w:sz w:val="16"/>
                <w:szCs w:val="16"/>
              </w:rPr>
            </w:pPr>
            <w:r w:rsidRPr="00F274D6">
              <w:rPr>
                <w:sz w:val="16"/>
                <w:szCs w:val="16"/>
              </w:rPr>
              <w:t>L3040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12 420,7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noWrap/>
            <w:hideMark/>
          </w:tcPr>
          <w:p w:rsidR="00F274D6" w:rsidRPr="00F274D6" w:rsidRDefault="00F274D6" w:rsidP="00F274D6">
            <w:pPr>
              <w:rPr>
                <w:sz w:val="16"/>
                <w:szCs w:val="16"/>
              </w:rPr>
            </w:pPr>
            <w:r w:rsidRPr="00F274D6">
              <w:rPr>
                <w:sz w:val="16"/>
                <w:szCs w:val="16"/>
              </w:rPr>
              <w:t>L3040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12 420,7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noWrap/>
            <w:hideMark/>
          </w:tcPr>
          <w:p w:rsidR="00F274D6" w:rsidRPr="00F274D6" w:rsidRDefault="00F274D6" w:rsidP="00F274D6">
            <w:pPr>
              <w:rPr>
                <w:sz w:val="16"/>
                <w:szCs w:val="16"/>
              </w:rPr>
            </w:pPr>
            <w:r w:rsidRPr="00F274D6">
              <w:rPr>
                <w:sz w:val="16"/>
                <w:szCs w:val="16"/>
              </w:rPr>
              <w:t>L3040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12 420,7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noWrap/>
            <w:hideMark/>
          </w:tcPr>
          <w:p w:rsidR="00F274D6" w:rsidRPr="00F274D6" w:rsidRDefault="00F274D6" w:rsidP="00F274D6">
            <w:pPr>
              <w:rPr>
                <w:sz w:val="16"/>
                <w:szCs w:val="16"/>
              </w:rPr>
            </w:pPr>
            <w:r w:rsidRPr="00F274D6">
              <w:rPr>
                <w:sz w:val="16"/>
                <w:szCs w:val="16"/>
              </w:rPr>
              <w:t>L3040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12 420,7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12 225,2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Региональный проект "Патриотическое воспитание граждан Российской Федерации"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ЕВ</w:t>
            </w:r>
          </w:p>
        </w:tc>
        <w:tc>
          <w:tcPr>
            <w:tcW w:w="652" w:type="dxa"/>
            <w:shd w:val="clear" w:color="auto" w:fill="auto"/>
            <w:noWrap/>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ЕВ</w:t>
            </w:r>
          </w:p>
        </w:tc>
        <w:tc>
          <w:tcPr>
            <w:tcW w:w="652" w:type="dxa"/>
            <w:shd w:val="clear" w:color="auto" w:fill="auto"/>
            <w:noWrap/>
            <w:hideMark/>
          </w:tcPr>
          <w:p w:rsidR="00F274D6" w:rsidRPr="00F274D6" w:rsidRDefault="00F274D6" w:rsidP="00F274D6">
            <w:pPr>
              <w:rPr>
                <w:sz w:val="16"/>
                <w:szCs w:val="16"/>
              </w:rPr>
            </w:pPr>
            <w:r w:rsidRPr="00F274D6">
              <w:rPr>
                <w:sz w:val="16"/>
                <w:szCs w:val="16"/>
              </w:rPr>
              <w:t>51790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350"/>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ЕВ</w:t>
            </w:r>
          </w:p>
        </w:tc>
        <w:tc>
          <w:tcPr>
            <w:tcW w:w="652" w:type="dxa"/>
            <w:shd w:val="clear" w:color="auto" w:fill="auto"/>
            <w:noWrap/>
            <w:hideMark/>
          </w:tcPr>
          <w:p w:rsidR="00F274D6" w:rsidRPr="00F274D6" w:rsidRDefault="00F274D6" w:rsidP="00F274D6">
            <w:pPr>
              <w:rPr>
                <w:sz w:val="16"/>
                <w:szCs w:val="16"/>
              </w:rPr>
            </w:pPr>
            <w:r w:rsidRPr="00F274D6">
              <w:rPr>
                <w:sz w:val="16"/>
                <w:szCs w:val="16"/>
              </w:rPr>
              <w:t>51790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ЕВ</w:t>
            </w:r>
          </w:p>
        </w:tc>
        <w:tc>
          <w:tcPr>
            <w:tcW w:w="652" w:type="dxa"/>
            <w:shd w:val="clear" w:color="auto" w:fill="auto"/>
            <w:noWrap/>
            <w:hideMark/>
          </w:tcPr>
          <w:p w:rsidR="00F274D6" w:rsidRPr="00F274D6" w:rsidRDefault="00F274D6" w:rsidP="00F274D6">
            <w:pPr>
              <w:rPr>
                <w:sz w:val="16"/>
                <w:szCs w:val="16"/>
              </w:rPr>
            </w:pPr>
            <w:r w:rsidRPr="00F274D6">
              <w:rPr>
                <w:sz w:val="16"/>
                <w:szCs w:val="16"/>
              </w:rPr>
              <w:t>51790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ЕВ</w:t>
            </w:r>
          </w:p>
        </w:tc>
        <w:tc>
          <w:tcPr>
            <w:tcW w:w="652" w:type="dxa"/>
            <w:shd w:val="clear" w:color="auto" w:fill="auto"/>
            <w:noWrap/>
            <w:hideMark/>
          </w:tcPr>
          <w:p w:rsidR="00F274D6" w:rsidRPr="00F274D6" w:rsidRDefault="00F274D6" w:rsidP="00F274D6">
            <w:pPr>
              <w:rPr>
                <w:sz w:val="16"/>
                <w:szCs w:val="16"/>
              </w:rPr>
            </w:pPr>
            <w:r w:rsidRPr="00F274D6">
              <w:rPr>
                <w:sz w:val="16"/>
                <w:szCs w:val="16"/>
              </w:rPr>
              <w:t>51790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ЕВ</w:t>
            </w:r>
          </w:p>
        </w:tc>
        <w:tc>
          <w:tcPr>
            <w:tcW w:w="652" w:type="dxa"/>
            <w:shd w:val="clear" w:color="auto" w:fill="auto"/>
            <w:noWrap/>
            <w:hideMark/>
          </w:tcPr>
          <w:p w:rsidR="00F274D6" w:rsidRPr="00F274D6" w:rsidRDefault="00F274D6" w:rsidP="00F274D6">
            <w:pPr>
              <w:rPr>
                <w:sz w:val="16"/>
                <w:szCs w:val="16"/>
              </w:rPr>
            </w:pPr>
            <w:r w:rsidRPr="00F274D6">
              <w:rPr>
                <w:sz w:val="16"/>
                <w:szCs w:val="16"/>
              </w:rPr>
              <w:t>51790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ЕВ</w:t>
            </w:r>
          </w:p>
        </w:tc>
        <w:tc>
          <w:tcPr>
            <w:tcW w:w="652" w:type="dxa"/>
            <w:shd w:val="clear" w:color="auto" w:fill="auto"/>
            <w:noWrap/>
            <w:hideMark/>
          </w:tcPr>
          <w:p w:rsidR="00F274D6" w:rsidRPr="00F274D6" w:rsidRDefault="00F274D6" w:rsidP="00F274D6">
            <w:pPr>
              <w:rPr>
                <w:sz w:val="16"/>
                <w:szCs w:val="16"/>
              </w:rPr>
            </w:pPr>
            <w:r w:rsidRPr="00F274D6">
              <w:rPr>
                <w:sz w:val="16"/>
                <w:szCs w:val="16"/>
              </w:rPr>
              <w:t>51790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2 163,1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2 524,4</w:t>
            </w:r>
          </w:p>
        </w:tc>
      </w:tr>
      <w:tr w:rsidR="00F274D6" w:rsidRPr="00F274D6" w:rsidTr="00F274D6">
        <w:trPr>
          <w:trHeight w:val="522"/>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31 623,9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29 882,6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32 582,4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26 435,1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27 794,7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30 437,6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99</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99</w:t>
            </w:r>
          </w:p>
        </w:tc>
        <w:tc>
          <w:tcPr>
            <w:tcW w:w="561" w:type="dxa"/>
            <w:shd w:val="clear" w:color="auto" w:fill="auto"/>
            <w:hideMark/>
          </w:tcPr>
          <w:p w:rsidR="00F274D6" w:rsidRPr="00F274D6" w:rsidRDefault="00F274D6" w:rsidP="00F274D6">
            <w:pPr>
              <w:rPr>
                <w:sz w:val="16"/>
                <w:szCs w:val="16"/>
              </w:rPr>
            </w:pPr>
            <w:r w:rsidRPr="00F274D6">
              <w:rPr>
                <w:sz w:val="16"/>
                <w:szCs w:val="16"/>
              </w:rPr>
              <w:t>99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99</w:t>
            </w:r>
          </w:p>
        </w:tc>
        <w:tc>
          <w:tcPr>
            <w:tcW w:w="561" w:type="dxa"/>
            <w:shd w:val="clear" w:color="auto" w:fill="auto"/>
            <w:hideMark/>
          </w:tcPr>
          <w:p w:rsidR="00F274D6" w:rsidRPr="00F274D6" w:rsidRDefault="00F274D6" w:rsidP="00F274D6">
            <w:pPr>
              <w:rPr>
                <w:sz w:val="16"/>
                <w:szCs w:val="16"/>
              </w:rPr>
            </w:pPr>
            <w:r w:rsidRPr="00F274D6">
              <w:rPr>
                <w:sz w:val="16"/>
                <w:szCs w:val="16"/>
              </w:rPr>
              <w:t>99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6 215,3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26 435,1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26 435,1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26 435,1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26 435,1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26 435,1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26 435,1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24 563,2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24 222,3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57,3</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01"/>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02030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Премии и гранты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02030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02030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02030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02030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17,3</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42320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2 055,6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2 087,5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415,5</w:t>
            </w:r>
          </w:p>
        </w:tc>
      </w:tr>
      <w:tr w:rsidR="00F274D6" w:rsidRPr="00F274D6" w:rsidTr="00F274D6">
        <w:trPr>
          <w:trHeight w:val="450"/>
        </w:trPr>
        <w:tc>
          <w:tcPr>
            <w:tcW w:w="3109"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"Выявление и поддержка одаренных детей и молодежи"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415,5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538,1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410,9</w:t>
            </w:r>
          </w:p>
        </w:tc>
      </w:tr>
      <w:tr w:rsidR="00F274D6" w:rsidRPr="00F274D6" w:rsidTr="00F274D6">
        <w:trPr>
          <w:trHeight w:val="403"/>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42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373,1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Премия для поддержки талантливой и одаренной молодежи образовательных организаций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42560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336"/>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42560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Премии и гранты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42560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42560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42560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42560</w:t>
            </w:r>
          </w:p>
        </w:tc>
        <w:tc>
          <w:tcPr>
            <w:tcW w:w="549" w:type="dxa"/>
            <w:shd w:val="clear" w:color="auto" w:fill="auto"/>
            <w:hideMark/>
          </w:tcPr>
          <w:p w:rsidR="00F274D6" w:rsidRPr="00F274D6" w:rsidRDefault="00F274D6" w:rsidP="00F274D6">
            <w:pPr>
              <w:rPr>
                <w:sz w:val="16"/>
                <w:szCs w:val="16"/>
              </w:rPr>
            </w:pPr>
            <w:r w:rsidRPr="00F274D6">
              <w:rPr>
                <w:sz w:val="16"/>
                <w:szCs w:val="16"/>
              </w:rPr>
              <w:t>350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организаций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21 538,4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21 195,7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22 497,6</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11 583,2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10 833,4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Централизованные бухгалтерии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11 583,2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10 833,4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11 844,1</w:t>
            </w:r>
          </w:p>
        </w:tc>
      </w:tr>
      <w:tr w:rsidR="00F274D6" w:rsidRPr="00F274D6" w:rsidTr="00F274D6">
        <w:trPr>
          <w:trHeight w:val="901"/>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11 105,2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10 405,2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trHeight w:val="351"/>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11 105,2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10 405,2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11 105,2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10 405,2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11 105,2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10 405,2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11 105,2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10 405,2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11 385,0</w:t>
            </w:r>
          </w:p>
        </w:tc>
      </w:tr>
      <w:tr w:rsidR="00F274D6" w:rsidRPr="00F274D6" w:rsidTr="00F274D6">
        <w:trPr>
          <w:trHeight w:val="516"/>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428,2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trHeight w:val="55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428,2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428,2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428,2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428,2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459,1</w:t>
            </w:r>
          </w:p>
        </w:tc>
      </w:tr>
      <w:tr w:rsidR="00F274D6" w:rsidRPr="00F274D6" w:rsidTr="00F274D6">
        <w:trPr>
          <w:trHeight w:val="255"/>
        </w:trPr>
        <w:tc>
          <w:tcPr>
            <w:tcW w:w="3109"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76"/>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1 630,5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trHeight w:val="788"/>
        </w:trPr>
        <w:tc>
          <w:tcPr>
            <w:tcW w:w="3109" w:type="dxa"/>
            <w:shd w:val="clear" w:color="auto" w:fill="auto"/>
            <w:hideMark/>
          </w:tcPr>
          <w:p w:rsidR="00F274D6" w:rsidRPr="00F274D6" w:rsidRDefault="00F274D6" w:rsidP="00F274D6">
            <w:pPr>
              <w:rPr>
                <w:sz w:val="16"/>
                <w:szCs w:val="16"/>
              </w:rPr>
            </w:pPr>
            <w:r w:rsidRPr="00F274D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1 630,5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1 681,6</w:t>
            </w:r>
          </w:p>
        </w:tc>
      </w:tr>
      <w:tr w:rsidR="00F274D6" w:rsidRPr="00F274D6" w:rsidTr="00F274D6">
        <w:trPr>
          <w:trHeight w:val="727"/>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1 569,8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1 585,6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1 569,8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1 585,6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1 569,8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1 585,6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1 569,8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1 585,6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1 569,8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1 585,6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1 601,5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trHeight w:val="46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80,1</w:t>
            </w:r>
          </w:p>
        </w:tc>
      </w:tr>
      <w:tr w:rsidR="00F274D6" w:rsidRPr="00F274D6" w:rsidTr="00F274D6">
        <w:trPr>
          <w:trHeight w:val="255"/>
        </w:trPr>
        <w:tc>
          <w:tcPr>
            <w:tcW w:w="3109"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61120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7 951,9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8 303,6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3964"/>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7 951,9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8 303,6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19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7 951,9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8 303,6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8 562,9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4 802,9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5 015,4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5 172,0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4 802,9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5 015,4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5 172,0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Охрана семьи и детства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4 802,9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5 015,4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5 172,0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4 802,9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5 015,4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5 172,0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3 149,0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3 390,9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3 149,0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3 390,9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Охрана семьи и детства</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3 149,0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3 390,9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77180</w:t>
            </w:r>
          </w:p>
        </w:tc>
        <w:tc>
          <w:tcPr>
            <w:tcW w:w="549" w:type="dxa"/>
            <w:shd w:val="clear" w:color="auto" w:fill="auto"/>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3 149,0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3 390,9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861"/>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0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02</w:t>
            </w:r>
          </w:p>
        </w:tc>
        <w:tc>
          <w:tcPr>
            <w:tcW w:w="425" w:type="dxa"/>
            <w:shd w:val="clear" w:color="auto" w:fill="auto"/>
            <w:hideMark/>
          </w:tcPr>
          <w:p w:rsidR="00F274D6" w:rsidRPr="00F274D6" w:rsidRDefault="00F274D6" w:rsidP="00F274D6">
            <w:pPr>
              <w:rPr>
                <w:sz w:val="16"/>
                <w:szCs w:val="16"/>
              </w:rPr>
            </w:pPr>
            <w:r w:rsidRPr="00F274D6">
              <w:rPr>
                <w:sz w:val="16"/>
                <w:szCs w:val="16"/>
              </w:rPr>
              <w:t>6</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77550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"Социальная поддержка граждан"</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4 149,4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4 129,4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4 129,4</w:t>
            </w:r>
          </w:p>
        </w:tc>
      </w:tr>
      <w:tr w:rsidR="00F274D6" w:rsidRPr="00F274D6" w:rsidTr="00F274D6">
        <w:trPr>
          <w:trHeight w:val="28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"Поддержка социально ориентированных некоммерческих организаций"</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r>
      <w:tr w:rsidR="00F274D6" w:rsidRPr="00F274D6" w:rsidTr="00F274D6">
        <w:trPr>
          <w:trHeight w:val="29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финансовой поддержки СОНКО"</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на поддержку социально ориентированных некоммерческих организаций</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r>
      <w:tr w:rsidR="00F274D6" w:rsidRPr="00F274D6" w:rsidTr="00F274D6">
        <w:trPr>
          <w:trHeight w:val="346"/>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r>
      <w:tr w:rsidR="00F274D6" w:rsidRPr="00F274D6" w:rsidTr="00F274D6">
        <w:trPr>
          <w:trHeight w:val="906"/>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630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630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социальной политики</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630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630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Средства массовой информации</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630</w:t>
            </w:r>
          </w:p>
        </w:tc>
        <w:tc>
          <w:tcPr>
            <w:tcW w:w="422" w:type="dxa"/>
            <w:shd w:val="clear" w:color="auto" w:fill="auto"/>
            <w:hideMark/>
          </w:tcPr>
          <w:p w:rsidR="00F274D6" w:rsidRPr="00F274D6" w:rsidRDefault="00F274D6" w:rsidP="00F274D6">
            <w:pPr>
              <w:rPr>
                <w:sz w:val="16"/>
                <w:szCs w:val="16"/>
              </w:rPr>
            </w:pPr>
            <w:r w:rsidRPr="00F274D6">
              <w:rPr>
                <w:sz w:val="16"/>
                <w:szCs w:val="16"/>
              </w:rPr>
              <w:t>12</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Периодическая печать и издательства</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630</w:t>
            </w:r>
          </w:p>
        </w:tc>
        <w:tc>
          <w:tcPr>
            <w:tcW w:w="422" w:type="dxa"/>
            <w:shd w:val="clear" w:color="auto" w:fill="auto"/>
            <w:hideMark/>
          </w:tcPr>
          <w:p w:rsidR="00F274D6" w:rsidRPr="00F274D6" w:rsidRDefault="00F274D6" w:rsidP="00F274D6">
            <w:pPr>
              <w:rPr>
                <w:sz w:val="16"/>
                <w:szCs w:val="16"/>
              </w:rPr>
            </w:pPr>
            <w:r w:rsidRPr="00F274D6">
              <w:rPr>
                <w:sz w:val="16"/>
                <w:szCs w:val="16"/>
              </w:rPr>
              <w:t>12</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91010</w:t>
            </w:r>
          </w:p>
        </w:tc>
        <w:tc>
          <w:tcPr>
            <w:tcW w:w="549" w:type="dxa"/>
            <w:shd w:val="clear" w:color="auto" w:fill="auto"/>
            <w:hideMark/>
          </w:tcPr>
          <w:p w:rsidR="00F274D6" w:rsidRPr="00F274D6" w:rsidRDefault="00F274D6" w:rsidP="00F274D6">
            <w:pPr>
              <w:rPr>
                <w:sz w:val="16"/>
                <w:szCs w:val="16"/>
              </w:rPr>
            </w:pPr>
            <w:r w:rsidRPr="00F274D6">
              <w:rPr>
                <w:sz w:val="16"/>
                <w:szCs w:val="16"/>
              </w:rPr>
              <w:t>630</w:t>
            </w:r>
          </w:p>
        </w:tc>
        <w:tc>
          <w:tcPr>
            <w:tcW w:w="422" w:type="dxa"/>
            <w:shd w:val="clear" w:color="auto" w:fill="auto"/>
            <w:hideMark/>
          </w:tcPr>
          <w:p w:rsidR="00F274D6" w:rsidRPr="00F274D6" w:rsidRDefault="00F274D6" w:rsidP="00F274D6">
            <w:pPr>
              <w:rPr>
                <w:sz w:val="16"/>
                <w:szCs w:val="16"/>
              </w:rPr>
            </w:pPr>
            <w:r w:rsidRPr="00F274D6">
              <w:rPr>
                <w:sz w:val="16"/>
                <w:szCs w:val="16"/>
              </w:rPr>
              <w:t>12</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"Организация отдыха и оздоровления детей"</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77210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03</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2 829,4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84 243,5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67 757,0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74 500,3</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83 784,1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67 348,4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74 088,2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"Музыкальное искусство, культурно-массовые мероприятия"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культуры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42250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42250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846"/>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32 961,1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32 075,4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33 654,1</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6 368,6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6 434,3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6 499,0</w:t>
            </w:r>
          </w:p>
        </w:tc>
      </w:tr>
      <w:tr w:rsidR="00F274D6" w:rsidRPr="00F274D6" w:rsidTr="00F274D6">
        <w:trPr>
          <w:trHeight w:val="866"/>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6 304,8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6 304,8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6 304,8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trHeight w:val="169"/>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культуры, кинематографии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6 304,8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6 304,8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6 367,7</w:t>
            </w:r>
          </w:p>
        </w:tc>
      </w:tr>
      <w:tr w:rsidR="00F274D6" w:rsidRPr="00F274D6" w:rsidTr="00F274D6">
        <w:trPr>
          <w:trHeight w:val="241"/>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trHeight w:val="39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культуры, кинематографии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129,5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131,3</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26 592,5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541"/>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26 592,5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26 592,5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26 592,5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26 592,5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26 592,5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25 641,1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27 155,1</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библиотечного дела"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16 508,7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15 579,6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17 806,6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1065"/>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Другие вопросы в области культуры, кинематографии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474"/>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772,5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Библиотеки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15 751,4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61160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15 751,4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15 751,4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15 751,4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15 751,4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61160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15 751,4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14 814,9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17 034,1</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19 193,4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22 127,5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561"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515"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561"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515"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561"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515"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jc w:val="center"/>
              <w:rPr>
                <w:sz w:val="16"/>
                <w:szCs w:val="16"/>
              </w:rPr>
            </w:pPr>
            <w:r w:rsidRPr="00F274D6">
              <w:rPr>
                <w:sz w:val="16"/>
                <w:szCs w:val="16"/>
              </w:rPr>
              <w:t>99</w:t>
            </w:r>
          </w:p>
        </w:tc>
        <w:tc>
          <w:tcPr>
            <w:tcW w:w="561"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515"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Условно утвержденные расходы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jc w:val="center"/>
              <w:rPr>
                <w:sz w:val="16"/>
                <w:szCs w:val="16"/>
              </w:rPr>
            </w:pPr>
            <w:r w:rsidRPr="00F274D6">
              <w:rPr>
                <w:sz w:val="16"/>
                <w:szCs w:val="16"/>
              </w:rPr>
              <w:t>99</w:t>
            </w:r>
          </w:p>
        </w:tc>
        <w:tc>
          <w:tcPr>
            <w:tcW w:w="561" w:type="dxa"/>
            <w:shd w:val="clear" w:color="auto" w:fill="auto"/>
            <w:hideMark/>
          </w:tcPr>
          <w:p w:rsidR="00F274D6" w:rsidRPr="00F274D6" w:rsidRDefault="00F274D6" w:rsidP="00F274D6">
            <w:pPr>
              <w:jc w:val="center"/>
              <w:rPr>
                <w:sz w:val="16"/>
                <w:szCs w:val="16"/>
              </w:rPr>
            </w:pPr>
            <w:r w:rsidRPr="00F274D6">
              <w:rPr>
                <w:sz w:val="16"/>
                <w:szCs w:val="16"/>
              </w:rPr>
              <w:t>99</w:t>
            </w:r>
          </w:p>
        </w:tc>
        <w:tc>
          <w:tcPr>
            <w:tcW w:w="515" w:type="dxa"/>
            <w:shd w:val="clear" w:color="auto" w:fill="auto"/>
            <w:hideMark/>
          </w:tcPr>
          <w:p w:rsidR="00F274D6" w:rsidRPr="00F274D6" w:rsidRDefault="00F274D6" w:rsidP="00F274D6">
            <w:pPr>
              <w:jc w:val="cente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41990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jc w:val="center"/>
              <w:rPr>
                <w:sz w:val="16"/>
                <w:szCs w:val="16"/>
              </w:rPr>
            </w:pPr>
            <w:r w:rsidRPr="00F274D6">
              <w:rPr>
                <w:sz w:val="16"/>
                <w:szCs w:val="16"/>
              </w:rPr>
              <w:t>99</w:t>
            </w:r>
          </w:p>
        </w:tc>
        <w:tc>
          <w:tcPr>
            <w:tcW w:w="561" w:type="dxa"/>
            <w:shd w:val="clear" w:color="auto" w:fill="auto"/>
            <w:hideMark/>
          </w:tcPr>
          <w:p w:rsidR="00F274D6" w:rsidRPr="00F274D6" w:rsidRDefault="00F274D6" w:rsidP="00F274D6">
            <w:pPr>
              <w:jc w:val="center"/>
              <w:rPr>
                <w:sz w:val="16"/>
                <w:szCs w:val="16"/>
              </w:rPr>
            </w:pPr>
            <w:r w:rsidRPr="00F274D6">
              <w:rPr>
                <w:sz w:val="16"/>
                <w:szCs w:val="16"/>
              </w:rPr>
              <w:t>99</w:t>
            </w:r>
          </w:p>
        </w:tc>
        <w:tc>
          <w:tcPr>
            <w:tcW w:w="515" w:type="dxa"/>
            <w:shd w:val="clear" w:color="auto" w:fill="auto"/>
            <w:hideMark/>
          </w:tcPr>
          <w:p w:rsidR="00F274D6" w:rsidRPr="00F274D6" w:rsidRDefault="00F274D6" w:rsidP="00F274D6">
            <w:pPr>
              <w:jc w:val="cente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2 438,0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6 132,2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16 755,4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15 995,3</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4 828,7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внешкольной работе с детьми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Дополнительное образование детей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61080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4 798,7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4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4 798,7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4 798,7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4 798,7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4 798,7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61140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4 798,7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Региональный проект "Культурная среда"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10 095,5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Поддержка отрасли культуры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А1</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10 095,5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68"/>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А1</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10 095,5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А1</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10 095,5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А1</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10 095,5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А1</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10 095,5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А1</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10 095,5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Региональный проект "Творческие люди"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Поддержка отрасли культуры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А2</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4"/>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А2</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А2</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А2</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А2</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А2</w:t>
            </w:r>
          </w:p>
        </w:tc>
        <w:tc>
          <w:tcPr>
            <w:tcW w:w="652" w:type="dxa"/>
            <w:shd w:val="clear" w:color="auto" w:fill="auto"/>
            <w:hideMark/>
          </w:tcPr>
          <w:p w:rsidR="00F274D6" w:rsidRPr="00F274D6" w:rsidRDefault="00F274D6" w:rsidP="00F274D6">
            <w:pPr>
              <w:rPr>
                <w:sz w:val="16"/>
                <w:szCs w:val="16"/>
              </w:rPr>
            </w:pPr>
            <w:r w:rsidRPr="00F274D6">
              <w:rPr>
                <w:sz w:val="16"/>
                <w:szCs w:val="16"/>
              </w:rPr>
              <w:t>55190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Подпрограмма "Обеспечение условий реализации муниципальной программы" </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412,1</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318,1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Архивные учреждения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373,3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318,1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318,1</w:t>
            </w:r>
          </w:p>
        </w:tc>
      </w:tr>
      <w:tr w:rsidR="00F274D6" w:rsidRPr="00F274D6" w:rsidTr="00F274D6">
        <w:trPr>
          <w:trHeight w:val="902"/>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trHeight w:val="478"/>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301,6</w:t>
            </w:r>
          </w:p>
        </w:tc>
      </w:tr>
      <w:tr w:rsidR="00F274D6" w:rsidRPr="00F274D6" w:rsidTr="00F274D6">
        <w:trPr>
          <w:trHeight w:val="517"/>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trHeight w:val="54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trHeight w:val="538"/>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61030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функций муниципального архива"</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86,1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86,1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94,0</w:t>
            </w:r>
          </w:p>
        </w:tc>
      </w:tr>
      <w:tr w:rsidR="00F274D6" w:rsidRPr="00F274D6" w:rsidTr="00F274D6">
        <w:trPr>
          <w:trHeight w:val="997"/>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81,1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89,0</w:t>
            </w:r>
          </w:p>
        </w:tc>
      </w:tr>
      <w:tr w:rsidR="00F274D6" w:rsidRPr="00F274D6" w:rsidTr="00F274D6">
        <w:trPr>
          <w:trHeight w:val="39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43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05</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77510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728"/>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спорта и физической культуры</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r>
      <w:tr w:rsidR="00F274D6" w:rsidRPr="00F274D6" w:rsidTr="00F274D6">
        <w:trPr>
          <w:trHeight w:val="788"/>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 и спорт</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trHeight w:val="28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 и спорт</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250,0</w:t>
            </w:r>
          </w:p>
        </w:tc>
      </w:tr>
      <w:tr w:rsidR="00F274D6" w:rsidRPr="00F274D6" w:rsidTr="00F274D6">
        <w:trPr>
          <w:trHeight w:val="900"/>
        </w:trPr>
        <w:tc>
          <w:tcPr>
            <w:tcW w:w="3109" w:type="dxa"/>
            <w:shd w:val="clear" w:color="auto" w:fill="auto"/>
            <w:hideMark/>
          </w:tcPr>
          <w:p w:rsidR="00F274D6" w:rsidRPr="00F274D6" w:rsidRDefault="00F274D6" w:rsidP="00F274D6">
            <w:pPr>
              <w:jc w:val="both"/>
              <w:rPr>
                <w:sz w:val="16"/>
                <w:szCs w:val="16"/>
              </w:rPr>
            </w:pPr>
            <w:r w:rsidRPr="00F274D6">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спорта и физической культуры</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34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 и спорт</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r>
      <w:tr w:rsidR="00F274D6" w:rsidRPr="00F274D6" w:rsidTr="00F274D6">
        <w:trPr>
          <w:trHeight w:val="751"/>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5 687,1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4 300,3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4 391,1</w:t>
            </w:r>
          </w:p>
        </w:tc>
      </w:tr>
      <w:tr w:rsidR="00F274D6" w:rsidRPr="00F274D6" w:rsidTr="00F274D6">
        <w:trPr>
          <w:trHeight w:val="328"/>
        </w:trPr>
        <w:tc>
          <w:tcPr>
            <w:tcW w:w="3109" w:type="dxa"/>
            <w:shd w:val="clear" w:color="auto" w:fill="auto"/>
          </w:tcPr>
          <w:p w:rsidR="00F274D6" w:rsidRPr="00F274D6" w:rsidRDefault="00F274D6" w:rsidP="00F274D6">
            <w:pPr>
              <w:rPr>
                <w:sz w:val="16"/>
                <w:szCs w:val="16"/>
              </w:rPr>
            </w:pPr>
            <w:r w:rsidRPr="00F274D6">
              <w:rPr>
                <w:sz w:val="16"/>
                <w:szCs w:val="16"/>
              </w:rPr>
              <w:t>Подпрограмма "Развитие отраслей агропромышленного комплекса"</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 </w:t>
            </w:r>
          </w:p>
        </w:tc>
        <w:tc>
          <w:tcPr>
            <w:tcW w:w="652" w:type="dxa"/>
            <w:shd w:val="clear" w:color="auto" w:fill="auto"/>
          </w:tcPr>
          <w:p w:rsidR="00F274D6" w:rsidRPr="00F274D6" w:rsidRDefault="00F274D6" w:rsidP="00F274D6">
            <w:pPr>
              <w:rPr>
                <w:sz w:val="16"/>
                <w:szCs w:val="16"/>
              </w:rPr>
            </w:pPr>
            <w:r w:rsidRPr="00F274D6">
              <w:rPr>
                <w:sz w:val="16"/>
                <w:szCs w:val="16"/>
              </w:rPr>
              <w:t> </w:t>
            </w:r>
          </w:p>
        </w:tc>
        <w:tc>
          <w:tcPr>
            <w:tcW w:w="549" w:type="dxa"/>
            <w:shd w:val="clear" w:color="auto" w:fill="auto"/>
          </w:tcPr>
          <w:p w:rsidR="00F274D6" w:rsidRPr="00F274D6" w:rsidRDefault="00F274D6" w:rsidP="00F274D6">
            <w:pPr>
              <w:rPr>
                <w:sz w:val="16"/>
                <w:szCs w:val="16"/>
              </w:rPr>
            </w:pPr>
            <w:r w:rsidRPr="00F274D6">
              <w:rPr>
                <w:sz w:val="16"/>
                <w:szCs w:val="16"/>
              </w:rPr>
              <w:t> </w:t>
            </w:r>
          </w:p>
        </w:tc>
        <w:tc>
          <w:tcPr>
            <w:tcW w:w="422" w:type="dxa"/>
            <w:shd w:val="clear" w:color="auto" w:fill="auto"/>
          </w:tcPr>
          <w:p w:rsidR="00F274D6" w:rsidRPr="00F274D6" w:rsidRDefault="00F274D6" w:rsidP="00F274D6">
            <w:pPr>
              <w:rPr>
                <w:sz w:val="16"/>
                <w:szCs w:val="16"/>
              </w:rPr>
            </w:pPr>
            <w:r w:rsidRPr="00F274D6">
              <w:rPr>
                <w:sz w:val="16"/>
                <w:szCs w:val="16"/>
              </w:rPr>
              <w:t> </w:t>
            </w:r>
          </w:p>
        </w:tc>
        <w:tc>
          <w:tcPr>
            <w:tcW w:w="561" w:type="dxa"/>
            <w:shd w:val="clear" w:color="auto" w:fill="auto"/>
          </w:tcPr>
          <w:p w:rsidR="00F274D6" w:rsidRPr="00F274D6" w:rsidRDefault="00F274D6" w:rsidP="00F274D6">
            <w:pPr>
              <w:rPr>
                <w:sz w:val="16"/>
                <w:szCs w:val="16"/>
              </w:rPr>
            </w:pPr>
            <w:r w:rsidRPr="00F274D6">
              <w:rPr>
                <w:sz w:val="16"/>
                <w:szCs w:val="16"/>
              </w:rPr>
              <w:t> </w:t>
            </w:r>
          </w:p>
        </w:tc>
        <w:tc>
          <w:tcPr>
            <w:tcW w:w="515" w:type="dxa"/>
            <w:shd w:val="clear" w:color="auto" w:fill="auto"/>
          </w:tcPr>
          <w:p w:rsidR="00F274D6" w:rsidRPr="00F274D6" w:rsidRDefault="00F274D6" w:rsidP="00F274D6">
            <w:pPr>
              <w:rPr>
                <w:sz w:val="16"/>
                <w:szCs w:val="16"/>
              </w:rPr>
            </w:pPr>
            <w:r w:rsidRPr="00F274D6">
              <w:rPr>
                <w:sz w:val="16"/>
                <w:szCs w:val="16"/>
              </w:rPr>
              <w:t> </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870"/>
        </w:trPr>
        <w:tc>
          <w:tcPr>
            <w:tcW w:w="3109" w:type="dxa"/>
            <w:shd w:val="clear" w:color="auto" w:fill="auto"/>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01</w:t>
            </w:r>
          </w:p>
        </w:tc>
        <w:tc>
          <w:tcPr>
            <w:tcW w:w="652" w:type="dxa"/>
            <w:shd w:val="clear" w:color="auto" w:fill="auto"/>
          </w:tcPr>
          <w:p w:rsidR="00F274D6" w:rsidRPr="00F274D6" w:rsidRDefault="00F274D6" w:rsidP="00F274D6">
            <w:pPr>
              <w:rPr>
                <w:sz w:val="16"/>
                <w:szCs w:val="16"/>
              </w:rPr>
            </w:pPr>
            <w:r w:rsidRPr="00F274D6">
              <w:rPr>
                <w:sz w:val="16"/>
                <w:szCs w:val="16"/>
              </w:rPr>
              <w:t> </w:t>
            </w:r>
          </w:p>
        </w:tc>
        <w:tc>
          <w:tcPr>
            <w:tcW w:w="549" w:type="dxa"/>
            <w:shd w:val="clear" w:color="auto" w:fill="auto"/>
          </w:tcPr>
          <w:p w:rsidR="00F274D6" w:rsidRPr="00F274D6" w:rsidRDefault="00F274D6" w:rsidP="00F274D6">
            <w:pPr>
              <w:rPr>
                <w:sz w:val="16"/>
                <w:szCs w:val="16"/>
              </w:rPr>
            </w:pPr>
            <w:r w:rsidRPr="00F274D6">
              <w:rPr>
                <w:sz w:val="16"/>
                <w:szCs w:val="16"/>
              </w:rPr>
              <w:t> </w:t>
            </w:r>
          </w:p>
        </w:tc>
        <w:tc>
          <w:tcPr>
            <w:tcW w:w="422" w:type="dxa"/>
            <w:shd w:val="clear" w:color="auto" w:fill="auto"/>
          </w:tcPr>
          <w:p w:rsidR="00F274D6" w:rsidRPr="00F274D6" w:rsidRDefault="00F274D6" w:rsidP="00F274D6">
            <w:pPr>
              <w:rPr>
                <w:sz w:val="16"/>
                <w:szCs w:val="16"/>
              </w:rPr>
            </w:pPr>
            <w:r w:rsidRPr="00F274D6">
              <w:rPr>
                <w:sz w:val="16"/>
                <w:szCs w:val="16"/>
              </w:rPr>
              <w:t> </w:t>
            </w:r>
          </w:p>
        </w:tc>
        <w:tc>
          <w:tcPr>
            <w:tcW w:w="561" w:type="dxa"/>
            <w:shd w:val="clear" w:color="auto" w:fill="auto"/>
          </w:tcPr>
          <w:p w:rsidR="00F274D6" w:rsidRPr="00F274D6" w:rsidRDefault="00F274D6" w:rsidP="00F274D6">
            <w:pPr>
              <w:rPr>
                <w:sz w:val="16"/>
                <w:szCs w:val="16"/>
              </w:rPr>
            </w:pPr>
            <w:r w:rsidRPr="00F274D6">
              <w:rPr>
                <w:sz w:val="16"/>
                <w:szCs w:val="16"/>
              </w:rPr>
              <w:t> </w:t>
            </w:r>
          </w:p>
        </w:tc>
        <w:tc>
          <w:tcPr>
            <w:tcW w:w="515" w:type="dxa"/>
            <w:shd w:val="clear" w:color="auto" w:fill="auto"/>
          </w:tcPr>
          <w:p w:rsidR="00F274D6" w:rsidRPr="00F274D6" w:rsidRDefault="00F274D6" w:rsidP="00F274D6">
            <w:pPr>
              <w:rPr>
                <w:sz w:val="16"/>
                <w:szCs w:val="16"/>
              </w:rPr>
            </w:pPr>
            <w:r w:rsidRPr="00F274D6">
              <w:rPr>
                <w:sz w:val="16"/>
                <w:szCs w:val="16"/>
              </w:rPr>
              <w:t> </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00"/>
        </w:trPr>
        <w:tc>
          <w:tcPr>
            <w:tcW w:w="3109" w:type="dxa"/>
            <w:shd w:val="clear" w:color="auto" w:fill="auto"/>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01</w:t>
            </w:r>
          </w:p>
        </w:tc>
        <w:tc>
          <w:tcPr>
            <w:tcW w:w="652" w:type="dxa"/>
            <w:shd w:val="clear" w:color="auto" w:fill="auto"/>
          </w:tcPr>
          <w:p w:rsidR="00F274D6" w:rsidRPr="00F274D6" w:rsidRDefault="00F274D6" w:rsidP="00F274D6">
            <w:pPr>
              <w:rPr>
                <w:sz w:val="16"/>
                <w:szCs w:val="16"/>
              </w:rPr>
            </w:pPr>
            <w:r w:rsidRPr="00F274D6">
              <w:rPr>
                <w:sz w:val="16"/>
                <w:szCs w:val="16"/>
              </w:rPr>
              <w:t>S6190</w:t>
            </w:r>
          </w:p>
        </w:tc>
        <w:tc>
          <w:tcPr>
            <w:tcW w:w="549" w:type="dxa"/>
            <w:shd w:val="clear" w:color="auto" w:fill="auto"/>
          </w:tcPr>
          <w:p w:rsidR="00F274D6" w:rsidRPr="00F274D6" w:rsidRDefault="00F274D6" w:rsidP="00F274D6">
            <w:pPr>
              <w:rPr>
                <w:sz w:val="16"/>
                <w:szCs w:val="16"/>
              </w:rPr>
            </w:pPr>
            <w:r w:rsidRPr="00F274D6">
              <w:rPr>
                <w:sz w:val="16"/>
                <w:szCs w:val="16"/>
              </w:rPr>
              <w:t> </w:t>
            </w:r>
          </w:p>
        </w:tc>
        <w:tc>
          <w:tcPr>
            <w:tcW w:w="422" w:type="dxa"/>
            <w:shd w:val="clear" w:color="auto" w:fill="auto"/>
          </w:tcPr>
          <w:p w:rsidR="00F274D6" w:rsidRPr="00F274D6" w:rsidRDefault="00F274D6" w:rsidP="00F274D6">
            <w:pPr>
              <w:rPr>
                <w:sz w:val="16"/>
                <w:szCs w:val="16"/>
              </w:rPr>
            </w:pPr>
            <w:r w:rsidRPr="00F274D6">
              <w:rPr>
                <w:sz w:val="16"/>
                <w:szCs w:val="16"/>
              </w:rPr>
              <w:t> </w:t>
            </w:r>
          </w:p>
        </w:tc>
        <w:tc>
          <w:tcPr>
            <w:tcW w:w="561" w:type="dxa"/>
            <w:shd w:val="clear" w:color="auto" w:fill="auto"/>
          </w:tcPr>
          <w:p w:rsidR="00F274D6" w:rsidRPr="00F274D6" w:rsidRDefault="00F274D6" w:rsidP="00F274D6">
            <w:pPr>
              <w:rPr>
                <w:sz w:val="16"/>
                <w:szCs w:val="16"/>
              </w:rPr>
            </w:pPr>
            <w:r w:rsidRPr="00F274D6">
              <w:rPr>
                <w:sz w:val="16"/>
                <w:szCs w:val="16"/>
              </w:rPr>
              <w:t> </w:t>
            </w:r>
          </w:p>
        </w:tc>
        <w:tc>
          <w:tcPr>
            <w:tcW w:w="515" w:type="dxa"/>
            <w:shd w:val="clear" w:color="auto" w:fill="auto"/>
          </w:tcPr>
          <w:p w:rsidR="00F274D6" w:rsidRPr="00F274D6" w:rsidRDefault="00F274D6" w:rsidP="00F274D6">
            <w:pPr>
              <w:rPr>
                <w:sz w:val="16"/>
                <w:szCs w:val="16"/>
              </w:rPr>
            </w:pPr>
            <w:r w:rsidRPr="00F274D6">
              <w:rPr>
                <w:sz w:val="16"/>
                <w:szCs w:val="16"/>
              </w:rPr>
              <w:t> </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25"/>
        </w:trPr>
        <w:tc>
          <w:tcPr>
            <w:tcW w:w="3109" w:type="dxa"/>
            <w:shd w:val="clear" w:color="auto" w:fill="auto"/>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01</w:t>
            </w:r>
          </w:p>
        </w:tc>
        <w:tc>
          <w:tcPr>
            <w:tcW w:w="652" w:type="dxa"/>
            <w:shd w:val="clear" w:color="auto" w:fill="auto"/>
          </w:tcPr>
          <w:p w:rsidR="00F274D6" w:rsidRPr="00F274D6" w:rsidRDefault="00F274D6" w:rsidP="00F274D6">
            <w:pPr>
              <w:rPr>
                <w:sz w:val="16"/>
                <w:szCs w:val="16"/>
              </w:rPr>
            </w:pPr>
            <w:r w:rsidRPr="00F274D6">
              <w:rPr>
                <w:sz w:val="16"/>
                <w:szCs w:val="16"/>
              </w:rPr>
              <w:t>S6190</w:t>
            </w:r>
          </w:p>
        </w:tc>
        <w:tc>
          <w:tcPr>
            <w:tcW w:w="549" w:type="dxa"/>
            <w:shd w:val="clear" w:color="auto" w:fill="auto"/>
          </w:tcPr>
          <w:p w:rsidR="00F274D6" w:rsidRPr="00F274D6" w:rsidRDefault="00F274D6" w:rsidP="00F274D6">
            <w:pPr>
              <w:rPr>
                <w:sz w:val="16"/>
                <w:szCs w:val="16"/>
              </w:rPr>
            </w:pPr>
            <w:r w:rsidRPr="00F274D6">
              <w:rPr>
                <w:sz w:val="16"/>
                <w:szCs w:val="16"/>
              </w:rPr>
              <w:t>800</w:t>
            </w:r>
          </w:p>
        </w:tc>
        <w:tc>
          <w:tcPr>
            <w:tcW w:w="422" w:type="dxa"/>
            <w:shd w:val="clear" w:color="auto" w:fill="auto"/>
          </w:tcPr>
          <w:p w:rsidR="00F274D6" w:rsidRPr="00F274D6" w:rsidRDefault="00F274D6" w:rsidP="00F274D6">
            <w:pPr>
              <w:rPr>
                <w:sz w:val="16"/>
                <w:szCs w:val="16"/>
              </w:rPr>
            </w:pPr>
            <w:r w:rsidRPr="00F274D6">
              <w:rPr>
                <w:sz w:val="16"/>
                <w:szCs w:val="16"/>
              </w:rPr>
              <w:t> </w:t>
            </w:r>
          </w:p>
        </w:tc>
        <w:tc>
          <w:tcPr>
            <w:tcW w:w="561" w:type="dxa"/>
            <w:shd w:val="clear" w:color="auto" w:fill="auto"/>
          </w:tcPr>
          <w:p w:rsidR="00F274D6" w:rsidRPr="00F274D6" w:rsidRDefault="00F274D6" w:rsidP="00F274D6">
            <w:pPr>
              <w:rPr>
                <w:sz w:val="16"/>
                <w:szCs w:val="16"/>
              </w:rPr>
            </w:pPr>
            <w:r w:rsidRPr="00F274D6">
              <w:rPr>
                <w:sz w:val="16"/>
                <w:szCs w:val="16"/>
              </w:rPr>
              <w:t> </w:t>
            </w:r>
          </w:p>
        </w:tc>
        <w:tc>
          <w:tcPr>
            <w:tcW w:w="515" w:type="dxa"/>
            <w:shd w:val="clear" w:color="auto" w:fill="auto"/>
          </w:tcPr>
          <w:p w:rsidR="00F274D6" w:rsidRPr="00F274D6" w:rsidRDefault="00F274D6" w:rsidP="00F274D6">
            <w:pPr>
              <w:rPr>
                <w:sz w:val="16"/>
                <w:szCs w:val="16"/>
              </w:rPr>
            </w:pPr>
            <w:r w:rsidRPr="00F274D6">
              <w:rPr>
                <w:sz w:val="16"/>
                <w:szCs w:val="16"/>
              </w:rPr>
              <w:t> </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91"/>
        </w:trPr>
        <w:tc>
          <w:tcPr>
            <w:tcW w:w="3109" w:type="dxa"/>
            <w:shd w:val="clear" w:color="auto" w:fill="auto"/>
          </w:tcPr>
          <w:p w:rsidR="00F274D6" w:rsidRPr="00F274D6" w:rsidRDefault="00F274D6" w:rsidP="00F274D6">
            <w:pPr>
              <w:rPr>
                <w:sz w:val="16"/>
                <w:szCs w:val="16"/>
              </w:rPr>
            </w:pPr>
            <w:r w:rsidRPr="00F274D6">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01</w:t>
            </w:r>
          </w:p>
        </w:tc>
        <w:tc>
          <w:tcPr>
            <w:tcW w:w="652" w:type="dxa"/>
            <w:shd w:val="clear" w:color="auto" w:fill="auto"/>
          </w:tcPr>
          <w:p w:rsidR="00F274D6" w:rsidRPr="00F274D6" w:rsidRDefault="00F274D6" w:rsidP="00F274D6">
            <w:pPr>
              <w:rPr>
                <w:sz w:val="16"/>
                <w:szCs w:val="16"/>
              </w:rPr>
            </w:pPr>
            <w:r w:rsidRPr="00F274D6">
              <w:rPr>
                <w:sz w:val="16"/>
                <w:szCs w:val="16"/>
              </w:rPr>
              <w:t>S6190</w:t>
            </w:r>
          </w:p>
        </w:tc>
        <w:tc>
          <w:tcPr>
            <w:tcW w:w="549" w:type="dxa"/>
            <w:shd w:val="clear" w:color="auto" w:fill="auto"/>
          </w:tcPr>
          <w:p w:rsidR="00F274D6" w:rsidRPr="00F274D6" w:rsidRDefault="00F274D6" w:rsidP="00F274D6">
            <w:pPr>
              <w:rPr>
                <w:sz w:val="16"/>
                <w:szCs w:val="16"/>
              </w:rPr>
            </w:pPr>
            <w:r w:rsidRPr="00F274D6">
              <w:rPr>
                <w:sz w:val="16"/>
                <w:szCs w:val="16"/>
              </w:rPr>
              <w:t>810</w:t>
            </w:r>
          </w:p>
        </w:tc>
        <w:tc>
          <w:tcPr>
            <w:tcW w:w="422" w:type="dxa"/>
            <w:shd w:val="clear" w:color="auto" w:fill="auto"/>
          </w:tcPr>
          <w:p w:rsidR="00F274D6" w:rsidRPr="00F274D6" w:rsidRDefault="00F274D6" w:rsidP="00F274D6">
            <w:pPr>
              <w:rPr>
                <w:sz w:val="16"/>
                <w:szCs w:val="16"/>
              </w:rPr>
            </w:pPr>
            <w:r w:rsidRPr="00F274D6">
              <w:rPr>
                <w:sz w:val="16"/>
                <w:szCs w:val="16"/>
              </w:rPr>
              <w:t> </w:t>
            </w:r>
          </w:p>
        </w:tc>
        <w:tc>
          <w:tcPr>
            <w:tcW w:w="561" w:type="dxa"/>
            <w:shd w:val="clear" w:color="auto" w:fill="auto"/>
          </w:tcPr>
          <w:p w:rsidR="00F274D6" w:rsidRPr="00F274D6" w:rsidRDefault="00F274D6" w:rsidP="00F274D6">
            <w:pPr>
              <w:rPr>
                <w:sz w:val="16"/>
                <w:szCs w:val="16"/>
              </w:rPr>
            </w:pPr>
            <w:r w:rsidRPr="00F274D6">
              <w:rPr>
                <w:sz w:val="16"/>
                <w:szCs w:val="16"/>
              </w:rPr>
              <w:t> </w:t>
            </w:r>
          </w:p>
        </w:tc>
        <w:tc>
          <w:tcPr>
            <w:tcW w:w="515" w:type="dxa"/>
            <w:shd w:val="clear" w:color="auto" w:fill="auto"/>
          </w:tcPr>
          <w:p w:rsidR="00F274D6" w:rsidRPr="00F274D6" w:rsidRDefault="00F274D6" w:rsidP="00F274D6">
            <w:pPr>
              <w:rPr>
                <w:sz w:val="16"/>
                <w:szCs w:val="16"/>
              </w:rPr>
            </w:pPr>
            <w:r w:rsidRPr="00F274D6">
              <w:rPr>
                <w:sz w:val="16"/>
                <w:szCs w:val="16"/>
              </w:rPr>
              <w:t> </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93"/>
        </w:trPr>
        <w:tc>
          <w:tcPr>
            <w:tcW w:w="3109" w:type="dxa"/>
            <w:shd w:val="clear" w:color="auto" w:fill="auto"/>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01</w:t>
            </w:r>
          </w:p>
        </w:tc>
        <w:tc>
          <w:tcPr>
            <w:tcW w:w="652" w:type="dxa"/>
            <w:shd w:val="clear" w:color="auto" w:fill="auto"/>
          </w:tcPr>
          <w:p w:rsidR="00F274D6" w:rsidRPr="00F274D6" w:rsidRDefault="00F274D6" w:rsidP="00F274D6">
            <w:pPr>
              <w:rPr>
                <w:sz w:val="16"/>
                <w:szCs w:val="16"/>
              </w:rPr>
            </w:pPr>
            <w:r w:rsidRPr="00F274D6">
              <w:rPr>
                <w:sz w:val="16"/>
                <w:szCs w:val="16"/>
              </w:rPr>
              <w:t>S6190</w:t>
            </w:r>
          </w:p>
        </w:tc>
        <w:tc>
          <w:tcPr>
            <w:tcW w:w="549" w:type="dxa"/>
            <w:shd w:val="clear" w:color="auto" w:fill="auto"/>
          </w:tcPr>
          <w:p w:rsidR="00F274D6" w:rsidRPr="00F274D6" w:rsidRDefault="00F274D6" w:rsidP="00F274D6">
            <w:pPr>
              <w:rPr>
                <w:sz w:val="16"/>
                <w:szCs w:val="16"/>
              </w:rPr>
            </w:pPr>
            <w:r w:rsidRPr="00F274D6">
              <w:rPr>
                <w:sz w:val="16"/>
                <w:szCs w:val="16"/>
              </w:rPr>
              <w:t>810</w:t>
            </w:r>
          </w:p>
        </w:tc>
        <w:tc>
          <w:tcPr>
            <w:tcW w:w="422" w:type="dxa"/>
            <w:shd w:val="clear" w:color="auto" w:fill="auto"/>
          </w:tcPr>
          <w:p w:rsidR="00F274D6" w:rsidRPr="00F274D6" w:rsidRDefault="00F274D6" w:rsidP="00F274D6">
            <w:pPr>
              <w:rPr>
                <w:sz w:val="16"/>
                <w:szCs w:val="16"/>
              </w:rPr>
            </w:pPr>
            <w:r w:rsidRPr="00F274D6">
              <w:rPr>
                <w:sz w:val="16"/>
                <w:szCs w:val="16"/>
              </w:rPr>
              <w:t>04</w:t>
            </w:r>
          </w:p>
        </w:tc>
        <w:tc>
          <w:tcPr>
            <w:tcW w:w="561" w:type="dxa"/>
            <w:shd w:val="clear" w:color="auto" w:fill="auto"/>
          </w:tcPr>
          <w:p w:rsidR="00F274D6" w:rsidRPr="00F274D6" w:rsidRDefault="00F274D6" w:rsidP="00F274D6">
            <w:pPr>
              <w:rPr>
                <w:sz w:val="16"/>
                <w:szCs w:val="16"/>
              </w:rPr>
            </w:pPr>
            <w:r w:rsidRPr="00F274D6">
              <w:rPr>
                <w:sz w:val="16"/>
                <w:szCs w:val="16"/>
              </w:rPr>
              <w:t> </w:t>
            </w:r>
          </w:p>
        </w:tc>
        <w:tc>
          <w:tcPr>
            <w:tcW w:w="515" w:type="dxa"/>
            <w:shd w:val="clear" w:color="auto" w:fill="auto"/>
          </w:tcPr>
          <w:p w:rsidR="00F274D6" w:rsidRPr="00F274D6" w:rsidRDefault="00F274D6" w:rsidP="00F274D6">
            <w:pPr>
              <w:rPr>
                <w:sz w:val="16"/>
                <w:szCs w:val="16"/>
              </w:rPr>
            </w:pPr>
            <w:r w:rsidRPr="00F274D6">
              <w:rPr>
                <w:sz w:val="16"/>
                <w:szCs w:val="16"/>
              </w:rPr>
              <w:t> </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25"/>
        </w:trPr>
        <w:tc>
          <w:tcPr>
            <w:tcW w:w="3109" w:type="dxa"/>
            <w:shd w:val="clear" w:color="auto" w:fill="auto"/>
          </w:tcPr>
          <w:p w:rsidR="00F274D6" w:rsidRPr="00F274D6" w:rsidRDefault="00F274D6" w:rsidP="00F274D6">
            <w:pPr>
              <w:rPr>
                <w:sz w:val="16"/>
                <w:szCs w:val="16"/>
              </w:rPr>
            </w:pPr>
            <w:r w:rsidRPr="00F274D6">
              <w:rPr>
                <w:sz w:val="16"/>
                <w:szCs w:val="16"/>
              </w:rPr>
              <w:t>Сельское хозяйство и рыболовство</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01</w:t>
            </w:r>
          </w:p>
        </w:tc>
        <w:tc>
          <w:tcPr>
            <w:tcW w:w="652" w:type="dxa"/>
            <w:shd w:val="clear" w:color="auto" w:fill="auto"/>
          </w:tcPr>
          <w:p w:rsidR="00F274D6" w:rsidRPr="00F274D6" w:rsidRDefault="00F274D6" w:rsidP="00F274D6">
            <w:pPr>
              <w:rPr>
                <w:sz w:val="16"/>
                <w:szCs w:val="16"/>
              </w:rPr>
            </w:pPr>
            <w:r w:rsidRPr="00F274D6">
              <w:rPr>
                <w:sz w:val="16"/>
                <w:szCs w:val="16"/>
              </w:rPr>
              <w:t>S6190</w:t>
            </w:r>
          </w:p>
        </w:tc>
        <w:tc>
          <w:tcPr>
            <w:tcW w:w="549" w:type="dxa"/>
            <w:shd w:val="clear" w:color="auto" w:fill="auto"/>
          </w:tcPr>
          <w:p w:rsidR="00F274D6" w:rsidRPr="00F274D6" w:rsidRDefault="00F274D6" w:rsidP="00F274D6">
            <w:pPr>
              <w:rPr>
                <w:sz w:val="16"/>
                <w:szCs w:val="16"/>
              </w:rPr>
            </w:pPr>
            <w:r w:rsidRPr="00F274D6">
              <w:rPr>
                <w:sz w:val="16"/>
                <w:szCs w:val="16"/>
              </w:rPr>
              <w:t>810</w:t>
            </w:r>
          </w:p>
        </w:tc>
        <w:tc>
          <w:tcPr>
            <w:tcW w:w="422" w:type="dxa"/>
            <w:shd w:val="clear" w:color="auto" w:fill="auto"/>
          </w:tcPr>
          <w:p w:rsidR="00F274D6" w:rsidRPr="00F274D6" w:rsidRDefault="00F274D6" w:rsidP="00F274D6">
            <w:pPr>
              <w:rPr>
                <w:sz w:val="16"/>
                <w:szCs w:val="16"/>
              </w:rPr>
            </w:pPr>
            <w:r w:rsidRPr="00F274D6">
              <w:rPr>
                <w:sz w:val="16"/>
                <w:szCs w:val="16"/>
              </w:rPr>
              <w:t>04</w:t>
            </w:r>
          </w:p>
        </w:tc>
        <w:tc>
          <w:tcPr>
            <w:tcW w:w="561" w:type="dxa"/>
            <w:shd w:val="clear" w:color="auto" w:fill="auto"/>
          </w:tcPr>
          <w:p w:rsidR="00F274D6" w:rsidRPr="00F274D6" w:rsidRDefault="00F274D6" w:rsidP="00F274D6">
            <w:pPr>
              <w:rPr>
                <w:sz w:val="16"/>
                <w:szCs w:val="16"/>
              </w:rPr>
            </w:pPr>
            <w:r w:rsidRPr="00F274D6">
              <w:rPr>
                <w:sz w:val="16"/>
                <w:szCs w:val="16"/>
              </w:rPr>
              <w:t>05</w:t>
            </w:r>
          </w:p>
        </w:tc>
        <w:tc>
          <w:tcPr>
            <w:tcW w:w="515" w:type="dxa"/>
            <w:shd w:val="clear" w:color="auto" w:fill="auto"/>
          </w:tcPr>
          <w:p w:rsidR="00F274D6" w:rsidRPr="00F274D6" w:rsidRDefault="00F274D6" w:rsidP="00F274D6">
            <w:pPr>
              <w:rPr>
                <w:sz w:val="16"/>
                <w:szCs w:val="16"/>
              </w:rPr>
            </w:pPr>
            <w:r w:rsidRPr="00F274D6">
              <w:rPr>
                <w:sz w:val="16"/>
                <w:szCs w:val="16"/>
              </w:rPr>
              <w:t> </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c>
          <w:tcPr>
            <w:tcW w:w="1134" w:type="dxa"/>
            <w:shd w:val="clear" w:color="auto" w:fill="auto"/>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10"/>
        </w:trPr>
        <w:tc>
          <w:tcPr>
            <w:tcW w:w="3109" w:type="dxa"/>
            <w:shd w:val="clear" w:color="auto" w:fill="auto"/>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67" w:type="dxa"/>
            <w:shd w:val="clear" w:color="auto" w:fill="auto"/>
          </w:tcPr>
          <w:p w:rsidR="00F274D6" w:rsidRPr="00F274D6" w:rsidRDefault="00F274D6" w:rsidP="00F274D6">
            <w:pPr>
              <w:rPr>
                <w:sz w:val="16"/>
                <w:szCs w:val="16"/>
              </w:rPr>
            </w:pPr>
            <w:r w:rsidRPr="00F274D6">
              <w:rPr>
                <w:sz w:val="16"/>
                <w:szCs w:val="16"/>
              </w:rPr>
              <w:t>09</w:t>
            </w:r>
          </w:p>
        </w:tc>
        <w:tc>
          <w:tcPr>
            <w:tcW w:w="425" w:type="dxa"/>
            <w:shd w:val="clear" w:color="auto" w:fill="auto"/>
          </w:tcPr>
          <w:p w:rsidR="00F274D6" w:rsidRPr="00F274D6" w:rsidRDefault="00F274D6" w:rsidP="00F274D6">
            <w:pPr>
              <w:rPr>
                <w:sz w:val="16"/>
                <w:szCs w:val="16"/>
              </w:rPr>
            </w:pPr>
            <w:r w:rsidRPr="00F274D6">
              <w:rPr>
                <w:sz w:val="16"/>
                <w:szCs w:val="16"/>
              </w:rPr>
              <w:t>1</w:t>
            </w:r>
          </w:p>
        </w:tc>
        <w:tc>
          <w:tcPr>
            <w:tcW w:w="425" w:type="dxa"/>
            <w:shd w:val="clear" w:color="auto" w:fill="auto"/>
          </w:tcPr>
          <w:p w:rsidR="00F274D6" w:rsidRPr="00F274D6" w:rsidRDefault="00F274D6" w:rsidP="00F274D6">
            <w:pPr>
              <w:rPr>
                <w:sz w:val="16"/>
                <w:szCs w:val="16"/>
              </w:rPr>
            </w:pPr>
            <w:r w:rsidRPr="00F274D6">
              <w:rPr>
                <w:sz w:val="16"/>
                <w:szCs w:val="16"/>
              </w:rPr>
              <w:t>01</w:t>
            </w:r>
          </w:p>
        </w:tc>
        <w:tc>
          <w:tcPr>
            <w:tcW w:w="652" w:type="dxa"/>
            <w:shd w:val="clear" w:color="auto" w:fill="auto"/>
          </w:tcPr>
          <w:p w:rsidR="00F274D6" w:rsidRPr="00F274D6" w:rsidRDefault="00F274D6" w:rsidP="00F274D6">
            <w:pPr>
              <w:rPr>
                <w:sz w:val="16"/>
                <w:szCs w:val="16"/>
              </w:rPr>
            </w:pPr>
            <w:r w:rsidRPr="00F274D6">
              <w:rPr>
                <w:sz w:val="16"/>
                <w:szCs w:val="16"/>
              </w:rPr>
              <w:t>S6190</w:t>
            </w:r>
          </w:p>
        </w:tc>
        <w:tc>
          <w:tcPr>
            <w:tcW w:w="549" w:type="dxa"/>
            <w:shd w:val="clear" w:color="auto" w:fill="auto"/>
          </w:tcPr>
          <w:p w:rsidR="00F274D6" w:rsidRPr="00F274D6" w:rsidRDefault="00F274D6" w:rsidP="00F274D6">
            <w:pPr>
              <w:rPr>
                <w:sz w:val="16"/>
                <w:szCs w:val="16"/>
              </w:rPr>
            </w:pPr>
            <w:r w:rsidRPr="00F274D6">
              <w:rPr>
                <w:sz w:val="16"/>
                <w:szCs w:val="16"/>
              </w:rPr>
              <w:t>810</w:t>
            </w:r>
          </w:p>
        </w:tc>
        <w:tc>
          <w:tcPr>
            <w:tcW w:w="422" w:type="dxa"/>
            <w:shd w:val="clear" w:color="auto" w:fill="auto"/>
          </w:tcPr>
          <w:p w:rsidR="00F274D6" w:rsidRPr="00F274D6" w:rsidRDefault="00F274D6" w:rsidP="00F274D6">
            <w:pPr>
              <w:rPr>
                <w:sz w:val="16"/>
                <w:szCs w:val="16"/>
              </w:rPr>
            </w:pPr>
            <w:r w:rsidRPr="00F274D6">
              <w:rPr>
                <w:sz w:val="16"/>
                <w:szCs w:val="16"/>
              </w:rPr>
              <w:t>04</w:t>
            </w:r>
          </w:p>
        </w:tc>
        <w:tc>
          <w:tcPr>
            <w:tcW w:w="561" w:type="dxa"/>
            <w:shd w:val="clear" w:color="auto" w:fill="auto"/>
          </w:tcPr>
          <w:p w:rsidR="00F274D6" w:rsidRPr="00F274D6" w:rsidRDefault="00F274D6" w:rsidP="00F274D6">
            <w:pPr>
              <w:rPr>
                <w:sz w:val="16"/>
                <w:szCs w:val="16"/>
              </w:rPr>
            </w:pPr>
            <w:r w:rsidRPr="00F274D6">
              <w:rPr>
                <w:sz w:val="16"/>
                <w:szCs w:val="16"/>
              </w:rPr>
              <w:t>05</w:t>
            </w:r>
          </w:p>
        </w:tc>
        <w:tc>
          <w:tcPr>
            <w:tcW w:w="515" w:type="dxa"/>
            <w:shd w:val="clear" w:color="auto" w:fill="auto"/>
          </w:tcPr>
          <w:p w:rsidR="00F274D6" w:rsidRPr="00F274D6" w:rsidRDefault="00F274D6" w:rsidP="00F274D6">
            <w:pPr>
              <w:rPr>
                <w:sz w:val="16"/>
                <w:szCs w:val="16"/>
              </w:rPr>
            </w:pPr>
            <w:r w:rsidRPr="00F274D6">
              <w:rPr>
                <w:sz w:val="16"/>
                <w:szCs w:val="16"/>
              </w:rPr>
              <w:t>900</w:t>
            </w:r>
          </w:p>
        </w:tc>
        <w:tc>
          <w:tcPr>
            <w:tcW w:w="1134" w:type="dxa"/>
            <w:shd w:val="clear" w:color="auto" w:fill="auto"/>
          </w:tcPr>
          <w:p w:rsidR="00F274D6" w:rsidRPr="00F274D6" w:rsidRDefault="00F274D6" w:rsidP="00F274D6">
            <w:pPr>
              <w:jc w:val="right"/>
              <w:rPr>
                <w:sz w:val="16"/>
                <w:szCs w:val="16"/>
              </w:rPr>
            </w:pPr>
            <w:r w:rsidRPr="00F274D6">
              <w:rPr>
                <w:sz w:val="16"/>
                <w:szCs w:val="16"/>
              </w:rPr>
              <w:t>1 934,1</w:t>
            </w:r>
          </w:p>
        </w:tc>
        <w:tc>
          <w:tcPr>
            <w:tcW w:w="1134" w:type="dxa"/>
            <w:shd w:val="clear" w:color="auto" w:fill="auto"/>
          </w:tcPr>
          <w:p w:rsidR="00F274D6" w:rsidRPr="00F274D6" w:rsidRDefault="00F274D6" w:rsidP="00F274D6">
            <w:pPr>
              <w:jc w:val="right"/>
              <w:rPr>
                <w:sz w:val="16"/>
                <w:szCs w:val="16"/>
              </w:rPr>
            </w:pPr>
            <w:r w:rsidRPr="00F274D6">
              <w:rPr>
                <w:sz w:val="16"/>
                <w:szCs w:val="16"/>
              </w:rPr>
              <w:t> 0,0</w:t>
            </w:r>
          </w:p>
        </w:tc>
        <w:tc>
          <w:tcPr>
            <w:tcW w:w="1134" w:type="dxa"/>
            <w:shd w:val="clear" w:color="auto" w:fill="auto"/>
          </w:tcPr>
          <w:p w:rsidR="00F274D6" w:rsidRPr="00F274D6" w:rsidRDefault="00F274D6" w:rsidP="00F274D6">
            <w:pPr>
              <w:jc w:val="right"/>
              <w:rPr>
                <w:sz w:val="16"/>
                <w:szCs w:val="16"/>
              </w:rPr>
            </w:pPr>
            <w:r w:rsidRPr="00F274D6">
              <w:rPr>
                <w:sz w:val="16"/>
                <w:szCs w:val="16"/>
              </w:rPr>
              <w:t xml:space="preserve">   0,0 </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"Развитие ветеринарной службы"</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458"/>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77220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421"/>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Сельское хозяйство и рыболовство</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1 698,9</w:t>
            </w:r>
          </w:p>
        </w:tc>
      </w:tr>
      <w:tr w:rsidR="00F274D6" w:rsidRPr="00F274D6" w:rsidTr="00F274D6">
        <w:trPr>
          <w:trHeight w:val="304"/>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"Техническая и технологическая модернизация, инновационное развитие"</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154"/>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связанные с муниципальным управлением</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246"/>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28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4</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r>
      <w:tr w:rsidR="00F274D6" w:rsidRPr="00F274D6" w:rsidTr="00F274D6">
        <w:trPr>
          <w:trHeight w:val="450"/>
        </w:trPr>
        <w:tc>
          <w:tcPr>
            <w:tcW w:w="3109" w:type="dxa"/>
            <w:shd w:val="clear" w:color="auto" w:fill="auto"/>
            <w:hideMark/>
          </w:tcPr>
          <w:p w:rsidR="00F274D6" w:rsidRPr="00F274D6" w:rsidRDefault="00F274D6" w:rsidP="00F274D6">
            <w:pPr>
              <w:jc w:val="both"/>
              <w:rPr>
                <w:sz w:val="16"/>
                <w:szCs w:val="16"/>
              </w:rPr>
            </w:pPr>
            <w:r w:rsidRPr="00F274D6">
              <w:rPr>
                <w:sz w:val="16"/>
                <w:szCs w:val="16"/>
              </w:rPr>
              <w:t>Подпрограмма "Поддержка и развитие кадрового потенциала"</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1 904,1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2 542,2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1 904,1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2 451,4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2 542,2</w:t>
            </w:r>
          </w:p>
        </w:tc>
      </w:tr>
      <w:tr w:rsidR="00F274D6" w:rsidRPr="00F274D6" w:rsidTr="00F274D6">
        <w:trPr>
          <w:trHeight w:val="3978"/>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168"/>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r w:rsidRPr="00F274D6">
              <w:rPr>
                <w:sz w:val="16"/>
                <w:szCs w:val="16"/>
              </w:rPr>
              <w:br w:type="page"/>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77160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77160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77160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Сельское хозяйство и рыболовство</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77160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77160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408,0</w:t>
            </w:r>
          </w:p>
        </w:tc>
      </w:tr>
      <w:tr w:rsidR="00F274D6" w:rsidRPr="00F274D6" w:rsidTr="00F274D6">
        <w:trPr>
          <w:trHeight w:val="349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279"/>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77190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Публичные нормативные социальные выплаты гражданам</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77190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77190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77190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77190</w:t>
            </w:r>
          </w:p>
        </w:tc>
        <w:tc>
          <w:tcPr>
            <w:tcW w:w="549" w:type="dxa"/>
            <w:shd w:val="clear" w:color="auto" w:fill="auto"/>
            <w:hideMark/>
          </w:tcPr>
          <w:p w:rsidR="00F274D6" w:rsidRPr="00F274D6" w:rsidRDefault="00F274D6" w:rsidP="00F274D6">
            <w:pPr>
              <w:rPr>
                <w:sz w:val="16"/>
                <w:szCs w:val="16"/>
              </w:rPr>
            </w:pPr>
            <w:r w:rsidRPr="00F274D6">
              <w:rPr>
                <w:sz w:val="16"/>
                <w:szCs w:val="16"/>
              </w:rPr>
              <w:t>310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941,5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1 139,4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1 034,4</w:t>
            </w:r>
          </w:p>
        </w:tc>
      </w:tr>
      <w:tr w:rsidR="00F274D6" w:rsidRPr="00F274D6" w:rsidTr="00F274D6">
        <w:trPr>
          <w:trHeight w:val="3405"/>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797,4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510"/>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77200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797,4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77200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797,4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77200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797,4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Сельское хозяйство и рыболовство</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77200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797,4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09</w:t>
            </w:r>
          </w:p>
        </w:tc>
        <w:tc>
          <w:tcPr>
            <w:tcW w:w="425" w:type="dxa"/>
            <w:shd w:val="clear" w:color="auto" w:fill="auto"/>
            <w:hideMark/>
          </w:tcPr>
          <w:p w:rsidR="00F274D6" w:rsidRPr="00F274D6" w:rsidRDefault="00F274D6" w:rsidP="00F274D6">
            <w:pPr>
              <w:rPr>
                <w:sz w:val="16"/>
                <w:szCs w:val="16"/>
              </w:rPr>
            </w:pPr>
            <w:r w:rsidRPr="00F274D6">
              <w:rPr>
                <w:sz w:val="16"/>
                <w:szCs w:val="16"/>
              </w:rPr>
              <w:t>5</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77200</w:t>
            </w:r>
          </w:p>
        </w:tc>
        <w:tc>
          <w:tcPr>
            <w:tcW w:w="549" w:type="dxa"/>
            <w:shd w:val="clear" w:color="auto" w:fill="auto"/>
            <w:hideMark/>
          </w:tcPr>
          <w:p w:rsidR="00F274D6" w:rsidRPr="00F274D6" w:rsidRDefault="00F274D6" w:rsidP="00F274D6">
            <w:pPr>
              <w:rPr>
                <w:sz w:val="16"/>
                <w:szCs w:val="16"/>
              </w:rPr>
            </w:pPr>
            <w:r w:rsidRPr="00F274D6">
              <w:rPr>
                <w:sz w:val="16"/>
                <w:szCs w:val="16"/>
              </w:rPr>
              <w:t>360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797,4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1 025,1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1 099,8</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"Повышение энергоэффективности в бюджетной сфере"</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Подготовка, переподготовка и повышение квалификации кадров</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31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195"/>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Профессиональная подготовка, переподготовка и повышение квалификации</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41250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Школы-детские сады, школы начальные, неполные средние и средние</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61090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Дошкольные образовательные организации</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Дошкольное 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61100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7 190,4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6 372,1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6 563,9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6 628,8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6 372,1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6 563,9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58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Дорожное хозяйство (дорожные фонды)</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3 602,5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3 282,0</w:t>
            </w:r>
          </w:p>
        </w:tc>
      </w:tr>
      <w:tr w:rsidR="00F274D6" w:rsidRPr="00F274D6" w:rsidTr="00F274D6">
        <w:trPr>
          <w:trHeight w:val="157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44102</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3 026,3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44102</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3 026,3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44102</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3 026,3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44102</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3 026,3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Дорожное хозяйство (дорожные фонды)</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44102</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3 026,3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508"/>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44102</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3 026,3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3 186,2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3 281,9</w:t>
            </w:r>
          </w:p>
        </w:tc>
      </w:tr>
      <w:tr w:rsidR="00F274D6" w:rsidRPr="00F274D6" w:rsidTr="00F274D6">
        <w:trPr>
          <w:trHeight w:val="502"/>
        </w:trPr>
        <w:tc>
          <w:tcPr>
            <w:tcW w:w="3109" w:type="dxa"/>
            <w:shd w:val="clear" w:color="auto" w:fill="auto"/>
            <w:hideMark/>
          </w:tcPr>
          <w:p w:rsidR="00F274D6" w:rsidRPr="00F274D6" w:rsidRDefault="00F274D6" w:rsidP="00F274D6">
            <w:pPr>
              <w:rPr>
                <w:color w:val="000000"/>
                <w:sz w:val="16"/>
                <w:szCs w:val="16"/>
              </w:rPr>
            </w:pPr>
            <w:r w:rsidRPr="00F274D6">
              <w:rPr>
                <w:color w:val="000000"/>
                <w:sz w:val="16"/>
                <w:szCs w:val="16"/>
              </w:rPr>
              <w:lastRenderedPageBreak/>
              <w:t xml:space="preserve"> Основное мероприятие «Строительство и реконструкция автомобильных дорог общего пользования местного значения» </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52"/>
        </w:trPr>
        <w:tc>
          <w:tcPr>
            <w:tcW w:w="3109" w:type="dxa"/>
            <w:shd w:val="clear" w:color="auto" w:fill="auto"/>
            <w:hideMark/>
          </w:tcPr>
          <w:p w:rsidR="00F274D6" w:rsidRPr="00F274D6" w:rsidRDefault="00F274D6" w:rsidP="00F274D6">
            <w:pPr>
              <w:rPr>
                <w:sz w:val="16"/>
                <w:szCs w:val="16"/>
              </w:rPr>
            </w:pPr>
            <w:r w:rsidRPr="00F274D6">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20"/>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42330</w:t>
            </w:r>
          </w:p>
        </w:tc>
        <w:tc>
          <w:tcPr>
            <w:tcW w:w="549" w:type="dxa"/>
            <w:shd w:val="clear" w:color="auto" w:fill="auto"/>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42330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42330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Дорожное хозяйство (дорожные фонды)</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42330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42330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561,7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7 917,2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3 014,5</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44106</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44106</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44106</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Охрана окружающей среды</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44106</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06</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охраны окружающей среды</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44106</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06</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541"/>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44106</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06</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414,5</w:t>
            </w:r>
          </w:p>
        </w:tc>
      </w:tr>
      <w:tr w:rsidR="00F274D6" w:rsidRPr="00F274D6" w:rsidTr="00F274D6">
        <w:trPr>
          <w:trHeight w:val="534"/>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7 502,7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охраны окружающей среды</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42050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7 502,7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Охрана окружающей среды</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42050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06</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7 502,7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охраны окружающей среды</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42050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06</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7 502,7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42050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06</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7 502,7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2 600,0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8 974,5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8 885,0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9 058,7</w:t>
            </w:r>
          </w:p>
        </w:tc>
      </w:tr>
      <w:tr w:rsidR="00F274D6" w:rsidRPr="00F274D6" w:rsidTr="00F274D6">
        <w:trPr>
          <w:trHeight w:val="450"/>
        </w:trPr>
        <w:tc>
          <w:tcPr>
            <w:tcW w:w="3109" w:type="dxa"/>
            <w:shd w:val="clear" w:color="auto" w:fill="auto"/>
            <w:hideMark/>
          </w:tcPr>
          <w:p w:rsidR="00F274D6" w:rsidRPr="00F274D6" w:rsidRDefault="00F274D6" w:rsidP="00F274D6">
            <w:pPr>
              <w:jc w:val="both"/>
              <w:rPr>
                <w:sz w:val="16"/>
                <w:szCs w:val="16"/>
              </w:rPr>
            </w:pPr>
            <w:r w:rsidRPr="00F274D6">
              <w:rPr>
                <w:sz w:val="16"/>
                <w:szCs w:val="16"/>
              </w:rPr>
              <w:t xml:space="preserve">Подпрограмма "Эффективное использование бюджетного потенциала"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6 870,3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6 734,4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6 859,9</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6 269,8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6 132,3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6 255,4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1039"/>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5 905,4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364,4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32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50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46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362,9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5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44501</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53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44501</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55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r w:rsidRPr="00F274D6">
              <w:rPr>
                <w:sz w:val="16"/>
                <w:szCs w:val="16"/>
              </w:rPr>
              <w:br w:type="page"/>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44501</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44501</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44501</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390"/>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44501</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06</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"Реализация мероприятий в сфере закупок"</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1037"/>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484"/>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546,9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73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Процентные платежи по муниципальному долгу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долга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41240</w:t>
            </w:r>
          </w:p>
        </w:tc>
        <w:tc>
          <w:tcPr>
            <w:tcW w:w="549" w:type="dxa"/>
            <w:shd w:val="clear" w:color="auto" w:fill="auto"/>
            <w:hideMark/>
          </w:tcPr>
          <w:p w:rsidR="00F274D6" w:rsidRPr="00F274D6" w:rsidRDefault="00F274D6" w:rsidP="00F274D6">
            <w:pPr>
              <w:rPr>
                <w:sz w:val="16"/>
                <w:szCs w:val="16"/>
              </w:rPr>
            </w:pPr>
            <w:r w:rsidRPr="00F274D6">
              <w:rPr>
                <w:sz w:val="16"/>
                <w:szCs w:val="16"/>
              </w:rPr>
              <w:t>700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Обслуживание муниципального долга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41240</w:t>
            </w:r>
          </w:p>
        </w:tc>
        <w:tc>
          <w:tcPr>
            <w:tcW w:w="549" w:type="dxa"/>
            <w:shd w:val="clear" w:color="auto" w:fill="auto"/>
            <w:hideMark/>
          </w:tcPr>
          <w:p w:rsidR="00F274D6" w:rsidRPr="00F274D6" w:rsidRDefault="00F274D6" w:rsidP="00F274D6">
            <w:pPr>
              <w:rPr>
                <w:sz w:val="16"/>
                <w:szCs w:val="16"/>
              </w:rPr>
            </w:pPr>
            <w:r w:rsidRPr="00F274D6">
              <w:rPr>
                <w:sz w:val="16"/>
                <w:szCs w:val="16"/>
              </w:rPr>
              <w:t>730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долга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41240</w:t>
            </w:r>
          </w:p>
        </w:tc>
        <w:tc>
          <w:tcPr>
            <w:tcW w:w="549" w:type="dxa"/>
            <w:shd w:val="clear" w:color="auto" w:fill="auto"/>
            <w:hideMark/>
          </w:tcPr>
          <w:p w:rsidR="00F274D6" w:rsidRPr="00F274D6" w:rsidRDefault="00F274D6" w:rsidP="00F274D6">
            <w:pPr>
              <w:rPr>
                <w:sz w:val="16"/>
                <w:szCs w:val="16"/>
              </w:rPr>
            </w:pPr>
            <w:r w:rsidRPr="00F274D6">
              <w:rPr>
                <w:sz w:val="16"/>
                <w:szCs w:val="16"/>
              </w:rPr>
              <w:t>730</w:t>
            </w:r>
          </w:p>
        </w:tc>
        <w:tc>
          <w:tcPr>
            <w:tcW w:w="422" w:type="dxa"/>
            <w:shd w:val="clear" w:color="auto" w:fill="auto"/>
            <w:hideMark/>
          </w:tcPr>
          <w:p w:rsidR="00F274D6" w:rsidRPr="00F274D6" w:rsidRDefault="00F274D6" w:rsidP="00F274D6">
            <w:pPr>
              <w:rPr>
                <w:sz w:val="16"/>
                <w:szCs w:val="16"/>
              </w:rPr>
            </w:pPr>
            <w:r w:rsidRPr="00F274D6">
              <w:rPr>
                <w:sz w:val="16"/>
                <w:szCs w:val="16"/>
              </w:rPr>
              <w:t>13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Обслуживание государственного (муниципального) внутреннего долга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41240</w:t>
            </w:r>
          </w:p>
        </w:tc>
        <w:tc>
          <w:tcPr>
            <w:tcW w:w="549" w:type="dxa"/>
            <w:shd w:val="clear" w:color="auto" w:fill="auto"/>
            <w:hideMark/>
          </w:tcPr>
          <w:p w:rsidR="00F274D6" w:rsidRPr="00F274D6" w:rsidRDefault="00F274D6" w:rsidP="00F274D6">
            <w:pPr>
              <w:rPr>
                <w:sz w:val="16"/>
                <w:szCs w:val="16"/>
              </w:rPr>
            </w:pPr>
            <w:r w:rsidRPr="00F274D6">
              <w:rPr>
                <w:sz w:val="16"/>
                <w:szCs w:val="16"/>
              </w:rPr>
              <w:t>730</w:t>
            </w:r>
          </w:p>
        </w:tc>
        <w:tc>
          <w:tcPr>
            <w:tcW w:w="422" w:type="dxa"/>
            <w:shd w:val="clear" w:color="auto" w:fill="auto"/>
            <w:hideMark/>
          </w:tcPr>
          <w:p w:rsidR="00F274D6" w:rsidRPr="00F274D6" w:rsidRDefault="00F274D6" w:rsidP="00F274D6">
            <w:pPr>
              <w:rPr>
                <w:sz w:val="16"/>
                <w:szCs w:val="16"/>
              </w:rPr>
            </w:pPr>
            <w:r w:rsidRPr="00F274D6">
              <w:rPr>
                <w:sz w:val="16"/>
                <w:szCs w:val="16"/>
              </w:rPr>
              <w:t>13</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390"/>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41240</w:t>
            </w:r>
          </w:p>
        </w:tc>
        <w:tc>
          <w:tcPr>
            <w:tcW w:w="549" w:type="dxa"/>
            <w:shd w:val="clear" w:color="auto" w:fill="auto"/>
            <w:hideMark/>
          </w:tcPr>
          <w:p w:rsidR="00F274D6" w:rsidRPr="00F274D6" w:rsidRDefault="00F274D6" w:rsidP="00F274D6">
            <w:pPr>
              <w:rPr>
                <w:sz w:val="16"/>
                <w:szCs w:val="16"/>
              </w:rPr>
            </w:pPr>
            <w:r w:rsidRPr="00F274D6">
              <w:rPr>
                <w:sz w:val="16"/>
                <w:szCs w:val="16"/>
              </w:rPr>
              <w:t>730</w:t>
            </w:r>
          </w:p>
        </w:tc>
        <w:tc>
          <w:tcPr>
            <w:tcW w:w="422" w:type="dxa"/>
            <w:shd w:val="clear" w:color="auto" w:fill="auto"/>
            <w:hideMark/>
          </w:tcPr>
          <w:p w:rsidR="00F274D6" w:rsidRPr="00F274D6" w:rsidRDefault="00F274D6" w:rsidP="00F274D6">
            <w:pPr>
              <w:rPr>
                <w:sz w:val="16"/>
                <w:szCs w:val="16"/>
              </w:rPr>
            </w:pPr>
            <w:r w:rsidRPr="00F274D6">
              <w:rPr>
                <w:sz w:val="16"/>
                <w:szCs w:val="16"/>
              </w:rPr>
              <w:t>13</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"Повышение эффективности межбюджетных отношений"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2 144,2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2 192,8</w:t>
            </w:r>
          </w:p>
        </w:tc>
      </w:tr>
      <w:tr w:rsidR="00F274D6" w:rsidRPr="00F274D6" w:rsidTr="00F274D6">
        <w:trPr>
          <w:trHeight w:val="251"/>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Дотации на выравнивание бюджетной обеспеченности поселений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44010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44010</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Дотации</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44010</w:t>
            </w:r>
          </w:p>
        </w:tc>
        <w:tc>
          <w:tcPr>
            <w:tcW w:w="549" w:type="dxa"/>
            <w:shd w:val="clear" w:color="auto" w:fill="auto"/>
            <w:hideMark/>
          </w:tcPr>
          <w:p w:rsidR="00F274D6" w:rsidRPr="00F274D6" w:rsidRDefault="00F274D6" w:rsidP="00F274D6">
            <w:pPr>
              <w:rPr>
                <w:sz w:val="16"/>
                <w:szCs w:val="16"/>
              </w:rPr>
            </w:pPr>
            <w:r w:rsidRPr="00F274D6">
              <w:rPr>
                <w:sz w:val="16"/>
                <w:szCs w:val="16"/>
              </w:rPr>
              <w:t>510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279"/>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44010</w:t>
            </w:r>
          </w:p>
        </w:tc>
        <w:tc>
          <w:tcPr>
            <w:tcW w:w="549" w:type="dxa"/>
            <w:shd w:val="clear" w:color="auto" w:fill="auto"/>
            <w:hideMark/>
          </w:tcPr>
          <w:p w:rsidR="00F274D6" w:rsidRPr="00F274D6" w:rsidRDefault="00F274D6" w:rsidP="00F274D6">
            <w:pPr>
              <w:rPr>
                <w:sz w:val="16"/>
                <w:szCs w:val="16"/>
              </w:rPr>
            </w:pPr>
            <w:r w:rsidRPr="00F274D6">
              <w:rPr>
                <w:sz w:val="16"/>
                <w:szCs w:val="16"/>
              </w:rPr>
              <w:t>510</w:t>
            </w:r>
          </w:p>
        </w:tc>
        <w:tc>
          <w:tcPr>
            <w:tcW w:w="422" w:type="dxa"/>
            <w:shd w:val="clear" w:color="auto" w:fill="auto"/>
            <w:hideMark/>
          </w:tcPr>
          <w:p w:rsidR="00F274D6" w:rsidRPr="00F274D6" w:rsidRDefault="00F274D6" w:rsidP="00F274D6">
            <w:pPr>
              <w:rPr>
                <w:sz w:val="16"/>
                <w:szCs w:val="16"/>
              </w:rPr>
            </w:pPr>
            <w:r w:rsidRPr="00F274D6">
              <w:rPr>
                <w:sz w:val="16"/>
                <w:szCs w:val="16"/>
              </w:rPr>
              <w:t>14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44010</w:t>
            </w:r>
          </w:p>
        </w:tc>
        <w:tc>
          <w:tcPr>
            <w:tcW w:w="549" w:type="dxa"/>
            <w:shd w:val="clear" w:color="auto" w:fill="auto"/>
            <w:hideMark/>
          </w:tcPr>
          <w:p w:rsidR="00F274D6" w:rsidRPr="00F274D6" w:rsidRDefault="00F274D6" w:rsidP="00F274D6">
            <w:pPr>
              <w:rPr>
                <w:sz w:val="16"/>
                <w:szCs w:val="16"/>
              </w:rPr>
            </w:pPr>
            <w:r w:rsidRPr="00F274D6">
              <w:rPr>
                <w:sz w:val="16"/>
                <w:szCs w:val="16"/>
              </w:rPr>
              <w:t>510</w:t>
            </w:r>
          </w:p>
        </w:tc>
        <w:tc>
          <w:tcPr>
            <w:tcW w:w="422" w:type="dxa"/>
            <w:shd w:val="clear" w:color="auto" w:fill="auto"/>
            <w:hideMark/>
          </w:tcPr>
          <w:p w:rsidR="00F274D6" w:rsidRPr="00F274D6" w:rsidRDefault="00F274D6" w:rsidP="00F274D6">
            <w:pPr>
              <w:rPr>
                <w:sz w:val="16"/>
                <w:szCs w:val="16"/>
              </w:rPr>
            </w:pPr>
            <w:r w:rsidRPr="00F274D6">
              <w:rPr>
                <w:sz w:val="16"/>
                <w:szCs w:val="16"/>
              </w:rPr>
              <w:t>14</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382"/>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44010</w:t>
            </w:r>
          </w:p>
        </w:tc>
        <w:tc>
          <w:tcPr>
            <w:tcW w:w="549" w:type="dxa"/>
            <w:shd w:val="clear" w:color="auto" w:fill="auto"/>
            <w:hideMark/>
          </w:tcPr>
          <w:p w:rsidR="00F274D6" w:rsidRPr="00F274D6" w:rsidRDefault="00F274D6" w:rsidP="00F274D6">
            <w:pPr>
              <w:rPr>
                <w:sz w:val="16"/>
                <w:szCs w:val="16"/>
              </w:rPr>
            </w:pPr>
            <w:r w:rsidRPr="00F274D6">
              <w:rPr>
                <w:sz w:val="16"/>
                <w:szCs w:val="16"/>
              </w:rPr>
              <w:t>510</w:t>
            </w:r>
          </w:p>
        </w:tc>
        <w:tc>
          <w:tcPr>
            <w:tcW w:w="422" w:type="dxa"/>
            <w:shd w:val="clear" w:color="auto" w:fill="auto"/>
            <w:hideMark/>
          </w:tcPr>
          <w:p w:rsidR="00F274D6" w:rsidRPr="00F274D6" w:rsidRDefault="00F274D6" w:rsidP="00F274D6">
            <w:pPr>
              <w:rPr>
                <w:sz w:val="16"/>
                <w:szCs w:val="16"/>
              </w:rPr>
            </w:pPr>
            <w:r w:rsidRPr="00F274D6">
              <w:rPr>
                <w:sz w:val="16"/>
                <w:szCs w:val="16"/>
              </w:rPr>
              <w:t>14</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1 167,5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44205</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1 167,5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44205</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1 167,5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44205</w:t>
            </w:r>
          </w:p>
        </w:tc>
        <w:tc>
          <w:tcPr>
            <w:tcW w:w="549" w:type="dxa"/>
            <w:shd w:val="clear" w:color="auto" w:fill="auto"/>
            <w:hideMark/>
          </w:tcPr>
          <w:p w:rsidR="00F274D6" w:rsidRPr="00F274D6" w:rsidRDefault="00F274D6" w:rsidP="00F274D6">
            <w:pPr>
              <w:rPr>
                <w:sz w:val="16"/>
                <w:szCs w:val="16"/>
              </w:rPr>
            </w:pPr>
            <w:r w:rsidRPr="00F274D6">
              <w:rPr>
                <w:sz w:val="16"/>
                <w:szCs w:val="16"/>
              </w:rPr>
              <w:t>520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1 167,5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44205</w:t>
            </w:r>
          </w:p>
        </w:tc>
        <w:tc>
          <w:tcPr>
            <w:tcW w:w="549" w:type="dxa"/>
            <w:shd w:val="clear" w:color="auto" w:fill="auto"/>
            <w:hideMark/>
          </w:tcPr>
          <w:p w:rsidR="00F274D6" w:rsidRPr="00F274D6" w:rsidRDefault="00F274D6" w:rsidP="00F274D6">
            <w:pPr>
              <w:rPr>
                <w:sz w:val="16"/>
                <w:szCs w:val="16"/>
              </w:rPr>
            </w:pPr>
            <w:r w:rsidRPr="00F274D6">
              <w:rPr>
                <w:sz w:val="16"/>
                <w:szCs w:val="16"/>
              </w:rPr>
              <w:t>520</w:t>
            </w:r>
          </w:p>
        </w:tc>
        <w:tc>
          <w:tcPr>
            <w:tcW w:w="422" w:type="dxa"/>
            <w:shd w:val="clear" w:color="auto" w:fill="auto"/>
            <w:hideMark/>
          </w:tcPr>
          <w:p w:rsidR="00F274D6" w:rsidRPr="00F274D6" w:rsidRDefault="00F274D6" w:rsidP="00F274D6">
            <w:pPr>
              <w:rPr>
                <w:sz w:val="16"/>
                <w:szCs w:val="16"/>
              </w:rPr>
            </w:pPr>
            <w:r w:rsidRPr="00F274D6">
              <w:rPr>
                <w:sz w:val="16"/>
                <w:szCs w:val="16"/>
              </w:rPr>
              <w:t>14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1 167,5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Прочие межбюджетные трансферты общего характера</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44205</w:t>
            </w:r>
          </w:p>
        </w:tc>
        <w:tc>
          <w:tcPr>
            <w:tcW w:w="549" w:type="dxa"/>
            <w:shd w:val="clear" w:color="auto" w:fill="auto"/>
            <w:hideMark/>
          </w:tcPr>
          <w:p w:rsidR="00F274D6" w:rsidRPr="00F274D6" w:rsidRDefault="00F274D6" w:rsidP="00F274D6">
            <w:pPr>
              <w:rPr>
                <w:sz w:val="16"/>
                <w:szCs w:val="16"/>
              </w:rPr>
            </w:pPr>
            <w:r w:rsidRPr="00F274D6">
              <w:rPr>
                <w:sz w:val="16"/>
                <w:szCs w:val="16"/>
              </w:rPr>
              <w:t>520</w:t>
            </w:r>
          </w:p>
        </w:tc>
        <w:tc>
          <w:tcPr>
            <w:tcW w:w="422" w:type="dxa"/>
            <w:shd w:val="clear" w:color="auto" w:fill="auto"/>
            <w:hideMark/>
          </w:tcPr>
          <w:p w:rsidR="00F274D6" w:rsidRPr="00F274D6" w:rsidRDefault="00F274D6" w:rsidP="00F274D6">
            <w:pPr>
              <w:rPr>
                <w:sz w:val="16"/>
                <w:szCs w:val="16"/>
              </w:rPr>
            </w:pPr>
            <w:r w:rsidRPr="00F274D6">
              <w:rPr>
                <w:sz w:val="16"/>
                <w:szCs w:val="16"/>
              </w:rPr>
              <w:t>14</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1 167,5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412"/>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44205</w:t>
            </w:r>
          </w:p>
        </w:tc>
        <w:tc>
          <w:tcPr>
            <w:tcW w:w="549" w:type="dxa"/>
            <w:shd w:val="clear" w:color="auto" w:fill="auto"/>
            <w:hideMark/>
          </w:tcPr>
          <w:p w:rsidR="00F274D6" w:rsidRPr="00F274D6" w:rsidRDefault="00F274D6" w:rsidP="00F274D6">
            <w:pPr>
              <w:rPr>
                <w:sz w:val="16"/>
                <w:szCs w:val="16"/>
              </w:rPr>
            </w:pPr>
            <w:r w:rsidRPr="00F274D6">
              <w:rPr>
                <w:sz w:val="16"/>
                <w:szCs w:val="16"/>
              </w:rPr>
              <w:t>520</w:t>
            </w:r>
          </w:p>
        </w:tc>
        <w:tc>
          <w:tcPr>
            <w:tcW w:w="422" w:type="dxa"/>
            <w:shd w:val="clear" w:color="auto" w:fill="auto"/>
            <w:hideMark/>
          </w:tcPr>
          <w:p w:rsidR="00F274D6" w:rsidRPr="00F274D6" w:rsidRDefault="00F274D6" w:rsidP="00F274D6">
            <w:pPr>
              <w:rPr>
                <w:sz w:val="16"/>
                <w:szCs w:val="16"/>
              </w:rPr>
            </w:pPr>
            <w:r w:rsidRPr="00F274D6">
              <w:rPr>
                <w:sz w:val="16"/>
                <w:szCs w:val="16"/>
              </w:rPr>
              <w:t>14</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1 167,5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1 214,2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1 262,8</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907,0</w:t>
            </w:r>
          </w:p>
        </w:tc>
      </w:tr>
      <w:tr w:rsidR="00F274D6" w:rsidRPr="00F274D6" w:rsidTr="00F274D6">
        <w:trPr>
          <w:trHeight w:val="202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44104</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44104</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44104</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44104</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Благоустройство</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44104</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438"/>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44104</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r>
      <w:tr w:rsidR="00F274D6" w:rsidRPr="00F274D6" w:rsidTr="00F274D6">
        <w:trPr>
          <w:trHeight w:val="1296"/>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44105</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44105</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44105</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44105</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44105</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44105</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15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44107</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44107</w:t>
            </w:r>
          </w:p>
        </w:tc>
        <w:tc>
          <w:tcPr>
            <w:tcW w:w="549" w:type="dxa"/>
            <w:shd w:val="clear" w:color="auto" w:fill="auto"/>
            <w:noWrap/>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44107</w:t>
            </w:r>
          </w:p>
        </w:tc>
        <w:tc>
          <w:tcPr>
            <w:tcW w:w="549" w:type="dxa"/>
            <w:shd w:val="clear" w:color="auto" w:fill="auto"/>
            <w:noWrap/>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44107</w:t>
            </w:r>
          </w:p>
        </w:tc>
        <w:tc>
          <w:tcPr>
            <w:tcW w:w="549" w:type="dxa"/>
            <w:shd w:val="clear" w:color="auto" w:fill="auto"/>
            <w:noWrap/>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44107</w:t>
            </w:r>
          </w:p>
        </w:tc>
        <w:tc>
          <w:tcPr>
            <w:tcW w:w="549" w:type="dxa"/>
            <w:shd w:val="clear" w:color="auto" w:fill="auto"/>
            <w:noWrap/>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44107</w:t>
            </w:r>
          </w:p>
        </w:tc>
        <w:tc>
          <w:tcPr>
            <w:tcW w:w="549" w:type="dxa"/>
            <w:shd w:val="clear" w:color="auto" w:fill="auto"/>
            <w:noWrap/>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400,0</w:t>
            </w:r>
          </w:p>
        </w:tc>
      </w:tr>
      <w:tr w:rsidR="00F274D6" w:rsidRPr="00F274D6" w:rsidTr="00F274D6">
        <w:trPr>
          <w:trHeight w:val="1125"/>
        </w:trPr>
        <w:tc>
          <w:tcPr>
            <w:tcW w:w="3109"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44108</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44108</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44108</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44108</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44108</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52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44108</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157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44109</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44109</w:t>
            </w:r>
          </w:p>
        </w:tc>
        <w:tc>
          <w:tcPr>
            <w:tcW w:w="549" w:type="dxa"/>
            <w:shd w:val="clear" w:color="auto" w:fill="auto"/>
            <w:hideMark/>
          </w:tcPr>
          <w:p w:rsidR="00F274D6" w:rsidRPr="00F274D6" w:rsidRDefault="00F274D6" w:rsidP="00F274D6">
            <w:pPr>
              <w:rPr>
                <w:sz w:val="16"/>
                <w:szCs w:val="16"/>
              </w:rPr>
            </w:pPr>
            <w:r w:rsidRPr="00F274D6">
              <w:rPr>
                <w:sz w:val="16"/>
                <w:szCs w:val="16"/>
              </w:rPr>
              <w:t>500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межбюджетные трансферты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44109</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44109</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44109</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17</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44109</w:t>
            </w:r>
          </w:p>
        </w:tc>
        <w:tc>
          <w:tcPr>
            <w:tcW w:w="549" w:type="dxa"/>
            <w:shd w:val="clear" w:color="auto" w:fill="auto"/>
            <w:hideMark/>
          </w:tcPr>
          <w:p w:rsidR="00F274D6" w:rsidRPr="00F274D6" w:rsidRDefault="00F274D6" w:rsidP="00F274D6">
            <w:pPr>
              <w:rPr>
                <w:sz w:val="16"/>
                <w:szCs w:val="16"/>
              </w:rPr>
            </w:pPr>
            <w:r w:rsidRPr="00F274D6">
              <w:rPr>
                <w:sz w:val="16"/>
                <w:szCs w:val="16"/>
              </w:rPr>
              <w:t>540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79,0</w:t>
            </w:r>
          </w:p>
        </w:tc>
      </w:tr>
      <w:tr w:rsidR="00F274D6" w:rsidRPr="00F274D6" w:rsidTr="00F274D6">
        <w:trPr>
          <w:trHeight w:val="846"/>
        </w:trPr>
        <w:tc>
          <w:tcPr>
            <w:tcW w:w="3109" w:type="dxa"/>
            <w:shd w:val="clear" w:color="auto" w:fill="auto"/>
            <w:hideMark/>
          </w:tcPr>
          <w:p w:rsidR="00F274D6" w:rsidRPr="00F274D6" w:rsidRDefault="00F274D6" w:rsidP="00F274D6">
            <w:pPr>
              <w:jc w:val="both"/>
              <w:rPr>
                <w:sz w:val="16"/>
                <w:szCs w:val="16"/>
              </w:rPr>
            </w:pPr>
            <w:r w:rsidRPr="00F274D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612,8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622,8</w:t>
            </w:r>
          </w:p>
        </w:tc>
      </w:tr>
      <w:tr w:rsidR="00F274D6" w:rsidRPr="00F274D6" w:rsidTr="00F274D6">
        <w:trPr>
          <w:trHeight w:val="675"/>
        </w:trPr>
        <w:tc>
          <w:tcPr>
            <w:tcW w:w="3109" w:type="dxa"/>
            <w:shd w:val="clear" w:color="auto" w:fill="auto"/>
            <w:hideMark/>
          </w:tcPr>
          <w:p w:rsidR="00F274D6" w:rsidRPr="00F274D6" w:rsidRDefault="00F274D6" w:rsidP="00F274D6">
            <w:pPr>
              <w:jc w:val="both"/>
              <w:rPr>
                <w:sz w:val="16"/>
                <w:szCs w:val="16"/>
              </w:rPr>
            </w:pPr>
            <w:r w:rsidRPr="00F274D6">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450"/>
        </w:trPr>
        <w:tc>
          <w:tcPr>
            <w:tcW w:w="3109"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"Информационная инфраструктура"</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372"/>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397"/>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352,8</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574"/>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462"/>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w:t>
            </w:r>
          </w:p>
        </w:tc>
      </w:tr>
      <w:tr w:rsidR="00F274D6" w:rsidRPr="00F274D6" w:rsidTr="00F274D6">
        <w:trPr>
          <w:trHeight w:val="203"/>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«Цифровое управление»</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326"/>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47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300"/>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478"/>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280,8</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«Информационная безопасность»</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формирования информационного общества</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288"/>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45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326"/>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18</w:t>
            </w:r>
          </w:p>
        </w:tc>
        <w:tc>
          <w:tcPr>
            <w:tcW w:w="425" w:type="dxa"/>
            <w:shd w:val="clear" w:color="auto" w:fill="auto"/>
            <w:hideMark/>
          </w:tcPr>
          <w:p w:rsidR="00F274D6" w:rsidRPr="00F274D6" w:rsidRDefault="00F274D6" w:rsidP="00F274D6">
            <w:pPr>
              <w:rPr>
                <w:sz w:val="16"/>
                <w:szCs w:val="16"/>
              </w:rPr>
            </w:pPr>
            <w:r w:rsidRPr="00F274D6">
              <w:rPr>
                <w:sz w:val="16"/>
                <w:szCs w:val="16"/>
              </w:rPr>
              <w:t>3</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42070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897 466,0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271 731,8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261 518,2</w:t>
            </w:r>
          </w:p>
        </w:tc>
      </w:tr>
      <w:tr w:rsidR="00F274D6" w:rsidRPr="00F274D6" w:rsidTr="00F274D6">
        <w:trPr>
          <w:trHeight w:val="161"/>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5 157,5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169"/>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5 157,5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Улучшение жилищных условий граждан, проживающих на сельских территориях</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02040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269"/>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02040</w:t>
            </w:r>
          </w:p>
        </w:tc>
        <w:tc>
          <w:tcPr>
            <w:tcW w:w="549" w:type="dxa"/>
            <w:shd w:val="clear" w:color="auto" w:fill="auto"/>
            <w:noWrap/>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02040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02040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02040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421"/>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02040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53,2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Реализация мероприятий по комплексному развитию сельских территорий</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5 104,3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5 104,3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63"/>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5 104,3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9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5 104,3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5 104,3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5 104,3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"Создание и развитие инфраструктуры на сельских территориях"</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noWrap/>
            <w:hideMark/>
          </w:tcPr>
          <w:p w:rsidR="00F274D6" w:rsidRPr="00F274D6" w:rsidRDefault="00F274D6" w:rsidP="00F274D6">
            <w:pPr>
              <w:rPr>
                <w:sz w:val="16"/>
                <w:szCs w:val="16"/>
              </w:rPr>
            </w:pPr>
            <w:r w:rsidRPr="00F274D6">
              <w:rPr>
                <w:sz w:val="16"/>
                <w:szCs w:val="16"/>
              </w:rPr>
              <w:t> </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892 308,5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271 678,5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транспортной инфраструктуры на сельских территориях»</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 </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170 851,6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Развитие транспортной инфраструктуры на сельских территориях</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L3720</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170 851,6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20"/>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L3720</w:t>
            </w:r>
          </w:p>
        </w:tc>
        <w:tc>
          <w:tcPr>
            <w:tcW w:w="549" w:type="dxa"/>
            <w:shd w:val="clear" w:color="auto" w:fill="auto"/>
            <w:noWrap/>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170 851,6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L3720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170 851,6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L3720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170 851,6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Дорожное хозяйство (дорожные фонды)</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L3720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170 851,6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L3720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170 851,6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7"/>
                <w:szCs w:val="17"/>
              </w:rPr>
            </w:pPr>
            <w:r w:rsidRPr="00F274D6">
              <w:rPr>
                <w:sz w:val="17"/>
                <w:szCs w:val="17"/>
              </w:rPr>
              <w:t>Основное мероприятие "Современный облик сельских территорий"</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 </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721 456,9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271 678,5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900"/>
        </w:trPr>
        <w:tc>
          <w:tcPr>
            <w:tcW w:w="3109" w:type="dxa"/>
            <w:shd w:val="clear" w:color="auto" w:fill="auto"/>
            <w:hideMark/>
          </w:tcPr>
          <w:p w:rsidR="00F274D6" w:rsidRPr="00F274D6" w:rsidRDefault="00F274D6" w:rsidP="00F274D6">
            <w:pPr>
              <w:rPr>
                <w:sz w:val="17"/>
                <w:szCs w:val="17"/>
              </w:rPr>
            </w:pPr>
            <w:r w:rsidRPr="00F274D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25001</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62"/>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25001</w:t>
            </w:r>
          </w:p>
        </w:tc>
        <w:tc>
          <w:tcPr>
            <w:tcW w:w="549" w:type="dxa"/>
            <w:shd w:val="clear" w:color="auto" w:fill="auto"/>
            <w:noWrap/>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25001</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 и спорт</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25001</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Физическая 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25001</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25001</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11</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Реконструкция Дома культуры «Цементник» в р.п. Комсомольский на 400 мест </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25002</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25002</w:t>
            </w:r>
          </w:p>
        </w:tc>
        <w:tc>
          <w:tcPr>
            <w:tcW w:w="549" w:type="dxa"/>
            <w:shd w:val="clear" w:color="auto" w:fill="auto"/>
            <w:noWrap/>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25002</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25002</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25002</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25002</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25003</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00"/>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25003</w:t>
            </w:r>
          </w:p>
        </w:tc>
        <w:tc>
          <w:tcPr>
            <w:tcW w:w="549" w:type="dxa"/>
            <w:shd w:val="clear" w:color="auto" w:fill="auto"/>
            <w:noWrap/>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25003</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25003</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25003</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7"/>
                <w:szCs w:val="17"/>
              </w:rPr>
            </w:pPr>
            <w:r w:rsidRPr="00F274D6">
              <w:rPr>
                <w:sz w:val="17"/>
                <w:szCs w:val="17"/>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25003</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Реализация мероприятий по комплексному развитию сельских территорий</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720 782,8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271 678,5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54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720 782,8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271 678,5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506 496,9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506 496,9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506 496,9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506 496,9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202 140,3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261 465,0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214 285,9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214 285,9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22</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L5760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214 285,9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69 538,2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1476"/>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направленные на развитие межнациональных отношений</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414"/>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3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52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24</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42310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9 296,1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7 065,5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7 067,4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жильем молодых семей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89"/>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"Обеспечение жильем молодых семей"</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36"/>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L4970</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19"/>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r w:rsidRPr="00F274D6">
              <w:rPr>
                <w:sz w:val="16"/>
                <w:szCs w:val="16"/>
              </w:rPr>
              <w:br w:type="page"/>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L4970</w:t>
            </w:r>
          </w:p>
        </w:tc>
        <w:tc>
          <w:tcPr>
            <w:tcW w:w="549" w:type="dxa"/>
            <w:shd w:val="clear" w:color="auto" w:fill="auto"/>
            <w:noWrap/>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L4970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L4970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населения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L4970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noWrap/>
            <w:hideMark/>
          </w:tcPr>
          <w:p w:rsidR="00F274D6" w:rsidRPr="00F274D6" w:rsidRDefault="00F274D6" w:rsidP="00F274D6">
            <w:pPr>
              <w:rPr>
                <w:sz w:val="16"/>
                <w:szCs w:val="16"/>
              </w:rPr>
            </w:pPr>
            <w:r w:rsidRPr="00F274D6">
              <w:rPr>
                <w:sz w:val="16"/>
                <w:szCs w:val="16"/>
              </w:rPr>
              <w:t>L4970</w:t>
            </w:r>
          </w:p>
        </w:tc>
        <w:tc>
          <w:tcPr>
            <w:tcW w:w="549" w:type="dxa"/>
            <w:shd w:val="clear" w:color="auto" w:fill="auto"/>
            <w:noWrap/>
            <w:hideMark/>
          </w:tcPr>
          <w:p w:rsidR="00F274D6" w:rsidRPr="00F274D6" w:rsidRDefault="00F274D6" w:rsidP="00F274D6">
            <w:pPr>
              <w:rPr>
                <w:sz w:val="16"/>
                <w:szCs w:val="16"/>
              </w:rPr>
            </w:pPr>
            <w:r w:rsidRPr="00F274D6">
              <w:rPr>
                <w:sz w:val="16"/>
                <w:szCs w:val="16"/>
              </w:rPr>
              <w:t>320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250"/>
        </w:trPr>
        <w:tc>
          <w:tcPr>
            <w:tcW w:w="3109" w:type="dxa"/>
            <w:shd w:val="clear" w:color="auto" w:fill="auto"/>
            <w:hideMark/>
          </w:tcPr>
          <w:p w:rsidR="00F274D6" w:rsidRPr="00F274D6" w:rsidRDefault="00F274D6" w:rsidP="00F274D6">
            <w:pPr>
              <w:rPr>
                <w:sz w:val="16"/>
                <w:szCs w:val="16"/>
              </w:rPr>
            </w:pPr>
            <w:r w:rsidRPr="00F274D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7 063,0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7 065,5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7 067,4</w:t>
            </w:r>
          </w:p>
        </w:tc>
      </w:tr>
      <w:tr w:rsidR="00F274D6" w:rsidRPr="00F274D6" w:rsidTr="00F274D6">
        <w:trPr>
          <w:trHeight w:val="863"/>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trHeight w:val="96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47,1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48,9</w:t>
            </w:r>
          </w:p>
        </w:tc>
      </w:tr>
      <w:tr w:rsidR="00F274D6" w:rsidRPr="00F274D6" w:rsidTr="00F274D6">
        <w:trPr>
          <w:trHeight w:val="998"/>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w:t>
            </w:r>
          </w:p>
        </w:tc>
      </w:tr>
      <w:tr w:rsidR="00F274D6" w:rsidRPr="00F274D6" w:rsidTr="00F274D6">
        <w:trPr>
          <w:trHeight w:val="253"/>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41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127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Охрана семьи и детства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Д0820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413"/>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R0820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510"/>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R0820</w:t>
            </w:r>
          </w:p>
        </w:tc>
        <w:tc>
          <w:tcPr>
            <w:tcW w:w="549" w:type="dxa"/>
            <w:shd w:val="clear" w:color="auto" w:fill="auto"/>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R0820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Социальная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R0820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Охрана семьи и детства</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R0820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26</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R0820</w:t>
            </w:r>
          </w:p>
        </w:tc>
        <w:tc>
          <w:tcPr>
            <w:tcW w:w="549" w:type="dxa"/>
            <w:shd w:val="clear" w:color="auto" w:fill="auto"/>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10</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7 018,4</w:t>
            </w:r>
          </w:p>
        </w:tc>
      </w:tr>
      <w:tr w:rsidR="00F274D6" w:rsidRPr="00F274D6" w:rsidTr="00F274D6">
        <w:trPr>
          <w:trHeight w:val="690"/>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485,4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49 765,4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"Модернизация объектов водоснабжения"</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27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44502</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0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44502</w:t>
            </w:r>
          </w:p>
        </w:tc>
        <w:tc>
          <w:tcPr>
            <w:tcW w:w="549" w:type="dxa"/>
            <w:shd w:val="clear" w:color="auto" w:fill="auto"/>
            <w:noWrap/>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2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44502</w:t>
            </w:r>
          </w:p>
        </w:tc>
        <w:tc>
          <w:tcPr>
            <w:tcW w:w="549" w:type="dxa"/>
            <w:shd w:val="clear" w:color="auto" w:fill="auto"/>
            <w:noWrap/>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44502</w:t>
            </w:r>
          </w:p>
        </w:tc>
        <w:tc>
          <w:tcPr>
            <w:tcW w:w="549" w:type="dxa"/>
            <w:shd w:val="clear" w:color="auto" w:fill="auto"/>
            <w:noWrap/>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44502</w:t>
            </w:r>
          </w:p>
        </w:tc>
        <w:tc>
          <w:tcPr>
            <w:tcW w:w="549" w:type="dxa"/>
            <w:shd w:val="clear" w:color="auto" w:fill="auto"/>
            <w:noWrap/>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03</w:t>
            </w:r>
          </w:p>
        </w:tc>
        <w:tc>
          <w:tcPr>
            <w:tcW w:w="652" w:type="dxa"/>
            <w:shd w:val="clear" w:color="auto" w:fill="auto"/>
            <w:noWrap/>
            <w:hideMark/>
          </w:tcPr>
          <w:p w:rsidR="00F274D6" w:rsidRPr="00F274D6" w:rsidRDefault="00F274D6" w:rsidP="00F274D6">
            <w:pPr>
              <w:rPr>
                <w:sz w:val="16"/>
                <w:szCs w:val="16"/>
              </w:rPr>
            </w:pPr>
            <w:r w:rsidRPr="00F274D6">
              <w:rPr>
                <w:sz w:val="16"/>
                <w:szCs w:val="16"/>
              </w:rPr>
              <w:t>44502</w:t>
            </w:r>
          </w:p>
        </w:tc>
        <w:tc>
          <w:tcPr>
            <w:tcW w:w="549" w:type="dxa"/>
            <w:shd w:val="clear" w:color="auto" w:fill="auto"/>
            <w:noWrap/>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«Модернизация объектов водоотведения»</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 </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L1130</w:t>
            </w:r>
          </w:p>
        </w:tc>
        <w:tc>
          <w:tcPr>
            <w:tcW w:w="549" w:type="dxa"/>
            <w:shd w:val="clear" w:color="auto" w:fill="auto"/>
            <w:noWrap/>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90"/>
        </w:trPr>
        <w:tc>
          <w:tcPr>
            <w:tcW w:w="3109" w:type="dxa"/>
            <w:shd w:val="clear" w:color="auto" w:fill="auto"/>
            <w:hideMark/>
          </w:tcPr>
          <w:p w:rsidR="00F274D6" w:rsidRPr="00F274D6" w:rsidRDefault="00F274D6" w:rsidP="00F274D6">
            <w:pPr>
              <w:rPr>
                <w:sz w:val="16"/>
                <w:szCs w:val="16"/>
              </w:rPr>
            </w:pPr>
            <w:r w:rsidRPr="00F274D6">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L1130</w:t>
            </w:r>
          </w:p>
        </w:tc>
        <w:tc>
          <w:tcPr>
            <w:tcW w:w="549" w:type="dxa"/>
            <w:shd w:val="clear" w:color="auto" w:fill="auto"/>
            <w:noWrap/>
            <w:hideMark/>
          </w:tcPr>
          <w:p w:rsidR="00F274D6" w:rsidRPr="00F274D6" w:rsidRDefault="00F274D6" w:rsidP="00F274D6">
            <w:pPr>
              <w:rPr>
                <w:sz w:val="16"/>
                <w:szCs w:val="16"/>
              </w:rPr>
            </w:pPr>
            <w:r w:rsidRPr="00F274D6">
              <w:rPr>
                <w:sz w:val="16"/>
                <w:szCs w:val="16"/>
              </w:rPr>
              <w:t>400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Бюджетные инвестиции</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L1130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L1130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L1130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noWrap/>
            <w:hideMark/>
          </w:tcPr>
          <w:p w:rsidR="00F274D6" w:rsidRPr="00F274D6" w:rsidRDefault="00F274D6" w:rsidP="00F274D6">
            <w:pPr>
              <w:rPr>
                <w:sz w:val="16"/>
                <w:szCs w:val="16"/>
              </w:rPr>
            </w:pPr>
            <w:r w:rsidRPr="00F274D6">
              <w:rPr>
                <w:sz w:val="16"/>
                <w:szCs w:val="16"/>
              </w:rPr>
              <w:t>27</w:t>
            </w:r>
          </w:p>
        </w:tc>
        <w:tc>
          <w:tcPr>
            <w:tcW w:w="425" w:type="dxa"/>
            <w:shd w:val="clear" w:color="auto" w:fill="auto"/>
            <w:noWrap/>
            <w:hideMark/>
          </w:tcPr>
          <w:p w:rsidR="00F274D6" w:rsidRPr="00F274D6" w:rsidRDefault="00F274D6" w:rsidP="00F274D6">
            <w:pPr>
              <w:rPr>
                <w:sz w:val="16"/>
                <w:szCs w:val="16"/>
              </w:rPr>
            </w:pPr>
            <w:r w:rsidRPr="00F274D6">
              <w:rPr>
                <w:sz w:val="16"/>
                <w:szCs w:val="16"/>
              </w:rPr>
              <w:t>0</w:t>
            </w:r>
          </w:p>
        </w:tc>
        <w:tc>
          <w:tcPr>
            <w:tcW w:w="425" w:type="dxa"/>
            <w:shd w:val="clear" w:color="auto" w:fill="auto"/>
            <w:noWrap/>
            <w:hideMark/>
          </w:tcPr>
          <w:p w:rsidR="00F274D6" w:rsidRPr="00F274D6" w:rsidRDefault="00F274D6" w:rsidP="00F274D6">
            <w:pPr>
              <w:rPr>
                <w:sz w:val="16"/>
                <w:szCs w:val="16"/>
              </w:rPr>
            </w:pPr>
            <w:r w:rsidRPr="00F274D6">
              <w:rPr>
                <w:sz w:val="16"/>
                <w:szCs w:val="16"/>
              </w:rPr>
              <w:t>04</w:t>
            </w:r>
          </w:p>
        </w:tc>
        <w:tc>
          <w:tcPr>
            <w:tcW w:w="652" w:type="dxa"/>
            <w:shd w:val="clear" w:color="auto" w:fill="auto"/>
            <w:noWrap/>
            <w:hideMark/>
          </w:tcPr>
          <w:p w:rsidR="00F274D6" w:rsidRPr="00F274D6" w:rsidRDefault="00F274D6" w:rsidP="00F274D6">
            <w:pPr>
              <w:rPr>
                <w:sz w:val="16"/>
                <w:szCs w:val="16"/>
              </w:rPr>
            </w:pPr>
            <w:r w:rsidRPr="00F274D6">
              <w:rPr>
                <w:sz w:val="16"/>
                <w:szCs w:val="16"/>
              </w:rPr>
              <w:t>L1130</w:t>
            </w:r>
          </w:p>
        </w:tc>
        <w:tc>
          <w:tcPr>
            <w:tcW w:w="549" w:type="dxa"/>
            <w:shd w:val="clear" w:color="auto" w:fill="auto"/>
            <w:noWrap/>
            <w:hideMark/>
          </w:tcPr>
          <w:p w:rsidR="00F274D6" w:rsidRPr="00F274D6" w:rsidRDefault="00F274D6" w:rsidP="00F274D6">
            <w:pPr>
              <w:rPr>
                <w:sz w:val="16"/>
                <w:szCs w:val="16"/>
              </w:rPr>
            </w:pPr>
            <w:r w:rsidRPr="00F274D6">
              <w:rPr>
                <w:sz w:val="16"/>
                <w:szCs w:val="16"/>
              </w:rPr>
              <w:t>410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49 430,0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"Капитальный ремонт МКД"</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Взнос на капитальный ремонт общего имущества в многоквартирном доме</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42360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356"/>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42360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335,4</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r>
      <w:tr w:rsidR="00F274D6" w:rsidRPr="00F274D6" w:rsidTr="00F274D6">
        <w:trPr>
          <w:trHeight w:val="421"/>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21"/>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экономики</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37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экономики</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29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42060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102,1</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"Патриотическое воспитание"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51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"Поддержка молодежи в сфере науки 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Мероприятия в области молодежной </w:t>
            </w:r>
            <w:r w:rsidRPr="00F274D6">
              <w:rPr>
                <w:sz w:val="16"/>
                <w:szCs w:val="16"/>
              </w:rPr>
              <w:lastRenderedPageBreak/>
              <w:t>политики</w:t>
            </w:r>
          </w:p>
        </w:tc>
        <w:tc>
          <w:tcPr>
            <w:tcW w:w="567" w:type="dxa"/>
            <w:shd w:val="clear" w:color="auto" w:fill="auto"/>
            <w:hideMark/>
          </w:tcPr>
          <w:p w:rsidR="00F274D6" w:rsidRPr="00F274D6" w:rsidRDefault="00F274D6" w:rsidP="00F274D6">
            <w:pPr>
              <w:rPr>
                <w:sz w:val="16"/>
                <w:szCs w:val="16"/>
              </w:rPr>
            </w:pPr>
            <w:r w:rsidRPr="00F274D6">
              <w:rPr>
                <w:sz w:val="16"/>
                <w:szCs w:val="16"/>
              </w:rPr>
              <w:lastRenderedPageBreak/>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w:t>
            </w:r>
          </w:p>
        </w:tc>
      </w:tr>
      <w:tr w:rsidR="00F274D6" w:rsidRPr="00F274D6" w:rsidTr="00F274D6">
        <w:trPr>
          <w:trHeight w:val="806"/>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trHeight w:val="137"/>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15,3</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23,8</w:t>
            </w:r>
          </w:p>
        </w:tc>
      </w:tr>
      <w:tr w:rsidR="00F274D6" w:rsidRPr="00F274D6" w:rsidTr="00F274D6">
        <w:trPr>
          <w:trHeight w:val="678"/>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trHeight w:val="40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8,9</w:t>
            </w:r>
          </w:p>
        </w:tc>
      </w:tr>
      <w:tr w:rsidR="00F274D6" w:rsidRPr="00F274D6" w:rsidTr="00F274D6">
        <w:trPr>
          <w:trHeight w:val="911"/>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218"/>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481"/>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450"/>
        </w:trPr>
        <w:tc>
          <w:tcPr>
            <w:tcW w:w="3109"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"Вовлечение в предпринимательскую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279"/>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445"/>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"Молодежная культура и творчество"</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в области молодежной политики</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32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Молодежная политика</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32</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07</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70,0</w:t>
            </w:r>
          </w:p>
        </w:tc>
      </w:tr>
      <w:tr w:rsidR="00F274D6" w:rsidRPr="00F274D6" w:rsidTr="00F274D6">
        <w:trPr>
          <w:trHeight w:val="416"/>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"Информационно-просветительская и культурно-просветительская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600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Субсидии бюджетным учреждениям</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610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07"/>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42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33</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1575"/>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4 139,1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8 729,4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592,8</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24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312,0</w:t>
            </w:r>
          </w:p>
        </w:tc>
      </w:tr>
      <w:tr w:rsidR="00F274D6" w:rsidRPr="00F274D6" w:rsidTr="00F274D6">
        <w:trPr>
          <w:trHeight w:val="851"/>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33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778"/>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45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04</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430"/>
        </w:trPr>
        <w:tc>
          <w:tcPr>
            <w:tcW w:w="3109"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45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32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31,2</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532"/>
        </w:trPr>
        <w:tc>
          <w:tcPr>
            <w:tcW w:w="3109"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398"/>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Закупка товаров, работ и услуг для обеспечения государственных </w:t>
            </w:r>
            <w:r w:rsidRPr="00F274D6">
              <w:rPr>
                <w:sz w:val="16"/>
                <w:szCs w:val="16"/>
              </w:rPr>
              <w:lastRenderedPageBreak/>
              <w:t>(муниципальных)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lastRenderedPageBreak/>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407"/>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06</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742"/>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514"/>
        </w:trPr>
        <w:tc>
          <w:tcPr>
            <w:tcW w:w="3109"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366"/>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54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07</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52,0</w:t>
            </w:r>
          </w:p>
        </w:tc>
      </w:tr>
      <w:tr w:rsidR="00F274D6" w:rsidRPr="00F274D6" w:rsidTr="00F274D6">
        <w:trPr>
          <w:trHeight w:val="1007"/>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275"/>
        </w:trPr>
        <w:tc>
          <w:tcPr>
            <w:tcW w:w="3109" w:type="dxa"/>
            <w:shd w:val="clear" w:color="auto" w:fill="auto"/>
            <w:hideMark/>
          </w:tcPr>
          <w:p w:rsidR="00F274D6" w:rsidRPr="00F274D6" w:rsidRDefault="00F274D6" w:rsidP="00F274D6">
            <w:pPr>
              <w:rPr>
                <w:sz w:val="16"/>
                <w:szCs w:val="16"/>
              </w:rPr>
            </w:pPr>
            <w:r w:rsidRPr="00F274D6">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127"/>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41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08</w:t>
            </w:r>
          </w:p>
        </w:tc>
        <w:tc>
          <w:tcPr>
            <w:tcW w:w="652" w:type="dxa"/>
            <w:shd w:val="clear" w:color="auto" w:fill="auto"/>
            <w:hideMark/>
          </w:tcPr>
          <w:p w:rsidR="00F274D6" w:rsidRPr="00F274D6" w:rsidRDefault="00F274D6" w:rsidP="00F274D6">
            <w:pPr>
              <w:rPr>
                <w:sz w:val="16"/>
                <w:szCs w:val="16"/>
              </w:rPr>
            </w:pPr>
            <w:r w:rsidRPr="00F274D6">
              <w:rPr>
                <w:sz w:val="16"/>
                <w:szCs w:val="16"/>
              </w:rPr>
              <w:t>42200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3 569,1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Организация проведения комплексных кадастровых работ</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Д5110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1 997,3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Д5110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1 997,3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37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Д5110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1 997,3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Д5110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1 997,3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2"/>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экономики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Д5110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1 997,3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Д5110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1 997,3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Организация проведения комплексных кадастровых работ</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L5110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1 571,8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16"/>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L5110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1 571,8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82"/>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L5110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1 571,8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экономика</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L5110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1 571,8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экономики</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L5110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1 571,8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L5110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04</w:t>
            </w:r>
          </w:p>
        </w:tc>
        <w:tc>
          <w:tcPr>
            <w:tcW w:w="561" w:type="dxa"/>
            <w:shd w:val="clear" w:color="auto" w:fill="auto"/>
            <w:hideMark/>
          </w:tcPr>
          <w:p w:rsidR="00F274D6" w:rsidRPr="00F274D6" w:rsidRDefault="00F274D6" w:rsidP="00F274D6">
            <w:pPr>
              <w:rPr>
                <w:sz w:val="16"/>
                <w:szCs w:val="16"/>
              </w:rPr>
            </w:pPr>
            <w:r w:rsidRPr="00F274D6">
              <w:rPr>
                <w:sz w:val="16"/>
                <w:szCs w:val="16"/>
              </w:rPr>
              <w:t>12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1 571,8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8 159,4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806"/>
        </w:trPr>
        <w:tc>
          <w:tcPr>
            <w:tcW w:w="3109" w:type="dxa"/>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3 219,3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3 227,4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3 272,1</w:t>
            </w:r>
          </w:p>
        </w:tc>
      </w:tr>
      <w:tr w:rsidR="00F274D6" w:rsidRPr="00F274D6" w:rsidTr="00F274D6">
        <w:trPr>
          <w:trHeight w:val="121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653,5</w:t>
            </w:r>
          </w:p>
        </w:tc>
      </w:tr>
      <w:tr w:rsidR="00F274D6" w:rsidRPr="00F274D6" w:rsidTr="00F274D6">
        <w:trPr>
          <w:trHeight w:val="199"/>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193"/>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201"/>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31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национальной безопасности и правоохранительной деятельности</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46,7</w:t>
            </w:r>
          </w:p>
        </w:tc>
      </w:tr>
      <w:tr w:rsidR="00F274D6" w:rsidRPr="00F274D6" w:rsidTr="00F274D6">
        <w:trPr>
          <w:trHeight w:val="225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583,4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606,8</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522,3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551,9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574,3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05</w:t>
            </w:r>
          </w:p>
        </w:tc>
        <w:tc>
          <w:tcPr>
            <w:tcW w:w="652" w:type="dxa"/>
            <w:shd w:val="clear" w:color="auto" w:fill="auto"/>
            <w:hideMark/>
          </w:tcPr>
          <w:p w:rsidR="00F274D6" w:rsidRPr="00F274D6" w:rsidRDefault="00F274D6" w:rsidP="00F274D6">
            <w:pPr>
              <w:rPr>
                <w:sz w:val="16"/>
                <w:szCs w:val="16"/>
              </w:rPr>
            </w:pPr>
            <w:r w:rsidRPr="00F274D6">
              <w:rPr>
                <w:sz w:val="16"/>
                <w:szCs w:val="16"/>
              </w:rPr>
              <w:t>77030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32,5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2 275,3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2 275,3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2 233,8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2 238,8</w:t>
            </w:r>
          </w:p>
        </w:tc>
      </w:tr>
      <w:tr w:rsidR="00F274D6" w:rsidRPr="00F274D6" w:rsidTr="00F274D6">
        <w:trPr>
          <w:trHeight w:val="6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trHeight w:val="467"/>
        </w:trPr>
        <w:tc>
          <w:tcPr>
            <w:tcW w:w="3109"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2 090,8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trHeight w:val="32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trHeight w:val="596"/>
        </w:trPr>
        <w:tc>
          <w:tcPr>
            <w:tcW w:w="3109" w:type="dxa"/>
            <w:shd w:val="clear" w:color="auto" w:fill="auto"/>
            <w:hideMark/>
          </w:tcPr>
          <w:p w:rsidR="00F274D6" w:rsidRPr="00F274D6" w:rsidRDefault="00F274D6" w:rsidP="00F274D6">
            <w:pPr>
              <w:rPr>
                <w:color w:val="000000"/>
                <w:sz w:val="16"/>
                <w:szCs w:val="16"/>
              </w:rPr>
            </w:pPr>
            <w:r w:rsidRPr="00F274D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trHeight w:val="396"/>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09</w:t>
            </w:r>
          </w:p>
        </w:tc>
        <w:tc>
          <w:tcPr>
            <w:tcW w:w="652" w:type="dxa"/>
            <w:shd w:val="clear" w:color="auto" w:fill="auto"/>
            <w:hideMark/>
          </w:tcPr>
          <w:p w:rsidR="00F274D6" w:rsidRPr="00F274D6" w:rsidRDefault="00F274D6" w:rsidP="00F274D6">
            <w:pPr>
              <w:rPr>
                <w:sz w:val="16"/>
                <w:szCs w:val="16"/>
              </w:rPr>
            </w:pPr>
            <w:r w:rsidRPr="00F274D6">
              <w:rPr>
                <w:sz w:val="16"/>
                <w:szCs w:val="16"/>
              </w:rPr>
              <w:t>61040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143,1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148,0</w:t>
            </w:r>
          </w:p>
        </w:tc>
      </w:tr>
      <w:tr w:rsidR="00F274D6" w:rsidRPr="00F274D6" w:rsidTr="00F274D6">
        <w:trPr>
          <w:trHeight w:val="7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346,2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379,8</w:t>
            </w:r>
          </w:p>
        </w:tc>
      </w:tr>
      <w:tr w:rsidR="00F274D6" w:rsidRPr="00F274D6" w:rsidTr="00F274D6">
        <w:trPr>
          <w:trHeight w:val="975"/>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77020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339,7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120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77020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339,7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48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77020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339,7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240"/>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77020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339,7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804"/>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77020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339,7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46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77020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339,7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372,7</w:t>
            </w:r>
          </w:p>
        </w:tc>
      </w:tr>
      <w:tr w:rsidR="00F274D6" w:rsidRPr="00F274D6" w:rsidTr="00F274D6">
        <w:trPr>
          <w:trHeight w:val="1493"/>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77150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51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77150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205"/>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77150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77150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77150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36</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10</w:t>
            </w:r>
          </w:p>
        </w:tc>
        <w:tc>
          <w:tcPr>
            <w:tcW w:w="652" w:type="dxa"/>
            <w:shd w:val="clear" w:color="auto" w:fill="auto"/>
            <w:hideMark/>
          </w:tcPr>
          <w:p w:rsidR="00F274D6" w:rsidRPr="00F274D6" w:rsidRDefault="00F274D6" w:rsidP="00F274D6">
            <w:pPr>
              <w:rPr>
                <w:sz w:val="16"/>
                <w:szCs w:val="16"/>
              </w:rPr>
            </w:pPr>
            <w:r w:rsidRPr="00F274D6">
              <w:rPr>
                <w:sz w:val="16"/>
                <w:szCs w:val="16"/>
              </w:rPr>
              <w:t>77150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7,1</w:t>
            </w:r>
          </w:p>
        </w:tc>
      </w:tr>
      <w:tr w:rsidR="00F274D6" w:rsidRPr="00F274D6" w:rsidTr="00F274D6">
        <w:trPr>
          <w:trHeight w:val="578"/>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10,5</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296"/>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30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0,5</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 кинематография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Культура</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08</w:t>
            </w:r>
          </w:p>
        </w:tc>
        <w:tc>
          <w:tcPr>
            <w:tcW w:w="561" w:type="dxa"/>
            <w:shd w:val="clear" w:color="auto" w:fill="auto"/>
            <w:hideMark/>
          </w:tcPr>
          <w:p w:rsidR="00F274D6" w:rsidRPr="00F274D6" w:rsidRDefault="00F274D6" w:rsidP="00F274D6">
            <w:pPr>
              <w:rPr>
                <w:sz w:val="16"/>
                <w:szCs w:val="16"/>
              </w:rPr>
            </w:pPr>
            <w:r w:rsidRPr="00F274D6">
              <w:rPr>
                <w:sz w:val="16"/>
                <w:szCs w:val="16"/>
              </w:rPr>
              <w:t>01</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6,4</w:t>
            </w:r>
          </w:p>
        </w:tc>
      </w:tr>
      <w:tr w:rsidR="00F274D6" w:rsidRPr="00F274D6" w:rsidTr="00F274D6">
        <w:trPr>
          <w:trHeight w:val="1125"/>
        </w:trPr>
        <w:tc>
          <w:tcPr>
            <w:tcW w:w="3109" w:type="dxa"/>
            <w:shd w:val="clear" w:color="auto" w:fill="auto"/>
            <w:hideMark/>
          </w:tcPr>
          <w:p w:rsidR="00F274D6" w:rsidRPr="00F274D6" w:rsidRDefault="00F274D6" w:rsidP="00F274D6">
            <w:pPr>
              <w:jc w:val="both"/>
              <w:rPr>
                <w:sz w:val="16"/>
                <w:szCs w:val="16"/>
              </w:rPr>
            </w:pPr>
            <w:r w:rsidRPr="00F274D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44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Мероприятия по духовно- нравственному воспитанию </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43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Образование</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вопросы в области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37</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42290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07</w:t>
            </w:r>
          </w:p>
        </w:tc>
        <w:tc>
          <w:tcPr>
            <w:tcW w:w="561" w:type="dxa"/>
            <w:shd w:val="clear" w:color="auto" w:fill="auto"/>
            <w:hideMark/>
          </w:tcPr>
          <w:p w:rsidR="00F274D6" w:rsidRPr="00F274D6" w:rsidRDefault="00F274D6" w:rsidP="00F274D6">
            <w:pPr>
              <w:rPr>
                <w:sz w:val="16"/>
                <w:szCs w:val="16"/>
              </w:rPr>
            </w:pPr>
            <w:r w:rsidRPr="00F274D6">
              <w:rPr>
                <w:sz w:val="16"/>
                <w:szCs w:val="16"/>
              </w:rPr>
              <w:t>09</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w:t>
            </w:r>
          </w:p>
        </w:tc>
      </w:tr>
      <w:tr w:rsidR="00F274D6" w:rsidRPr="00F274D6" w:rsidTr="00F274D6">
        <w:trPr>
          <w:trHeight w:val="586"/>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423"/>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602"/>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342"/>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480"/>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80,0</w:t>
            </w:r>
          </w:p>
        </w:tc>
      </w:tr>
      <w:tr w:rsidR="00F274D6" w:rsidRPr="00F274D6" w:rsidTr="00F274D6">
        <w:trPr>
          <w:trHeight w:val="210"/>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"Формирование у детей навыков безопасного поведения на дорогах"</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36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7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34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146"/>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70"/>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38</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02</w:t>
            </w:r>
          </w:p>
        </w:tc>
        <w:tc>
          <w:tcPr>
            <w:tcW w:w="652" w:type="dxa"/>
            <w:shd w:val="clear" w:color="auto" w:fill="auto"/>
            <w:hideMark/>
          </w:tcPr>
          <w:p w:rsidR="00F274D6" w:rsidRPr="00F274D6" w:rsidRDefault="00F274D6" w:rsidP="00F274D6">
            <w:pPr>
              <w:rPr>
                <w:sz w:val="16"/>
                <w:szCs w:val="16"/>
              </w:rPr>
            </w:pPr>
            <w:r w:rsidRPr="00F274D6">
              <w:rPr>
                <w:sz w:val="16"/>
                <w:szCs w:val="16"/>
              </w:rPr>
              <w:t>42300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10,0</w:t>
            </w:r>
          </w:p>
        </w:tc>
      </w:tr>
      <w:tr w:rsidR="00F274D6" w:rsidRPr="00F274D6" w:rsidTr="00F274D6">
        <w:trPr>
          <w:trHeight w:val="270"/>
        </w:trPr>
        <w:tc>
          <w:tcPr>
            <w:tcW w:w="3109" w:type="dxa"/>
            <w:shd w:val="clear" w:color="auto" w:fill="auto"/>
            <w:hideMark/>
          </w:tcPr>
          <w:p w:rsidR="00F274D6" w:rsidRPr="00F274D6" w:rsidRDefault="00F274D6" w:rsidP="00F274D6">
            <w:pPr>
              <w:rPr>
                <w:sz w:val="16"/>
                <w:szCs w:val="16"/>
              </w:rPr>
            </w:pPr>
            <w:r w:rsidRPr="00F274D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1 014,0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514,0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1 014,0</w:t>
            </w:r>
          </w:p>
        </w:tc>
      </w:tr>
      <w:tr w:rsidR="00F274D6" w:rsidRPr="00F274D6" w:rsidTr="00F274D6">
        <w:trPr>
          <w:trHeight w:val="27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Основное мероприятие "Обеспечение защиты населения и территории Чамзинского муниципального района от </w:t>
            </w:r>
            <w:r w:rsidRPr="00F274D6">
              <w:rPr>
                <w:sz w:val="16"/>
                <w:szCs w:val="16"/>
              </w:rPr>
              <w:lastRenderedPageBreak/>
              <w:t>чрезвычайных ситуаций"</w:t>
            </w:r>
          </w:p>
        </w:tc>
        <w:tc>
          <w:tcPr>
            <w:tcW w:w="567" w:type="dxa"/>
            <w:shd w:val="clear" w:color="auto" w:fill="auto"/>
            <w:hideMark/>
          </w:tcPr>
          <w:p w:rsidR="00F274D6" w:rsidRPr="00F274D6" w:rsidRDefault="00F274D6" w:rsidP="00F274D6">
            <w:pPr>
              <w:rPr>
                <w:sz w:val="16"/>
                <w:szCs w:val="16"/>
              </w:rPr>
            </w:pPr>
            <w:r w:rsidRPr="00F274D6">
              <w:rPr>
                <w:sz w:val="16"/>
                <w:szCs w:val="16"/>
              </w:rPr>
              <w:lastRenderedPageBreak/>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27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Мероприятия по снижению рисков и смягчению последствий чрезвычайных ситуаций</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27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638"/>
        </w:trPr>
        <w:tc>
          <w:tcPr>
            <w:tcW w:w="3109" w:type="dxa"/>
            <w:shd w:val="clear" w:color="auto" w:fill="auto"/>
            <w:hideMark/>
          </w:tcPr>
          <w:p w:rsidR="00F274D6" w:rsidRPr="00F274D6" w:rsidRDefault="00F274D6" w:rsidP="00F274D6">
            <w:pPr>
              <w:rPr>
                <w:sz w:val="16"/>
                <w:szCs w:val="16"/>
              </w:rPr>
            </w:pPr>
            <w:r w:rsidRPr="00F274D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1 001,0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01</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484"/>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38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488"/>
        </w:trPr>
        <w:tc>
          <w:tcPr>
            <w:tcW w:w="3109" w:type="dxa"/>
            <w:shd w:val="clear" w:color="auto" w:fill="auto"/>
            <w:hideMark/>
          </w:tcPr>
          <w:p w:rsidR="00F274D6" w:rsidRPr="00F274D6" w:rsidRDefault="00F274D6" w:rsidP="00F274D6">
            <w:pPr>
              <w:rPr>
                <w:sz w:val="16"/>
                <w:szCs w:val="16"/>
              </w:rPr>
            </w:pPr>
            <w:r w:rsidRPr="00F274D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40</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03</w:t>
            </w:r>
          </w:p>
        </w:tc>
        <w:tc>
          <w:tcPr>
            <w:tcW w:w="652" w:type="dxa"/>
            <w:shd w:val="clear" w:color="auto" w:fill="auto"/>
            <w:hideMark/>
          </w:tcPr>
          <w:p w:rsidR="00F274D6" w:rsidRPr="00F274D6" w:rsidRDefault="00F274D6" w:rsidP="00F274D6">
            <w:pPr>
              <w:rPr>
                <w:sz w:val="16"/>
                <w:szCs w:val="16"/>
              </w:rPr>
            </w:pPr>
            <w:r w:rsidRPr="00F274D6">
              <w:rPr>
                <w:sz w:val="16"/>
                <w:szCs w:val="16"/>
              </w:rPr>
              <w:t>42130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10</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23 547,7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19 619,4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20 180,8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Глава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2 187,8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2 187,8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2 187,8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913"/>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по оплате труда высшего должностного лица</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41150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1350"/>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41150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41150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1 964,8</w:t>
            </w:r>
          </w:p>
        </w:tc>
      </w:tr>
      <w:tr w:rsidR="00F274D6" w:rsidRPr="00F274D6" w:rsidTr="00F274D6">
        <w:trPr>
          <w:trHeight w:val="675"/>
        </w:trPr>
        <w:tc>
          <w:tcPr>
            <w:tcW w:w="3109" w:type="dxa"/>
            <w:shd w:val="clear" w:color="auto" w:fill="auto"/>
            <w:hideMark/>
          </w:tcPr>
          <w:p w:rsidR="00F274D6" w:rsidRPr="00F274D6" w:rsidRDefault="00F274D6" w:rsidP="00F274D6">
            <w:pPr>
              <w:jc w:val="both"/>
              <w:rPr>
                <w:sz w:val="16"/>
                <w:szCs w:val="16"/>
              </w:rPr>
            </w:pPr>
            <w:r w:rsidRPr="00F274D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21 359,9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17 431,6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17 993,0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20 391,6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16 501,9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1039"/>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20 391,6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16 501,9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20 391,6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16 501,9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20 391,6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16 501,9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20 391,6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16 501,9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17 053,1</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17 087,9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13 198,2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13 749,4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41110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3 303,7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3 303,7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3 303,7</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Расходы на обеспечение функций органов местного самоуправления </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968,3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929,7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939,9</w:t>
            </w:r>
          </w:p>
        </w:tc>
      </w:tr>
      <w:tr w:rsidR="00F274D6" w:rsidRPr="00F274D6" w:rsidTr="00F274D6">
        <w:trPr>
          <w:trHeight w:val="807"/>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306,9</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305,5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306,9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297,4</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9,5</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633,0</w:t>
            </w:r>
          </w:p>
        </w:tc>
      </w:tr>
      <w:tr w:rsidR="00F274D6" w:rsidRPr="00F274D6" w:rsidTr="00F274D6">
        <w:trPr>
          <w:trHeight w:val="608"/>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633,0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633,0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660,7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623,5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633,0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382,8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277,9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123,5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133,0</w:t>
            </w:r>
          </w:p>
        </w:tc>
      </w:tr>
      <w:tr w:rsidR="00F274D6" w:rsidRPr="00F274D6" w:rsidTr="00F274D6">
        <w:trPr>
          <w:trHeight w:val="255"/>
        </w:trPr>
        <w:tc>
          <w:tcPr>
            <w:tcW w:w="3109"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65</w:t>
            </w:r>
          </w:p>
        </w:tc>
        <w:tc>
          <w:tcPr>
            <w:tcW w:w="425" w:type="dxa"/>
            <w:shd w:val="clear" w:color="auto" w:fill="auto"/>
            <w:hideMark/>
          </w:tcPr>
          <w:p w:rsidR="00F274D6" w:rsidRPr="00F274D6" w:rsidRDefault="00F274D6" w:rsidP="00F274D6">
            <w:pPr>
              <w:rPr>
                <w:sz w:val="16"/>
                <w:szCs w:val="16"/>
              </w:rPr>
            </w:pPr>
            <w:r w:rsidRPr="00F274D6">
              <w:rPr>
                <w:sz w:val="16"/>
                <w:szCs w:val="16"/>
              </w:rPr>
              <w:t>2</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0</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22 791,2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17 787,0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18 788,9</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 </w:t>
            </w:r>
          </w:p>
        </w:tc>
        <w:tc>
          <w:tcPr>
            <w:tcW w:w="652" w:type="dxa"/>
            <w:shd w:val="clear" w:color="auto" w:fill="auto"/>
            <w:hideMark/>
          </w:tcPr>
          <w:p w:rsidR="00F274D6" w:rsidRPr="00F274D6" w:rsidRDefault="00F274D6" w:rsidP="00F274D6">
            <w:pPr>
              <w:rPr>
                <w:sz w:val="16"/>
                <w:szCs w:val="16"/>
              </w:rPr>
            </w:pPr>
            <w:r w:rsidRPr="00F274D6">
              <w:rPr>
                <w:sz w:val="16"/>
                <w:szCs w:val="16"/>
              </w:rPr>
              <w:t> </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22 791,2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17 787,0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18 788,9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Выплаты лицам, удостоенным звания «Почетный гражданин»</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02060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179"/>
        </w:trPr>
        <w:tc>
          <w:tcPr>
            <w:tcW w:w="3109" w:type="dxa"/>
            <w:shd w:val="clear" w:color="auto" w:fill="auto"/>
            <w:hideMark/>
          </w:tcPr>
          <w:p w:rsidR="00F274D6" w:rsidRPr="00F274D6" w:rsidRDefault="00F274D6" w:rsidP="00F274D6">
            <w:pPr>
              <w:rPr>
                <w:sz w:val="16"/>
                <w:szCs w:val="16"/>
              </w:rPr>
            </w:pPr>
            <w:r w:rsidRPr="00F274D6">
              <w:rPr>
                <w:sz w:val="16"/>
                <w:szCs w:val="16"/>
              </w:rPr>
              <w:t>Социальное обеспечение и иные выплаты населению</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02060</w:t>
            </w:r>
          </w:p>
        </w:tc>
        <w:tc>
          <w:tcPr>
            <w:tcW w:w="549" w:type="dxa"/>
            <w:shd w:val="clear" w:color="auto" w:fill="auto"/>
            <w:hideMark/>
          </w:tcPr>
          <w:p w:rsidR="00F274D6" w:rsidRPr="00F274D6" w:rsidRDefault="00F274D6" w:rsidP="00F274D6">
            <w:pPr>
              <w:rPr>
                <w:sz w:val="16"/>
                <w:szCs w:val="16"/>
              </w:rPr>
            </w:pPr>
            <w:r w:rsidRPr="00F274D6">
              <w:rPr>
                <w:sz w:val="16"/>
                <w:szCs w:val="16"/>
              </w:rPr>
              <w:t>300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Публичные нормативные выплаты гражданам несоциального характера</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02060</w:t>
            </w:r>
          </w:p>
        </w:tc>
        <w:tc>
          <w:tcPr>
            <w:tcW w:w="549" w:type="dxa"/>
            <w:shd w:val="clear" w:color="auto" w:fill="auto"/>
            <w:hideMark/>
          </w:tcPr>
          <w:p w:rsidR="00F274D6" w:rsidRPr="00F274D6" w:rsidRDefault="00F274D6" w:rsidP="00F274D6">
            <w:pPr>
              <w:rPr>
                <w:sz w:val="16"/>
                <w:szCs w:val="16"/>
              </w:rPr>
            </w:pPr>
            <w:r w:rsidRPr="00F274D6">
              <w:rPr>
                <w:sz w:val="16"/>
                <w:szCs w:val="16"/>
              </w:rPr>
              <w:t>330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02060</w:t>
            </w:r>
          </w:p>
        </w:tc>
        <w:tc>
          <w:tcPr>
            <w:tcW w:w="549" w:type="dxa"/>
            <w:shd w:val="clear" w:color="auto" w:fill="auto"/>
            <w:hideMark/>
          </w:tcPr>
          <w:p w:rsidR="00F274D6" w:rsidRPr="00F274D6" w:rsidRDefault="00F274D6" w:rsidP="00F274D6">
            <w:pPr>
              <w:rPr>
                <w:sz w:val="16"/>
                <w:szCs w:val="16"/>
              </w:rPr>
            </w:pPr>
            <w:r w:rsidRPr="00F274D6">
              <w:rPr>
                <w:sz w:val="16"/>
                <w:szCs w:val="16"/>
              </w:rPr>
              <w:t>330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02060</w:t>
            </w:r>
          </w:p>
        </w:tc>
        <w:tc>
          <w:tcPr>
            <w:tcW w:w="549" w:type="dxa"/>
            <w:shd w:val="clear" w:color="auto" w:fill="auto"/>
            <w:hideMark/>
          </w:tcPr>
          <w:p w:rsidR="00F274D6" w:rsidRPr="00F274D6" w:rsidRDefault="00F274D6" w:rsidP="00F274D6">
            <w:pPr>
              <w:rPr>
                <w:sz w:val="16"/>
                <w:szCs w:val="16"/>
              </w:rPr>
            </w:pPr>
            <w:r w:rsidRPr="00F274D6">
              <w:rPr>
                <w:sz w:val="16"/>
                <w:szCs w:val="16"/>
              </w:rPr>
              <w:t>330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02060</w:t>
            </w:r>
          </w:p>
        </w:tc>
        <w:tc>
          <w:tcPr>
            <w:tcW w:w="549" w:type="dxa"/>
            <w:shd w:val="clear" w:color="auto" w:fill="auto"/>
            <w:hideMark/>
          </w:tcPr>
          <w:p w:rsidR="00F274D6" w:rsidRPr="00F274D6" w:rsidRDefault="00F274D6" w:rsidP="00F274D6">
            <w:pPr>
              <w:rPr>
                <w:sz w:val="16"/>
                <w:szCs w:val="16"/>
              </w:rPr>
            </w:pPr>
            <w:r w:rsidRPr="00F274D6">
              <w:rPr>
                <w:sz w:val="16"/>
                <w:szCs w:val="16"/>
              </w:rPr>
              <w:t>330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Резервный фонд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41180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Резервные средства</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41180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41180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Резервные фонды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41180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11</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41180</w:t>
            </w:r>
          </w:p>
        </w:tc>
        <w:tc>
          <w:tcPr>
            <w:tcW w:w="549" w:type="dxa"/>
            <w:shd w:val="clear" w:color="auto" w:fill="auto"/>
            <w:hideMark/>
          </w:tcPr>
          <w:p w:rsidR="00F274D6" w:rsidRPr="00F274D6" w:rsidRDefault="00F274D6" w:rsidP="00F274D6">
            <w:pPr>
              <w:rPr>
                <w:sz w:val="16"/>
                <w:szCs w:val="16"/>
              </w:rPr>
            </w:pPr>
            <w:r w:rsidRPr="00F274D6">
              <w:rPr>
                <w:sz w:val="16"/>
                <w:szCs w:val="16"/>
              </w:rPr>
              <w:t>870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11</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2 000,0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1 838,4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1 786,0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Мероприятия, связанные с муниципальным управлением</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1 054,6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302"/>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154"/>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r w:rsidRPr="00F274D6">
              <w:rPr>
                <w:sz w:val="16"/>
                <w:szCs w:val="16"/>
              </w:rPr>
              <w:br w:type="page"/>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 xml:space="preserve">Администрация Чамзинского муниципального района Республики </w:t>
            </w:r>
            <w:r w:rsidRPr="00F274D6">
              <w:rPr>
                <w:sz w:val="16"/>
                <w:szCs w:val="16"/>
              </w:rPr>
              <w:lastRenderedPageBreak/>
              <w:t>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lastRenderedPageBreak/>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350,0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500,0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41210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592,3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1 354,2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41220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1 354,2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Исполнение судебных актов</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41220</w:t>
            </w:r>
          </w:p>
        </w:tc>
        <w:tc>
          <w:tcPr>
            <w:tcW w:w="549" w:type="dxa"/>
            <w:shd w:val="clear" w:color="auto" w:fill="auto"/>
            <w:hideMark/>
          </w:tcPr>
          <w:p w:rsidR="00F274D6" w:rsidRPr="00F274D6" w:rsidRDefault="00F274D6" w:rsidP="00F274D6">
            <w:pPr>
              <w:rPr>
                <w:sz w:val="16"/>
                <w:szCs w:val="16"/>
              </w:rPr>
            </w:pPr>
            <w:r w:rsidRPr="00F274D6">
              <w:rPr>
                <w:sz w:val="16"/>
                <w:szCs w:val="16"/>
              </w:rPr>
              <w:t>830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1 354,2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Жилищно-коммунальное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41220</w:t>
            </w:r>
          </w:p>
        </w:tc>
        <w:tc>
          <w:tcPr>
            <w:tcW w:w="549" w:type="dxa"/>
            <w:shd w:val="clear" w:color="auto" w:fill="auto"/>
            <w:hideMark/>
          </w:tcPr>
          <w:p w:rsidR="00F274D6" w:rsidRPr="00F274D6" w:rsidRDefault="00F274D6" w:rsidP="00F274D6">
            <w:pPr>
              <w:rPr>
                <w:sz w:val="16"/>
                <w:szCs w:val="16"/>
              </w:rPr>
            </w:pPr>
            <w:r w:rsidRPr="00F274D6">
              <w:rPr>
                <w:sz w:val="16"/>
                <w:szCs w:val="16"/>
              </w:rPr>
              <w:t>830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1 354,2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Коммунальное хозяйство</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41220</w:t>
            </w:r>
          </w:p>
        </w:tc>
        <w:tc>
          <w:tcPr>
            <w:tcW w:w="549" w:type="dxa"/>
            <w:shd w:val="clear" w:color="auto" w:fill="auto"/>
            <w:hideMark/>
          </w:tcPr>
          <w:p w:rsidR="00F274D6" w:rsidRPr="00F274D6" w:rsidRDefault="00F274D6" w:rsidP="00F274D6">
            <w:pPr>
              <w:rPr>
                <w:sz w:val="16"/>
                <w:szCs w:val="16"/>
              </w:rPr>
            </w:pPr>
            <w:r w:rsidRPr="00F274D6">
              <w:rPr>
                <w:sz w:val="16"/>
                <w:szCs w:val="16"/>
              </w:rPr>
              <w:t>830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1 354,2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41220</w:t>
            </w:r>
          </w:p>
        </w:tc>
        <w:tc>
          <w:tcPr>
            <w:tcW w:w="549" w:type="dxa"/>
            <w:shd w:val="clear" w:color="auto" w:fill="auto"/>
            <w:hideMark/>
          </w:tcPr>
          <w:p w:rsidR="00F274D6" w:rsidRPr="00F274D6" w:rsidRDefault="00F274D6" w:rsidP="00F274D6">
            <w:pPr>
              <w:rPr>
                <w:sz w:val="16"/>
                <w:szCs w:val="16"/>
              </w:rPr>
            </w:pPr>
            <w:r w:rsidRPr="00F274D6">
              <w:rPr>
                <w:sz w:val="16"/>
                <w:szCs w:val="16"/>
              </w:rPr>
              <w:t>830</w:t>
            </w:r>
          </w:p>
        </w:tc>
        <w:tc>
          <w:tcPr>
            <w:tcW w:w="422" w:type="dxa"/>
            <w:shd w:val="clear" w:color="auto" w:fill="auto"/>
            <w:hideMark/>
          </w:tcPr>
          <w:p w:rsidR="00F274D6" w:rsidRPr="00F274D6" w:rsidRDefault="00F274D6" w:rsidP="00F274D6">
            <w:pPr>
              <w:rPr>
                <w:sz w:val="16"/>
                <w:szCs w:val="16"/>
              </w:rPr>
            </w:pPr>
            <w:r w:rsidRPr="00F274D6">
              <w:rPr>
                <w:sz w:val="16"/>
                <w:szCs w:val="16"/>
              </w:rPr>
              <w:t>05</w:t>
            </w:r>
          </w:p>
        </w:tc>
        <w:tc>
          <w:tcPr>
            <w:tcW w:w="561" w:type="dxa"/>
            <w:shd w:val="clear" w:color="auto" w:fill="auto"/>
            <w:hideMark/>
          </w:tcPr>
          <w:p w:rsidR="00F274D6" w:rsidRPr="00F274D6" w:rsidRDefault="00F274D6" w:rsidP="00F274D6">
            <w:pPr>
              <w:rPr>
                <w:sz w:val="16"/>
                <w:szCs w:val="16"/>
              </w:rPr>
            </w:pPr>
            <w:r w:rsidRPr="00F274D6">
              <w:rPr>
                <w:sz w:val="16"/>
                <w:szCs w:val="16"/>
              </w:rPr>
              <w:t>02</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1 354,2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125"/>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51200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324"/>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51200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349"/>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51200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51200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Судебная система</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51200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48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51200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05</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31,3</w:t>
            </w:r>
          </w:p>
        </w:tc>
      </w:tr>
      <w:tr w:rsidR="00F274D6" w:rsidRPr="00F274D6" w:rsidTr="00F274D6">
        <w:trPr>
          <w:trHeight w:val="735"/>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820,3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858,9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889,2</w:t>
            </w:r>
          </w:p>
        </w:tc>
      </w:tr>
      <w:tr w:rsidR="00F274D6" w:rsidRPr="00F274D6" w:rsidTr="00F274D6">
        <w:trPr>
          <w:trHeight w:val="1034"/>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Органы юстиции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548,5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566,7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594,2</w:t>
            </w:r>
          </w:p>
        </w:tc>
      </w:tr>
      <w:tr w:rsidR="00F274D6" w:rsidRPr="00F274D6" w:rsidTr="00F274D6">
        <w:trPr>
          <w:trHeight w:val="49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229,9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trHeight w:val="47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229,9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229,9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Органы юстиции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229,9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229,9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237,5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249,0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Органы юстиции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59300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46,0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Учреждения по обеспечению хозяйственного обслуживания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13 184,3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12 990,0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13 802,7</w:t>
            </w:r>
          </w:p>
        </w:tc>
      </w:tr>
      <w:tr w:rsidR="00F274D6" w:rsidRPr="00F274D6" w:rsidTr="00F274D6">
        <w:trPr>
          <w:trHeight w:val="704"/>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7 078,0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7 146,0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7 078,0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7 146,0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7 078,0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7 146,0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7 078,0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7 146,0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trHeight w:val="2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7 078,0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7 146,0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7 223,6</w:t>
            </w:r>
          </w:p>
        </w:tc>
      </w:tr>
      <w:tr w:rsidR="00F274D6" w:rsidRPr="00F274D6" w:rsidTr="00F274D6">
        <w:trPr>
          <w:trHeight w:val="282"/>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5 725,0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5 454,7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trHeight w:val="276"/>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5 725,0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5 454,7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5 725,0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5 454,7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5 725,0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5 454,7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5 725,0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5 454,7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6 189,8</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381,3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381,3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381,3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381,3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61020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901</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381,3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389,3</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Централизованные бухгалтерии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1 331,5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741"/>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казенных учреждений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110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1 254,7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1 267,2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1 280,0</w:t>
            </w:r>
          </w:p>
        </w:tc>
      </w:tr>
      <w:tr w:rsidR="00F274D6" w:rsidRPr="00F274D6" w:rsidTr="00F274D6">
        <w:trPr>
          <w:trHeight w:val="73"/>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67"/>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76,0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vAlign w:val="bottom"/>
            <w:hideMark/>
          </w:tcPr>
          <w:p w:rsidR="00F274D6" w:rsidRPr="00F274D6" w:rsidRDefault="00F274D6" w:rsidP="00F274D6">
            <w:pPr>
              <w:rPr>
                <w:sz w:val="16"/>
                <w:szCs w:val="16"/>
              </w:rPr>
            </w:pPr>
            <w:r w:rsidRPr="00F274D6">
              <w:rPr>
                <w:sz w:val="16"/>
                <w:szCs w:val="16"/>
              </w:rPr>
              <w:t>Иные бюджетные ассигнования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Уплата налогов, сборов и иных платежей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61230</w:t>
            </w:r>
          </w:p>
        </w:tc>
        <w:tc>
          <w:tcPr>
            <w:tcW w:w="549" w:type="dxa"/>
            <w:shd w:val="clear" w:color="auto" w:fill="auto"/>
            <w:hideMark/>
          </w:tcPr>
          <w:p w:rsidR="00F274D6" w:rsidRPr="00F274D6" w:rsidRDefault="00F274D6" w:rsidP="00F274D6">
            <w:pPr>
              <w:rPr>
                <w:sz w:val="16"/>
                <w:szCs w:val="16"/>
              </w:rPr>
            </w:pPr>
            <w:r w:rsidRPr="00F274D6">
              <w:rPr>
                <w:sz w:val="16"/>
                <w:szCs w:val="16"/>
              </w:rPr>
              <w:t>850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13</w:t>
            </w:r>
          </w:p>
        </w:tc>
        <w:tc>
          <w:tcPr>
            <w:tcW w:w="515" w:type="dxa"/>
            <w:shd w:val="clear" w:color="auto" w:fill="auto"/>
            <w:hideMark/>
          </w:tcPr>
          <w:p w:rsidR="00F274D6" w:rsidRPr="00F274D6" w:rsidRDefault="00F274D6" w:rsidP="00F274D6">
            <w:pPr>
              <w:rPr>
                <w:sz w:val="16"/>
                <w:szCs w:val="16"/>
              </w:rPr>
            </w:pPr>
            <w:r w:rsidRPr="00F274D6">
              <w:rPr>
                <w:sz w:val="16"/>
                <w:szCs w:val="16"/>
              </w:rPr>
              <w:t>902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0,8</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575"/>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407,7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447,2</w:t>
            </w:r>
          </w:p>
        </w:tc>
      </w:tr>
      <w:tr w:rsidR="00F274D6" w:rsidRPr="00F274D6" w:rsidTr="00F274D6">
        <w:trPr>
          <w:trHeight w:val="846"/>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392,5</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414,3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431,0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trHeight w:val="409"/>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77540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15,2</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15,7</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16,2</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77560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77560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278"/>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77560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3,6</w:t>
            </w:r>
          </w:p>
        </w:tc>
      </w:tr>
      <w:tr w:rsidR="00F274D6" w:rsidRPr="00F274D6" w:rsidTr="00F274D6">
        <w:trPr>
          <w:trHeight w:val="1644"/>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28,9</w:t>
            </w:r>
          </w:p>
        </w:tc>
      </w:tr>
      <w:tr w:rsidR="00F274D6" w:rsidRPr="00F274D6" w:rsidTr="00F274D6">
        <w:trPr>
          <w:trHeight w:val="934"/>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26,9</w:t>
            </w:r>
          </w:p>
        </w:tc>
      </w:tr>
      <w:tr w:rsidR="00F274D6" w:rsidRPr="00F274D6" w:rsidTr="00F274D6">
        <w:trPr>
          <w:trHeight w:val="279"/>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287"/>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Администрация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sz w:val="16"/>
                <w:szCs w:val="16"/>
              </w:rPr>
            </w:pPr>
            <w:r w:rsidRPr="00F274D6">
              <w:rPr>
                <w:sz w:val="16"/>
                <w:szCs w:val="16"/>
              </w:rPr>
              <w:t>77580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01</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Cтимулирование применения специального налогового режима "Налог на профессиональный доход"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color w:val="000000"/>
                <w:sz w:val="16"/>
                <w:szCs w:val="16"/>
              </w:rPr>
            </w:pPr>
            <w:r w:rsidRPr="00F274D6">
              <w:rPr>
                <w:color w:val="000000"/>
                <w:sz w:val="16"/>
                <w:szCs w:val="16"/>
              </w:rPr>
              <w:t>78050</w:t>
            </w:r>
          </w:p>
        </w:tc>
        <w:tc>
          <w:tcPr>
            <w:tcW w:w="549"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422"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61"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15"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2 296,7</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401"/>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color w:val="000000"/>
                <w:sz w:val="16"/>
                <w:szCs w:val="16"/>
              </w:rPr>
            </w:pPr>
            <w:r w:rsidRPr="00F274D6">
              <w:rPr>
                <w:color w:val="000000"/>
                <w:sz w:val="16"/>
                <w:szCs w:val="16"/>
              </w:rPr>
              <w:t>78050</w:t>
            </w:r>
          </w:p>
        </w:tc>
        <w:tc>
          <w:tcPr>
            <w:tcW w:w="549" w:type="dxa"/>
            <w:shd w:val="clear" w:color="auto" w:fill="auto"/>
            <w:hideMark/>
          </w:tcPr>
          <w:p w:rsidR="00F274D6" w:rsidRPr="00F274D6" w:rsidRDefault="00F274D6" w:rsidP="00F274D6">
            <w:pPr>
              <w:rPr>
                <w:color w:val="000000"/>
                <w:sz w:val="16"/>
                <w:szCs w:val="16"/>
              </w:rPr>
            </w:pPr>
            <w:r w:rsidRPr="00F274D6">
              <w:rPr>
                <w:color w:val="000000"/>
                <w:sz w:val="16"/>
                <w:szCs w:val="16"/>
              </w:rPr>
              <w:t>200</w:t>
            </w:r>
          </w:p>
        </w:tc>
        <w:tc>
          <w:tcPr>
            <w:tcW w:w="422"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61"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15"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2 296,7</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41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color w:val="000000"/>
                <w:sz w:val="16"/>
                <w:szCs w:val="16"/>
              </w:rPr>
            </w:pPr>
            <w:r w:rsidRPr="00F274D6">
              <w:rPr>
                <w:color w:val="000000"/>
                <w:sz w:val="16"/>
                <w:szCs w:val="16"/>
              </w:rPr>
              <w:t>78050</w:t>
            </w:r>
          </w:p>
        </w:tc>
        <w:tc>
          <w:tcPr>
            <w:tcW w:w="549" w:type="dxa"/>
            <w:shd w:val="clear" w:color="auto" w:fill="auto"/>
            <w:hideMark/>
          </w:tcPr>
          <w:p w:rsidR="00F274D6" w:rsidRPr="00F274D6" w:rsidRDefault="00F274D6" w:rsidP="00F274D6">
            <w:pPr>
              <w:rPr>
                <w:color w:val="000000"/>
                <w:sz w:val="16"/>
                <w:szCs w:val="16"/>
              </w:rPr>
            </w:pPr>
            <w:r w:rsidRPr="00F274D6">
              <w:rPr>
                <w:color w:val="000000"/>
                <w:sz w:val="16"/>
                <w:szCs w:val="16"/>
              </w:rPr>
              <w:t>240</w:t>
            </w:r>
          </w:p>
        </w:tc>
        <w:tc>
          <w:tcPr>
            <w:tcW w:w="422"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61"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15"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2 296,7</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color w:val="000000"/>
                <w:sz w:val="16"/>
                <w:szCs w:val="16"/>
              </w:rPr>
            </w:pPr>
            <w:r w:rsidRPr="00F274D6">
              <w:rPr>
                <w:color w:val="000000"/>
                <w:sz w:val="16"/>
                <w:szCs w:val="16"/>
              </w:rPr>
              <w:t>78050</w:t>
            </w:r>
          </w:p>
        </w:tc>
        <w:tc>
          <w:tcPr>
            <w:tcW w:w="549" w:type="dxa"/>
            <w:shd w:val="clear" w:color="auto" w:fill="auto"/>
            <w:hideMark/>
          </w:tcPr>
          <w:p w:rsidR="00F274D6" w:rsidRPr="00F274D6" w:rsidRDefault="00F274D6" w:rsidP="00F274D6">
            <w:pPr>
              <w:rPr>
                <w:color w:val="000000"/>
                <w:sz w:val="16"/>
                <w:szCs w:val="16"/>
              </w:rPr>
            </w:pPr>
            <w:r w:rsidRPr="00F274D6">
              <w:rPr>
                <w:color w:val="000000"/>
                <w:sz w:val="16"/>
                <w:szCs w:val="16"/>
              </w:rPr>
              <w:t>240</w:t>
            </w:r>
          </w:p>
        </w:tc>
        <w:tc>
          <w:tcPr>
            <w:tcW w:w="422" w:type="dxa"/>
            <w:shd w:val="clear" w:color="auto" w:fill="auto"/>
            <w:hideMark/>
          </w:tcPr>
          <w:p w:rsidR="00F274D6" w:rsidRPr="00F274D6" w:rsidRDefault="00F274D6" w:rsidP="00F274D6">
            <w:pPr>
              <w:rPr>
                <w:color w:val="000000"/>
                <w:sz w:val="16"/>
                <w:szCs w:val="16"/>
              </w:rPr>
            </w:pPr>
            <w:r w:rsidRPr="00F274D6">
              <w:rPr>
                <w:color w:val="000000"/>
                <w:sz w:val="16"/>
                <w:szCs w:val="16"/>
              </w:rPr>
              <w:t>01</w:t>
            </w:r>
          </w:p>
        </w:tc>
        <w:tc>
          <w:tcPr>
            <w:tcW w:w="561"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515"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2 296,7</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Другие общегосударственные вопросы</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color w:val="000000"/>
                <w:sz w:val="16"/>
                <w:szCs w:val="16"/>
              </w:rPr>
            </w:pPr>
            <w:r w:rsidRPr="00F274D6">
              <w:rPr>
                <w:color w:val="000000"/>
                <w:sz w:val="16"/>
                <w:szCs w:val="16"/>
              </w:rPr>
              <w:t>78050</w:t>
            </w:r>
          </w:p>
        </w:tc>
        <w:tc>
          <w:tcPr>
            <w:tcW w:w="549" w:type="dxa"/>
            <w:shd w:val="clear" w:color="auto" w:fill="auto"/>
            <w:hideMark/>
          </w:tcPr>
          <w:p w:rsidR="00F274D6" w:rsidRPr="00F274D6" w:rsidRDefault="00F274D6" w:rsidP="00F274D6">
            <w:pPr>
              <w:rPr>
                <w:color w:val="000000"/>
                <w:sz w:val="16"/>
                <w:szCs w:val="16"/>
              </w:rPr>
            </w:pPr>
            <w:r w:rsidRPr="00F274D6">
              <w:rPr>
                <w:color w:val="000000"/>
                <w:sz w:val="16"/>
                <w:szCs w:val="16"/>
              </w:rPr>
              <w:t>240</w:t>
            </w:r>
          </w:p>
        </w:tc>
        <w:tc>
          <w:tcPr>
            <w:tcW w:w="422" w:type="dxa"/>
            <w:shd w:val="clear" w:color="auto" w:fill="auto"/>
            <w:hideMark/>
          </w:tcPr>
          <w:p w:rsidR="00F274D6" w:rsidRPr="00F274D6" w:rsidRDefault="00F274D6" w:rsidP="00F274D6">
            <w:pPr>
              <w:rPr>
                <w:color w:val="000000"/>
                <w:sz w:val="16"/>
                <w:szCs w:val="16"/>
              </w:rPr>
            </w:pPr>
            <w:r w:rsidRPr="00F274D6">
              <w:rPr>
                <w:color w:val="000000"/>
                <w:sz w:val="16"/>
                <w:szCs w:val="16"/>
              </w:rPr>
              <w:t>01</w:t>
            </w:r>
          </w:p>
        </w:tc>
        <w:tc>
          <w:tcPr>
            <w:tcW w:w="561" w:type="dxa"/>
            <w:shd w:val="clear" w:color="auto" w:fill="auto"/>
            <w:hideMark/>
          </w:tcPr>
          <w:p w:rsidR="00F274D6" w:rsidRPr="00F274D6" w:rsidRDefault="00F274D6" w:rsidP="00F274D6">
            <w:pPr>
              <w:rPr>
                <w:color w:val="000000"/>
                <w:sz w:val="16"/>
                <w:szCs w:val="16"/>
              </w:rPr>
            </w:pPr>
            <w:r w:rsidRPr="00F274D6">
              <w:rPr>
                <w:color w:val="000000"/>
                <w:sz w:val="16"/>
                <w:szCs w:val="16"/>
              </w:rPr>
              <w:t>13</w:t>
            </w:r>
          </w:p>
        </w:tc>
        <w:tc>
          <w:tcPr>
            <w:tcW w:w="515" w:type="dxa"/>
            <w:shd w:val="clear" w:color="auto" w:fill="auto"/>
            <w:hideMark/>
          </w:tcPr>
          <w:p w:rsidR="00F274D6" w:rsidRPr="00F274D6" w:rsidRDefault="00F274D6" w:rsidP="00F274D6">
            <w:pPr>
              <w:rPr>
                <w:color w:val="000000"/>
                <w:sz w:val="16"/>
                <w:szCs w:val="16"/>
              </w:rPr>
            </w:pPr>
            <w:r w:rsidRPr="00F274D6">
              <w:rPr>
                <w:color w:val="000000"/>
                <w:sz w:val="16"/>
                <w:szCs w:val="16"/>
              </w:rPr>
              <w:t> </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2 296,7</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311"/>
        </w:trPr>
        <w:tc>
          <w:tcPr>
            <w:tcW w:w="3109" w:type="dxa"/>
            <w:shd w:val="clear" w:color="auto" w:fill="auto"/>
            <w:hideMark/>
          </w:tcPr>
          <w:p w:rsidR="00F274D6" w:rsidRPr="00F274D6" w:rsidRDefault="00F274D6" w:rsidP="00F274D6">
            <w:pPr>
              <w:rPr>
                <w:sz w:val="16"/>
                <w:szCs w:val="16"/>
              </w:rPr>
            </w:pPr>
            <w:r w:rsidRPr="00F274D6">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hideMark/>
          </w:tcPr>
          <w:p w:rsidR="00F274D6" w:rsidRPr="00F274D6" w:rsidRDefault="00F274D6" w:rsidP="00F274D6">
            <w:pPr>
              <w:rPr>
                <w:color w:val="000000"/>
                <w:sz w:val="16"/>
                <w:szCs w:val="16"/>
              </w:rPr>
            </w:pPr>
            <w:r w:rsidRPr="00F274D6">
              <w:rPr>
                <w:color w:val="000000"/>
                <w:sz w:val="16"/>
                <w:szCs w:val="16"/>
              </w:rPr>
              <w:t>78050</w:t>
            </w:r>
          </w:p>
        </w:tc>
        <w:tc>
          <w:tcPr>
            <w:tcW w:w="549" w:type="dxa"/>
            <w:shd w:val="clear" w:color="auto" w:fill="auto"/>
            <w:hideMark/>
          </w:tcPr>
          <w:p w:rsidR="00F274D6" w:rsidRPr="00F274D6" w:rsidRDefault="00F274D6" w:rsidP="00F274D6">
            <w:pPr>
              <w:rPr>
                <w:color w:val="000000"/>
                <w:sz w:val="16"/>
                <w:szCs w:val="16"/>
              </w:rPr>
            </w:pPr>
            <w:r w:rsidRPr="00F274D6">
              <w:rPr>
                <w:color w:val="000000"/>
                <w:sz w:val="16"/>
                <w:szCs w:val="16"/>
              </w:rPr>
              <w:t>240</w:t>
            </w:r>
          </w:p>
        </w:tc>
        <w:tc>
          <w:tcPr>
            <w:tcW w:w="422" w:type="dxa"/>
            <w:shd w:val="clear" w:color="auto" w:fill="auto"/>
            <w:hideMark/>
          </w:tcPr>
          <w:p w:rsidR="00F274D6" w:rsidRPr="00F274D6" w:rsidRDefault="00F274D6" w:rsidP="00F274D6">
            <w:pPr>
              <w:rPr>
                <w:color w:val="000000"/>
                <w:sz w:val="16"/>
                <w:szCs w:val="16"/>
              </w:rPr>
            </w:pPr>
            <w:r w:rsidRPr="00F274D6">
              <w:rPr>
                <w:color w:val="000000"/>
                <w:sz w:val="16"/>
                <w:szCs w:val="16"/>
              </w:rPr>
              <w:t>01</w:t>
            </w:r>
          </w:p>
        </w:tc>
        <w:tc>
          <w:tcPr>
            <w:tcW w:w="561" w:type="dxa"/>
            <w:shd w:val="clear" w:color="auto" w:fill="auto"/>
            <w:hideMark/>
          </w:tcPr>
          <w:p w:rsidR="00F274D6" w:rsidRPr="00F274D6" w:rsidRDefault="00F274D6" w:rsidP="00F274D6">
            <w:pPr>
              <w:rPr>
                <w:color w:val="000000"/>
                <w:sz w:val="16"/>
                <w:szCs w:val="16"/>
              </w:rPr>
            </w:pPr>
            <w:r w:rsidRPr="00F274D6">
              <w:rPr>
                <w:color w:val="000000"/>
                <w:sz w:val="16"/>
                <w:szCs w:val="16"/>
              </w:rPr>
              <w:t>13</w:t>
            </w:r>
          </w:p>
        </w:tc>
        <w:tc>
          <w:tcPr>
            <w:tcW w:w="515" w:type="dxa"/>
            <w:shd w:val="clear" w:color="auto" w:fill="auto"/>
            <w:hideMark/>
          </w:tcPr>
          <w:p w:rsidR="00F274D6" w:rsidRPr="00F274D6" w:rsidRDefault="00F274D6" w:rsidP="00F274D6">
            <w:pPr>
              <w:rPr>
                <w:color w:val="000000"/>
                <w:sz w:val="16"/>
                <w:szCs w:val="16"/>
              </w:rPr>
            </w:pPr>
            <w:r w:rsidRPr="00F274D6">
              <w:rPr>
                <w:color w:val="000000"/>
                <w:sz w:val="16"/>
                <w:szCs w:val="16"/>
              </w:rPr>
              <w:t>901</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2 296,7</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c>
          <w:tcPr>
            <w:tcW w:w="1134" w:type="dxa"/>
            <w:shd w:val="clear" w:color="auto" w:fill="auto"/>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900"/>
        </w:trPr>
        <w:tc>
          <w:tcPr>
            <w:tcW w:w="3109" w:type="dxa"/>
            <w:shd w:val="clear" w:color="auto" w:fill="auto"/>
            <w:hideMark/>
          </w:tcPr>
          <w:p w:rsidR="00F274D6" w:rsidRPr="00F274D6" w:rsidRDefault="00F274D6" w:rsidP="00F274D6">
            <w:pPr>
              <w:rPr>
                <w:sz w:val="16"/>
                <w:szCs w:val="16"/>
              </w:rPr>
            </w:pPr>
            <w:r w:rsidRPr="00F274D6">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 </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289,4</w:t>
            </w:r>
          </w:p>
        </w:tc>
        <w:tc>
          <w:tcPr>
            <w:tcW w:w="1134"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rPr>
                <w:sz w:val="16"/>
                <w:szCs w:val="16"/>
              </w:rPr>
            </w:pPr>
            <w:r w:rsidRPr="00F274D6">
              <w:rPr>
                <w:sz w:val="16"/>
                <w:szCs w:val="16"/>
              </w:rPr>
              <w:t> </w:t>
            </w:r>
          </w:p>
        </w:tc>
      </w:tr>
      <w:tr w:rsidR="00F274D6" w:rsidRPr="00F274D6" w:rsidTr="00F274D6">
        <w:trPr>
          <w:trHeight w:val="799"/>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100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260,4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Расходы на выплаты персоналу государственных (муниципальных) органов</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260,4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260,4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Органы юстиции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260,4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120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260,4</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200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00"/>
        </w:trPr>
        <w:tc>
          <w:tcPr>
            <w:tcW w:w="3109" w:type="dxa"/>
            <w:shd w:val="clear" w:color="auto" w:fill="auto"/>
            <w:hideMark/>
          </w:tcPr>
          <w:p w:rsidR="00F274D6" w:rsidRPr="00F274D6" w:rsidRDefault="00F274D6" w:rsidP="00F274D6">
            <w:pPr>
              <w:rPr>
                <w:sz w:val="16"/>
                <w:szCs w:val="16"/>
              </w:rPr>
            </w:pPr>
            <w:r w:rsidRPr="00F274D6">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 </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50"/>
        </w:trPr>
        <w:tc>
          <w:tcPr>
            <w:tcW w:w="3109" w:type="dxa"/>
            <w:shd w:val="clear" w:color="auto" w:fill="auto"/>
            <w:hideMark/>
          </w:tcPr>
          <w:p w:rsidR="00F274D6" w:rsidRPr="00F274D6" w:rsidRDefault="00F274D6" w:rsidP="00F274D6">
            <w:pPr>
              <w:rPr>
                <w:sz w:val="16"/>
                <w:szCs w:val="16"/>
              </w:rPr>
            </w:pPr>
            <w:r w:rsidRPr="00F274D6">
              <w:rPr>
                <w:sz w:val="16"/>
                <w:szCs w:val="16"/>
              </w:rPr>
              <w:t>Национальная безопасность и правоохранительная деятельность</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 </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5"/>
        </w:trPr>
        <w:tc>
          <w:tcPr>
            <w:tcW w:w="3109" w:type="dxa"/>
            <w:shd w:val="clear" w:color="auto" w:fill="auto"/>
            <w:hideMark/>
          </w:tcPr>
          <w:p w:rsidR="00F274D6" w:rsidRPr="00F274D6" w:rsidRDefault="00F274D6" w:rsidP="00F274D6">
            <w:pPr>
              <w:rPr>
                <w:sz w:val="16"/>
                <w:szCs w:val="16"/>
              </w:rPr>
            </w:pPr>
            <w:r w:rsidRPr="00F274D6">
              <w:rPr>
                <w:sz w:val="16"/>
                <w:szCs w:val="16"/>
              </w:rPr>
              <w:t>Органы юстиции</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 </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675"/>
        </w:trPr>
        <w:tc>
          <w:tcPr>
            <w:tcW w:w="3109" w:type="dxa"/>
            <w:shd w:val="clear" w:color="auto" w:fill="auto"/>
            <w:hideMark/>
          </w:tcPr>
          <w:p w:rsidR="00F274D6" w:rsidRPr="00F274D6" w:rsidRDefault="00F274D6" w:rsidP="00F274D6">
            <w:pPr>
              <w:rPr>
                <w:sz w:val="16"/>
                <w:szCs w:val="16"/>
              </w:rPr>
            </w:pPr>
            <w:r w:rsidRPr="00F274D6">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F274D6" w:rsidRPr="00F274D6" w:rsidRDefault="00F274D6" w:rsidP="00F274D6">
            <w:pPr>
              <w:rPr>
                <w:sz w:val="16"/>
                <w:szCs w:val="16"/>
              </w:rPr>
            </w:pPr>
            <w:r w:rsidRPr="00F274D6">
              <w:rPr>
                <w:sz w:val="16"/>
                <w:szCs w:val="16"/>
              </w:rPr>
              <w:t>89</w:t>
            </w:r>
          </w:p>
        </w:tc>
        <w:tc>
          <w:tcPr>
            <w:tcW w:w="425" w:type="dxa"/>
            <w:shd w:val="clear" w:color="auto" w:fill="auto"/>
            <w:hideMark/>
          </w:tcPr>
          <w:p w:rsidR="00F274D6" w:rsidRPr="00F274D6" w:rsidRDefault="00F274D6" w:rsidP="00F274D6">
            <w:pPr>
              <w:rPr>
                <w:sz w:val="16"/>
                <w:szCs w:val="16"/>
              </w:rPr>
            </w:pPr>
            <w:r w:rsidRPr="00F274D6">
              <w:rPr>
                <w:sz w:val="16"/>
                <w:szCs w:val="16"/>
              </w:rPr>
              <w:t>1</w:t>
            </w:r>
          </w:p>
        </w:tc>
        <w:tc>
          <w:tcPr>
            <w:tcW w:w="425" w:type="dxa"/>
            <w:shd w:val="clear" w:color="auto" w:fill="auto"/>
            <w:hideMark/>
          </w:tcPr>
          <w:p w:rsidR="00F274D6" w:rsidRPr="00F274D6" w:rsidRDefault="00F274D6" w:rsidP="00F274D6">
            <w:pPr>
              <w:rPr>
                <w:sz w:val="16"/>
                <w:szCs w:val="16"/>
              </w:rPr>
            </w:pPr>
            <w:r w:rsidRPr="00F274D6">
              <w:rPr>
                <w:sz w:val="16"/>
                <w:szCs w:val="16"/>
              </w:rPr>
              <w:t>00</w:t>
            </w:r>
          </w:p>
        </w:tc>
        <w:tc>
          <w:tcPr>
            <w:tcW w:w="652" w:type="dxa"/>
            <w:shd w:val="clear" w:color="auto" w:fill="auto"/>
            <w:noWrap/>
            <w:hideMark/>
          </w:tcPr>
          <w:p w:rsidR="00F274D6" w:rsidRPr="00F274D6" w:rsidRDefault="00F274D6" w:rsidP="00F274D6">
            <w:pPr>
              <w:rPr>
                <w:sz w:val="16"/>
                <w:szCs w:val="16"/>
              </w:rPr>
            </w:pPr>
            <w:r w:rsidRPr="00F274D6">
              <w:rPr>
                <w:sz w:val="16"/>
                <w:szCs w:val="16"/>
              </w:rPr>
              <w:t>Y9300</w:t>
            </w:r>
          </w:p>
        </w:tc>
        <w:tc>
          <w:tcPr>
            <w:tcW w:w="549" w:type="dxa"/>
            <w:shd w:val="clear" w:color="auto" w:fill="auto"/>
            <w:hideMark/>
          </w:tcPr>
          <w:p w:rsidR="00F274D6" w:rsidRPr="00F274D6" w:rsidRDefault="00F274D6" w:rsidP="00F274D6">
            <w:pPr>
              <w:rPr>
                <w:sz w:val="16"/>
                <w:szCs w:val="16"/>
              </w:rPr>
            </w:pPr>
            <w:r w:rsidRPr="00F274D6">
              <w:rPr>
                <w:sz w:val="16"/>
                <w:szCs w:val="16"/>
              </w:rPr>
              <w:t>240</w:t>
            </w:r>
          </w:p>
        </w:tc>
        <w:tc>
          <w:tcPr>
            <w:tcW w:w="422" w:type="dxa"/>
            <w:shd w:val="clear" w:color="auto" w:fill="auto"/>
            <w:hideMark/>
          </w:tcPr>
          <w:p w:rsidR="00F274D6" w:rsidRPr="00F274D6" w:rsidRDefault="00F274D6" w:rsidP="00F274D6">
            <w:pPr>
              <w:rPr>
                <w:sz w:val="16"/>
                <w:szCs w:val="16"/>
              </w:rPr>
            </w:pPr>
            <w:r w:rsidRPr="00F274D6">
              <w:rPr>
                <w:sz w:val="16"/>
                <w:szCs w:val="16"/>
              </w:rPr>
              <w:t>03</w:t>
            </w:r>
          </w:p>
        </w:tc>
        <w:tc>
          <w:tcPr>
            <w:tcW w:w="561" w:type="dxa"/>
            <w:shd w:val="clear" w:color="auto" w:fill="auto"/>
            <w:hideMark/>
          </w:tcPr>
          <w:p w:rsidR="00F274D6" w:rsidRPr="00F274D6" w:rsidRDefault="00F274D6" w:rsidP="00F274D6">
            <w:pPr>
              <w:rPr>
                <w:sz w:val="16"/>
                <w:szCs w:val="16"/>
              </w:rPr>
            </w:pPr>
            <w:r w:rsidRPr="00F274D6">
              <w:rPr>
                <w:sz w:val="16"/>
                <w:szCs w:val="16"/>
              </w:rPr>
              <w:t>04</w:t>
            </w:r>
          </w:p>
        </w:tc>
        <w:tc>
          <w:tcPr>
            <w:tcW w:w="515" w:type="dxa"/>
            <w:shd w:val="clear" w:color="auto" w:fill="auto"/>
            <w:hideMark/>
          </w:tcPr>
          <w:p w:rsidR="00F274D6" w:rsidRPr="00F274D6" w:rsidRDefault="00F274D6" w:rsidP="00F274D6">
            <w:pPr>
              <w:rPr>
                <w:sz w:val="16"/>
                <w:szCs w:val="16"/>
              </w:rPr>
            </w:pPr>
            <w:r w:rsidRPr="00F274D6">
              <w:rPr>
                <w:sz w:val="16"/>
                <w:szCs w:val="16"/>
              </w:rPr>
              <w:t>903</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29,0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c>
          <w:tcPr>
            <w:tcW w:w="1134" w:type="dxa"/>
            <w:shd w:val="clear" w:color="auto" w:fill="auto"/>
            <w:hideMark/>
          </w:tcPr>
          <w:p w:rsidR="00F274D6" w:rsidRPr="00F274D6" w:rsidRDefault="00F274D6" w:rsidP="00F274D6">
            <w:pPr>
              <w:jc w:val="right"/>
              <w:rPr>
                <w:sz w:val="16"/>
                <w:szCs w:val="16"/>
              </w:rPr>
            </w:pPr>
            <w:r w:rsidRPr="00F274D6">
              <w:rPr>
                <w:sz w:val="16"/>
                <w:szCs w:val="16"/>
              </w:rPr>
              <w:t>0,0</w:t>
            </w:r>
          </w:p>
        </w:tc>
      </w:tr>
    </w:tbl>
    <w:p w:rsidR="00F274D6" w:rsidRPr="00F274D6" w:rsidRDefault="00F274D6" w:rsidP="00F274D6">
      <w:pPr>
        <w:ind w:left="1416"/>
        <w:jc w:val="right"/>
      </w:pPr>
    </w:p>
    <w:p w:rsidR="00F274D6" w:rsidRPr="00F274D6" w:rsidRDefault="00F274D6" w:rsidP="00F274D6">
      <w:r w:rsidRPr="00F274D6">
        <w:t>1.7. Приложение 6 изложить в следующей редакции:</w:t>
      </w:r>
    </w:p>
    <w:p w:rsidR="00F274D6" w:rsidRPr="00F274D6" w:rsidRDefault="00F274D6" w:rsidP="00F274D6">
      <w:r w:rsidRPr="00F274D6">
        <w:t xml:space="preserve">                                                                                             </w:t>
      </w:r>
    </w:p>
    <w:p w:rsidR="00F274D6" w:rsidRPr="00F274D6" w:rsidRDefault="00F274D6" w:rsidP="00F274D6">
      <w:r w:rsidRPr="00F274D6">
        <w:t xml:space="preserve">                                                                                              Приложение 6</w:t>
      </w:r>
    </w:p>
    <w:p w:rsidR="00F274D6" w:rsidRPr="00F274D6" w:rsidRDefault="00F274D6" w:rsidP="00F274D6">
      <w:pPr>
        <w:ind w:left="5664"/>
      </w:pPr>
      <w:r w:rsidRPr="00F274D6">
        <w:t>к решению Совета депутатов</w:t>
      </w:r>
    </w:p>
    <w:p w:rsidR="00F274D6" w:rsidRPr="00F274D6" w:rsidRDefault="00F274D6" w:rsidP="00F274D6">
      <w:pPr>
        <w:ind w:left="5664"/>
      </w:pPr>
      <w:r w:rsidRPr="00F274D6">
        <w:t xml:space="preserve">Чамзинского муниципального </w:t>
      </w:r>
    </w:p>
    <w:p w:rsidR="00F274D6" w:rsidRPr="00F274D6" w:rsidRDefault="00F274D6" w:rsidP="00F274D6">
      <w:pPr>
        <w:ind w:left="5664"/>
      </w:pPr>
      <w:r w:rsidRPr="00F274D6">
        <w:t xml:space="preserve">района «О бюджете Чамзинского </w:t>
      </w:r>
    </w:p>
    <w:p w:rsidR="00F274D6" w:rsidRPr="00F274D6" w:rsidRDefault="00F274D6" w:rsidP="00F274D6">
      <w:pPr>
        <w:ind w:left="5664"/>
      </w:pPr>
      <w:r w:rsidRPr="00F274D6">
        <w:t>муниципального района на 2024 год</w:t>
      </w:r>
    </w:p>
    <w:p w:rsidR="00F274D6" w:rsidRPr="00F274D6" w:rsidRDefault="00F274D6" w:rsidP="00F274D6">
      <w:pPr>
        <w:ind w:left="5664"/>
      </w:pPr>
      <w:r w:rsidRPr="00F274D6">
        <w:t>и на плановый период 2025 и 2026 годов» 25.12.2023 г № 144</w:t>
      </w:r>
    </w:p>
    <w:p w:rsidR="00F274D6" w:rsidRPr="00F274D6" w:rsidRDefault="00F274D6" w:rsidP="00F274D6">
      <w:pPr>
        <w:ind w:left="5664"/>
      </w:pPr>
    </w:p>
    <w:p w:rsidR="00F274D6" w:rsidRPr="00F274D6" w:rsidRDefault="00F274D6" w:rsidP="00F274D6">
      <w:pPr>
        <w:jc w:val="center"/>
      </w:pPr>
      <w:r w:rsidRPr="00F274D6">
        <w:t xml:space="preserve">РАСПРЕДЕЛЕНИЕ БЮДЖЕТНЫХ АССИГНОВАНИЙ БЮДЖЕТА </w:t>
      </w:r>
    </w:p>
    <w:p w:rsidR="00F274D6" w:rsidRPr="00F274D6" w:rsidRDefault="00F274D6" w:rsidP="00F274D6">
      <w:pPr>
        <w:jc w:val="center"/>
      </w:pPr>
      <w:r w:rsidRPr="00F274D6">
        <w:t xml:space="preserve">ЧАМЗИНСКОГО МУНИЦИПАЛЬНОГО РАЙОНА РЕСПУБЛИКИ МОРДОВИЯ </w:t>
      </w:r>
    </w:p>
    <w:p w:rsidR="00F274D6" w:rsidRPr="00F274D6" w:rsidRDefault="00F274D6" w:rsidP="00F274D6">
      <w:pPr>
        <w:jc w:val="center"/>
      </w:pPr>
      <w:r w:rsidRPr="00F274D6">
        <w:t xml:space="preserve">НА ОСУЩЕСТВЛЕНИЕ БЮДЖЕТНЫХ ИНВЕСТИЦИЙ В ФОРМЕ КАПИТАЛЬНЫХ ВЛОЖЕНИЙ В ОБЪЕКТЫ МУНИЦИПАЛЬНОЙ СОБСТВЕННОСТИ НА 2024 ГОД </w:t>
      </w:r>
    </w:p>
    <w:p w:rsidR="00F274D6" w:rsidRPr="00F274D6" w:rsidRDefault="00F274D6" w:rsidP="00F274D6">
      <w:pPr>
        <w:jc w:val="center"/>
      </w:pPr>
      <w:r w:rsidRPr="00F274D6">
        <w:t>И НА ПЛАНОВЫЙ ПЕРИОД 2025 И 2026 ГОДОВ</w:t>
      </w:r>
    </w:p>
    <w:p w:rsidR="00F274D6" w:rsidRPr="00F274D6" w:rsidRDefault="00F274D6" w:rsidP="00F274D6">
      <w:pPr>
        <w:jc w:val="center"/>
      </w:pPr>
    </w:p>
    <w:p w:rsidR="00F274D6" w:rsidRPr="00F274D6" w:rsidRDefault="00F274D6" w:rsidP="00F274D6">
      <w:pPr>
        <w:jc w:val="right"/>
      </w:pPr>
      <w:r w:rsidRPr="00F274D6">
        <w:t>тыс. рублей</w:t>
      </w:r>
    </w:p>
    <w:tbl>
      <w:tblPr>
        <w:tblW w:w="10060" w:type="dxa"/>
        <w:tblLook w:val="04A0" w:firstRow="1" w:lastRow="0" w:firstColumn="1" w:lastColumn="0" w:noHBand="0" w:noVBand="1"/>
      </w:tblPr>
      <w:tblGrid>
        <w:gridCol w:w="3813"/>
        <w:gridCol w:w="392"/>
        <w:gridCol w:w="374"/>
        <w:gridCol w:w="376"/>
        <w:gridCol w:w="646"/>
        <w:gridCol w:w="376"/>
        <w:gridCol w:w="475"/>
        <w:gridCol w:w="515"/>
        <w:gridCol w:w="1110"/>
        <w:gridCol w:w="1029"/>
        <w:gridCol w:w="960"/>
      </w:tblGrid>
      <w:tr w:rsidR="00F274D6" w:rsidRPr="00F274D6" w:rsidTr="00F274D6">
        <w:trPr>
          <w:trHeight w:val="255"/>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Наименование</w:t>
            </w:r>
          </w:p>
        </w:tc>
        <w:tc>
          <w:tcPr>
            <w:tcW w:w="17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Цср</w:t>
            </w:r>
          </w:p>
        </w:tc>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Рз</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Прз</w:t>
            </w:r>
          </w:p>
        </w:tc>
        <w:tc>
          <w:tcPr>
            <w:tcW w:w="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Адм</w:t>
            </w:r>
          </w:p>
        </w:tc>
        <w:tc>
          <w:tcPr>
            <w:tcW w:w="3099" w:type="dxa"/>
            <w:gridSpan w:val="3"/>
            <w:tcBorders>
              <w:top w:val="single" w:sz="4" w:space="0" w:color="auto"/>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 xml:space="preserve"> Сумма </w:t>
            </w:r>
          </w:p>
        </w:tc>
      </w:tr>
      <w:tr w:rsidR="00F274D6" w:rsidRPr="00F274D6" w:rsidTr="00F274D6">
        <w:trPr>
          <w:trHeight w:val="255"/>
        </w:trPr>
        <w:tc>
          <w:tcPr>
            <w:tcW w:w="3813" w:type="dxa"/>
            <w:vMerge/>
            <w:tcBorders>
              <w:top w:val="single" w:sz="4" w:space="0" w:color="auto"/>
              <w:left w:val="single" w:sz="4" w:space="0" w:color="auto"/>
              <w:bottom w:val="single" w:sz="4" w:space="0" w:color="auto"/>
              <w:right w:val="single" w:sz="4" w:space="0" w:color="auto"/>
            </w:tcBorders>
            <w:vAlign w:val="center"/>
            <w:hideMark/>
          </w:tcPr>
          <w:p w:rsidR="00F274D6" w:rsidRPr="00F274D6" w:rsidRDefault="00F274D6" w:rsidP="00F274D6">
            <w:pPr>
              <w:rPr>
                <w:color w:val="000000"/>
                <w:sz w:val="16"/>
                <w:szCs w:val="16"/>
              </w:rPr>
            </w:pPr>
          </w:p>
        </w:tc>
        <w:tc>
          <w:tcPr>
            <w:tcW w:w="1785" w:type="dxa"/>
            <w:gridSpan w:val="4"/>
            <w:vMerge/>
            <w:tcBorders>
              <w:top w:val="single" w:sz="4" w:space="0" w:color="auto"/>
              <w:left w:val="single" w:sz="4" w:space="0" w:color="auto"/>
              <w:bottom w:val="single" w:sz="4" w:space="0" w:color="auto"/>
              <w:right w:val="single" w:sz="4" w:space="0" w:color="auto"/>
            </w:tcBorders>
            <w:vAlign w:val="center"/>
            <w:hideMark/>
          </w:tcPr>
          <w:p w:rsidR="00F274D6" w:rsidRPr="00F274D6" w:rsidRDefault="00F274D6" w:rsidP="00F274D6">
            <w:pPr>
              <w:rPr>
                <w:color w:val="000000"/>
                <w:sz w:val="16"/>
                <w:szCs w:val="16"/>
              </w:rPr>
            </w:pP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F274D6" w:rsidRPr="00F274D6" w:rsidRDefault="00F274D6" w:rsidP="00F274D6">
            <w:pPr>
              <w:rPr>
                <w:color w:val="000000"/>
                <w:sz w:val="16"/>
                <w:szCs w:val="16"/>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F274D6" w:rsidRPr="00F274D6" w:rsidRDefault="00F274D6" w:rsidP="00F274D6">
            <w:pPr>
              <w:rPr>
                <w:color w:val="000000"/>
                <w:sz w:val="16"/>
                <w:szCs w:val="16"/>
              </w:rPr>
            </w:pPr>
          </w:p>
        </w:tc>
        <w:tc>
          <w:tcPr>
            <w:tcW w:w="514" w:type="dxa"/>
            <w:vMerge/>
            <w:tcBorders>
              <w:top w:val="single" w:sz="4" w:space="0" w:color="auto"/>
              <w:left w:val="single" w:sz="4" w:space="0" w:color="auto"/>
              <w:bottom w:val="single" w:sz="4" w:space="0" w:color="000000"/>
              <w:right w:val="single" w:sz="4" w:space="0" w:color="auto"/>
            </w:tcBorders>
            <w:vAlign w:val="center"/>
            <w:hideMark/>
          </w:tcPr>
          <w:p w:rsidR="00F274D6" w:rsidRPr="00F274D6" w:rsidRDefault="00F274D6" w:rsidP="00F274D6">
            <w:pPr>
              <w:rPr>
                <w:color w:val="000000"/>
                <w:sz w:val="16"/>
                <w:szCs w:val="16"/>
              </w:rPr>
            </w:pP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2024 ГОД</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2025 ГОД</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2026 ГОД</w:t>
            </w:r>
          </w:p>
        </w:tc>
      </w:tr>
      <w:tr w:rsidR="00F274D6" w:rsidRPr="00F274D6" w:rsidTr="00F274D6">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1</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2</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3</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5</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6</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7</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8</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9</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10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color w:val="000000"/>
                <w:sz w:val="16"/>
                <w:szCs w:val="16"/>
              </w:rPr>
            </w:pPr>
            <w:r w:rsidRPr="00F274D6">
              <w:rPr>
                <w:color w:val="000000"/>
                <w:sz w:val="16"/>
                <w:szCs w:val="16"/>
              </w:rPr>
              <w:t>11</w:t>
            </w:r>
          </w:p>
        </w:tc>
      </w:tr>
      <w:tr w:rsidR="00F274D6" w:rsidRPr="00F274D6" w:rsidTr="00F274D6">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rPr>
                <w:sz w:val="16"/>
                <w:szCs w:val="16"/>
              </w:rPr>
            </w:pPr>
            <w:r w:rsidRPr="00F274D6">
              <w:rPr>
                <w:sz w:val="16"/>
                <w:szCs w:val="16"/>
              </w:rPr>
              <w:t>ВСЕГО</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904992,8</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328126,9</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268483,4</w:t>
            </w:r>
          </w:p>
        </w:tc>
      </w:tr>
      <w:tr w:rsidR="00F274D6" w:rsidRPr="00F274D6" w:rsidTr="00F274D6">
        <w:trPr>
          <w:trHeight w:val="671"/>
        </w:trPr>
        <w:tc>
          <w:tcPr>
            <w:tcW w:w="3813" w:type="dxa"/>
            <w:tcBorders>
              <w:top w:val="nil"/>
              <w:left w:val="single" w:sz="4" w:space="0" w:color="auto"/>
              <w:bottom w:val="single" w:sz="4" w:space="0" w:color="auto"/>
              <w:right w:val="single" w:sz="4" w:space="0" w:color="auto"/>
            </w:tcBorders>
            <w:shd w:val="clear" w:color="auto" w:fill="auto"/>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13</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567"/>
        </w:trPr>
        <w:tc>
          <w:tcPr>
            <w:tcW w:w="3813" w:type="dxa"/>
            <w:tcBorders>
              <w:top w:val="nil"/>
              <w:left w:val="single" w:sz="4" w:space="0" w:color="auto"/>
              <w:bottom w:val="single" w:sz="4" w:space="0" w:color="auto"/>
              <w:right w:val="single" w:sz="4" w:space="0" w:color="auto"/>
            </w:tcBorders>
            <w:shd w:val="clear" w:color="auto" w:fill="auto"/>
            <w:vAlign w:val="bottom"/>
            <w:hideMark/>
          </w:tcPr>
          <w:p w:rsidR="00F274D6" w:rsidRPr="00F274D6" w:rsidRDefault="00F274D6" w:rsidP="00F274D6">
            <w:pPr>
              <w:rPr>
                <w:sz w:val="16"/>
                <w:szCs w:val="16"/>
              </w:rPr>
            </w:pPr>
            <w:r w:rsidRPr="00F274D6">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392"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13</w:t>
            </w:r>
          </w:p>
        </w:tc>
        <w:tc>
          <w:tcPr>
            <w:tcW w:w="374"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0</w:t>
            </w:r>
          </w:p>
        </w:tc>
        <w:tc>
          <w:tcPr>
            <w:tcW w:w="375"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2</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42330</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0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both"/>
              <w:rPr>
                <w:sz w:val="16"/>
                <w:szCs w:val="16"/>
              </w:rPr>
            </w:pPr>
            <w:r w:rsidRPr="00F274D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897412,8</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271678,5</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261465,0</w:t>
            </w:r>
          </w:p>
        </w:tc>
      </w:tr>
      <w:tr w:rsidR="00F274D6" w:rsidRPr="00F274D6" w:rsidTr="00F274D6">
        <w:trPr>
          <w:trHeight w:val="130"/>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both"/>
              <w:rPr>
                <w:sz w:val="16"/>
                <w:szCs w:val="16"/>
              </w:rPr>
            </w:pPr>
            <w:r w:rsidRPr="00F274D6">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1</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01</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L5760</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5104,3</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17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both"/>
              <w:rPr>
                <w:sz w:val="16"/>
                <w:szCs w:val="16"/>
              </w:rPr>
            </w:pPr>
            <w:r w:rsidRPr="00F274D6">
              <w:rPr>
                <w:sz w:val="16"/>
                <w:szCs w:val="16"/>
              </w:rPr>
              <w:t>Развитие транспортной инфраструктуры на сельских территориях</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L3720</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170851,6</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94"/>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both"/>
              <w:rPr>
                <w:sz w:val="16"/>
                <w:szCs w:val="16"/>
              </w:rPr>
            </w:pPr>
            <w:r w:rsidRPr="00F274D6">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25001</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11</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108,2</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40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both"/>
              <w:rPr>
                <w:sz w:val="16"/>
                <w:szCs w:val="16"/>
              </w:rPr>
            </w:pPr>
            <w:r w:rsidRPr="00F274D6">
              <w:rPr>
                <w:sz w:val="16"/>
                <w:szCs w:val="16"/>
              </w:rPr>
              <w:t>Реконструкция Дома культуры «Цементник» в р.п. Комсомольский на 400 мест</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25002</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08</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500,0</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854"/>
        </w:trPr>
        <w:tc>
          <w:tcPr>
            <w:tcW w:w="3813" w:type="dxa"/>
            <w:tcBorders>
              <w:top w:val="nil"/>
              <w:left w:val="single" w:sz="4" w:space="0" w:color="auto"/>
              <w:bottom w:val="single" w:sz="4" w:space="0" w:color="auto"/>
              <w:right w:val="single" w:sz="4" w:space="0" w:color="auto"/>
            </w:tcBorders>
            <w:shd w:val="clear" w:color="000000" w:fill="FFFFFF"/>
            <w:hideMark/>
          </w:tcPr>
          <w:p w:rsidR="00F274D6" w:rsidRPr="00F274D6" w:rsidRDefault="00F274D6" w:rsidP="00F274D6">
            <w:pPr>
              <w:rPr>
                <w:sz w:val="16"/>
                <w:szCs w:val="16"/>
              </w:rPr>
            </w:pPr>
            <w:r w:rsidRPr="00F274D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04</w:t>
            </w:r>
          </w:p>
        </w:tc>
        <w:tc>
          <w:tcPr>
            <w:tcW w:w="644"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25003</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65,9</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25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both"/>
              <w:rPr>
                <w:sz w:val="16"/>
                <w:szCs w:val="16"/>
              </w:rPr>
            </w:pPr>
            <w:r w:rsidRPr="00F274D6">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05</w:t>
            </w:r>
          </w:p>
        </w:tc>
        <w:tc>
          <w:tcPr>
            <w:tcW w:w="474"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506496,9</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202140,3</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261465,0</w:t>
            </w:r>
          </w:p>
        </w:tc>
      </w:tr>
      <w:tr w:rsidR="00F274D6" w:rsidRPr="00F274D6" w:rsidTr="00F274D6">
        <w:trPr>
          <w:trHeight w:val="162"/>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both"/>
              <w:rPr>
                <w:sz w:val="16"/>
                <w:szCs w:val="16"/>
              </w:rPr>
            </w:pPr>
            <w:r w:rsidRPr="00F274D6">
              <w:rPr>
                <w:sz w:val="16"/>
                <w:szCs w:val="16"/>
              </w:rPr>
              <w:lastRenderedPageBreak/>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08</w:t>
            </w:r>
          </w:p>
        </w:tc>
        <w:tc>
          <w:tcPr>
            <w:tcW w:w="474"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214285,9</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69538,2</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0,0</w:t>
            </w:r>
          </w:p>
        </w:tc>
      </w:tr>
      <w:tr w:rsidR="00F274D6" w:rsidRPr="00F274D6" w:rsidTr="00F274D6">
        <w:trPr>
          <w:trHeight w:val="792"/>
        </w:trPr>
        <w:tc>
          <w:tcPr>
            <w:tcW w:w="3813" w:type="dxa"/>
            <w:tcBorders>
              <w:top w:val="nil"/>
              <w:left w:val="single" w:sz="4" w:space="0" w:color="auto"/>
              <w:bottom w:val="single" w:sz="4" w:space="0" w:color="auto"/>
              <w:right w:val="single" w:sz="4" w:space="0" w:color="auto"/>
            </w:tcBorders>
            <w:shd w:val="clear" w:color="000000" w:fill="FFFFFF"/>
            <w:hideMark/>
          </w:tcPr>
          <w:p w:rsidR="00F274D6" w:rsidRPr="00F274D6" w:rsidRDefault="00F274D6" w:rsidP="00F274D6">
            <w:pPr>
              <w:rPr>
                <w:sz w:val="16"/>
                <w:szCs w:val="16"/>
              </w:rPr>
            </w:pPr>
            <w:r w:rsidRPr="00F274D6">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92" w:type="dxa"/>
            <w:tcBorders>
              <w:top w:val="nil"/>
              <w:left w:val="nil"/>
              <w:bottom w:val="single" w:sz="4" w:space="0" w:color="auto"/>
              <w:right w:val="single" w:sz="4" w:space="0" w:color="auto"/>
            </w:tcBorders>
            <w:shd w:val="clear" w:color="000000" w:fill="FFFFFF"/>
            <w:vAlign w:val="bottom"/>
            <w:hideMark/>
          </w:tcPr>
          <w:p w:rsidR="00F274D6" w:rsidRPr="00F274D6" w:rsidRDefault="00F274D6" w:rsidP="00F274D6">
            <w:pPr>
              <w:jc w:val="right"/>
              <w:rPr>
                <w:sz w:val="16"/>
                <w:szCs w:val="16"/>
              </w:rPr>
            </w:pPr>
            <w:r w:rsidRPr="00F274D6">
              <w:rPr>
                <w:sz w:val="16"/>
                <w:szCs w:val="16"/>
              </w:rPr>
              <w:t>26</w:t>
            </w:r>
          </w:p>
        </w:tc>
        <w:tc>
          <w:tcPr>
            <w:tcW w:w="374" w:type="dxa"/>
            <w:tcBorders>
              <w:top w:val="nil"/>
              <w:left w:val="nil"/>
              <w:bottom w:val="single" w:sz="4" w:space="0" w:color="auto"/>
              <w:right w:val="single" w:sz="4" w:space="0" w:color="auto"/>
            </w:tcBorders>
            <w:shd w:val="clear" w:color="000000" w:fill="FFFFFF"/>
            <w:hideMark/>
          </w:tcPr>
          <w:p w:rsidR="00F274D6" w:rsidRPr="00F274D6" w:rsidRDefault="00F274D6" w:rsidP="00F274D6">
            <w:pPr>
              <w:jc w:val="right"/>
              <w:rPr>
                <w:sz w:val="16"/>
                <w:szCs w:val="16"/>
              </w:rPr>
            </w:pPr>
            <w:r w:rsidRPr="00F274D6">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F274D6" w:rsidRPr="00F274D6" w:rsidRDefault="00F274D6" w:rsidP="00F274D6">
            <w:pPr>
              <w:jc w:val="right"/>
              <w:rPr>
                <w:sz w:val="16"/>
                <w:szCs w:val="16"/>
              </w:rPr>
            </w:pPr>
            <w:r w:rsidRPr="00F274D6">
              <w:rPr>
                <w:sz w:val="16"/>
                <w:szCs w:val="16"/>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F274D6" w:rsidRPr="00F274D6" w:rsidRDefault="00F274D6" w:rsidP="00F274D6">
            <w:pPr>
              <w:jc w:val="right"/>
              <w:rPr>
                <w:sz w:val="16"/>
                <w:szCs w:val="16"/>
              </w:rPr>
            </w:pPr>
            <w:r w:rsidRPr="00F274D6">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F274D6" w:rsidRPr="00F274D6" w:rsidRDefault="00F274D6" w:rsidP="00F274D6">
            <w:pPr>
              <w:jc w:val="right"/>
              <w:rPr>
                <w:sz w:val="16"/>
                <w:szCs w:val="16"/>
              </w:rPr>
            </w:pPr>
            <w:r w:rsidRPr="00F274D6">
              <w:rPr>
                <w:sz w:val="16"/>
                <w:szCs w:val="16"/>
              </w:rPr>
              <w:t> </w:t>
            </w:r>
          </w:p>
        </w:tc>
        <w:tc>
          <w:tcPr>
            <w:tcW w:w="474" w:type="dxa"/>
            <w:tcBorders>
              <w:top w:val="nil"/>
              <w:left w:val="nil"/>
              <w:bottom w:val="single" w:sz="4" w:space="0" w:color="auto"/>
              <w:right w:val="single" w:sz="4" w:space="0" w:color="auto"/>
            </w:tcBorders>
            <w:shd w:val="clear" w:color="000000" w:fill="FFFFFF"/>
            <w:vAlign w:val="bottom"/>
            <w:hideMark/>
          </w:tcPr>
          <w:p w:rsidR="00F274D6" w:rsidRPr="00F274D6" w:rsidRDefault="00F274D6" w:rsidP="00F274D6">
            <w:pPr>
              <w:jc w:val="right"/>
              <w:rPr>
                <w:sz w:val="16"/>
                <w:szCs w:val="16"/>
              </w:rPr>
            </w:pPr>
            <w:r w:rsidRPr="00F274D6">
              <w:rPr>
                <w:sz w:val="16"/>
                <w:szCs w:val="16"/>
              </w:rPr>
              <w:t> </w:t>
            </w:r>
          </w:p>
        </w:tc>
        <w:tc>
          <w:tcPr>
            <w:tcW w:w="514" w:type="dxa"/>
            <w:tcBorders>
              <w:top w:val="nil"/>
              <w:left w:val="nil"/>
              <w:bottom w:val="single" w:sz="4" w:space="0" w:color="auto"/>
              <w:right w:val="single" w:sz="4" w:space="0" w:color="auto"/>
            </w:tcBorders>
            <w:shd w:val="clear" w:color="000000" w:fill="FFFFFF"/>
            <w:vAlign w:val="bottom"/>
            <w:hideMark/>
          </w:tcPr>
          <w:p w:rsidR="00F274D6" w:rsidRPr="00F274D6" w:rsidRDefault="00F274D6" w:rsidP="00F274D6">
            <w:pPr>
              <w:jc w:val="right"/>
              <w:rPr>
                <w:sz w:val="16"/>
                <w:szCs w:val="16"/>
              </w:rPr>
            </w:pPr>
            <w:r w:rsidRPr="00F274D6">
              <w:rPr>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7018,4</w:t>
            </w:r>
          </w:p>
        </w:tc>
      </w:tr>
      <w:tr w:rsidR="00F274D6" w:rsidRPr="00F274D6" w:rsidTr="00F274D6">
        <w:trPr>
          <w:trHeight w:val="1145"/>
        </w:trPr>
        <w:tc>
          <w:tcPr>
            <w:tcW w:w="3813" w:type="dxa"/>
            <w:tcBorders>
              <w:top w:val="nil"/>
              <w:left w:val="single" w:sz="4" w:space="0" w:color="auto"/>
              <w:bottom w:val="single" w:sz="4" w:space="0" w:color="auto"/>
              <w:right w:val="single" w:sz="4" w:space="0" w:color="auto"/>
            </w:tcBorders>
            <w:shd w:val="clear" w:color="000000" w:fill="FFFFFF"/>
            <w:hideMark/>
          </w:tcPr>
          <w:p w:rsidR="00F274D6" w:rsidRPr="00F274D6" w:rsidRDefault="00F274D6" w:rsidP="00F274D6">
            <w:pPr>
              <w:rPr>
                <w:sz w:val="16"/>
                <w:szCs w:val="16"/>
              </w:rPr>
            </w:pPr>
            <w:r w:rsidRPr="00F274D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Д0820</w:t>
            </w:r>
          </w:p>
        </w:tc>
        <w:tc>
          <w:tcPr>
            <w:tcW w:w="375"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0,0</w:t>
            </w:r>
          </w:p>
        </w:tc>
      </w:tr>
      <w:tr w:rsidR="00F274D6" w:rsidRPr="00F274D6" w:rsidTr="00F274D6">
        <w:trPr>
          <w:trHeight w:val="1119"/>
        </w:trPr>
        <w:tc>
          <w:tcPr>
            <w:tcW w:w="3813" w:type="dxa"/>
            <w:tcBorders>
              <w:top w:val="nil"/>
              <w:left w:val="single" w:sz="4" w:space="0" w:color="auto"/>
              <w:bottom w:val="single" w:sz="4" w:space="0" w:color="auto"/>
              <w:right w:val="single" w:sz="4" w:space="0" w:color="auto"/>
            </w:tcBorders>
            <w:shd w:val="clear" w:color="auto" w:fill="auto"/>
            <w:hideMark/>
          </w:tcPr>
          <w:p w:rsidR="00F274D6" w:rsidRPr="00F274D6" w:rsidRDefault="00F274D6" w:rsidP="00F274D6">
            <w:pPr>
              <w:rPr>
                <w:color w:val="000000"/>
                <w:sz w:val="16"/>
                <w:szCs w:val="16"/>
              </w:rPr>
            </w:pPr>
            <w:r w:rsidRPr="00F274D6">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R0820</w:t>
            </w:r>
          </w:p>
        </w:tc>
        <w:tc>
          <w:tcPr>
            <w:tcW w:w="375"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0,0</w:t>
            </w:r>
          </w:p>
        </w:tc>
        <w:tc>
          <w:tcPr>
            <w:tcW w:w="1029"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7018,4</w:t>
            </w:r>
          </w:p>
        </w:tc>
      </w:tr>
      <w:tr w:rsidR="00F274D6" w:rsidRPr="00F274D6" w:rsidTr="00F274D6">
        <w:trPr>
          <w:trHeight w:val="838"/>
        </w:trPr>
        <w:tc>
          <w:tcPr>
            <w:tcW w:w="3813" w:type="dxa"/>
            <w:tcBorders>
              <w:top w:val="nil"/>
              <w:left w:val="single" w:sz="4" w:space="0" w:color="auto"/>
              <w:bottom w:val="single" w:sz="4" w:space="0" w:color="auto"/>
              <w:right w:val="single" w:sz="4" w:space="0" w:color="auto"/>
            </w:tcBorders>
            <w:shd w:val="clear" w:color="000000" w:fill="FFFFFF"/>
            <w:hideMark/>
          </w:tcPr>
          <w:p w:rsidR="00F274D6" w:rsidRPr="00F274D6" w:rsidRDefault="00F274D6" w:rsidP="00F274D6">
            <w:pPr>
              <w:rPr>
                <w:sz w:val="16"/>
                <w:szCs w:val="16"/>
                <w14:shadow w14:blurRad="50800" w14:dist="38100" w14:dir="2700000" w14:sx="100000" w14:sy="100000" w14:kx="0" w14:ky="0" w14:algn="tl">
                  <w14:srgbClr w14:val="000000">
                    <w14:alpha w14:val="60000"/>
                  </w14:srgbClr>
                </w14:shadow>
              </w:rPr>
            </w:pPr>
            <w:r w:rsidRPr="00F274D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27</w:t>
            </w:r>
          </w:p>
        </w:tc>
        <w:tc>
          <w:tcPr>
            <w:tcW w:w="374" w:type="dxa"/>
            <w:tcBorders>
              <w:top w:val="nil"/>
              <w:left w:val="nil"/>
              <w:bottom w:val="single" w:sz="4" w:space="0" w:color="auto"/>
              <w:right w:val="single" w:sz="4" w:space="0" w:color="auto"/>
            </w:tcBorders>
            <w:shd w:val="clear" w:color="auto" w:fill="auto"/>
            <w:hideMark/>
          </w:tcPr>
          <w:p w:rsidR="00F274D6" w:rsidRPr="00F274D6" w:rsidRDefault="00F274D6" w:rsidP="00F274D6">
            <w:pPr>
              <w:jc w:val="right"/>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47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51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w:t>
            </w:r>
          </w:p>
        </w:tc>
        <w:tc>
          <w:tcPr>
            <w:tcW w:w="1110"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xml:space="preserve">0,0 </w:t>
            </w:r>
          </w:p>
        </w:tc>
      </w:tr>
      <w:tr w:rsidR="00F274D6" w:rsidRPr="00F274D6" w:rsidTr="00F274D6">
        <w:trPr>
          <w:trHeight w:val="510"/>
        </w:trPr>
        <w:tc>
          <w:tcPr>
            <w:tcW w:w="3813" w:type="dxa"/>
            <w:tcBorders>
              <w:top w:val="nil"/>
              <w:left w:val="single" w:sz="4" w:space="0" w:color="auto"/>
              <w:bottom w:val="single" w:sz="4" w:space="0" w:color="auto"/>
              <w:right w:val="single" w:sz="4" w:space="0" w:color="auto"/>
            </w:tcBorders>
            <w:shd w:val="clear" w:color="auto" w:fill="auto"/>
            <w:hideMark/>
          </w:tcPr>
          <w:p w:rsidR="00F274D6" w:rsidRPr="00F274D6" w:rsidRDefault="00F274D6" w:rsidP="00F274D6">
            <w:pPr>
              <w:rPr>
                <w:sz w:val="16"/>
                <w:szCs w:val="16"/>
              </w:rPr>
            </w:pPr>
            <w:r w:rsidRPr="00F274D6">
              <w:rPr>
                <w:sz w:val="16"/>
                <w:szCs w:val="16"/>
              </w:rPr>
              <w:t>Проектирование и строительство, реконструкция (модернизация) очистных сооружений канализации и сетей водоотведения</w:t>
            </w:r>
          </w:p>
        </w:tc>
        <w:tc>
          <w:tcPr>
            <w:tcW w:w="392"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color w:val="000000"/>
                <w:sz w:val="16"/>
                <w:szCs w:val="16"/>
              </w:rPr>
            </w:pPr>
            <w:r w:rsidRPr="00F274D6">
              <w:rPr>
                <w:color w:val="000000"/>
                <w:sz w:val="16"/>
                <w:szCs w:val="16"/>
              </w:rPr>
              <w:t>27</w:t>
            </w:r>
          </w:p>
        </w:tc>
        <w:tc>
          <w:tcPr>
            <w:tcW w:w="37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w:t>
            </w:r>
          </w:p>
        </w:tc>
        <w:tc>
          <w:tcPr>
            <w:tcW w:w="375"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6"/>
                <w:szCs w:val="16"/>
              </w:rPr>
            </w:pPr>
            <w:r w:rsidRPr="00F274D6">
              <w:rPr>
                <w:sz w:val="16"/>
                <w:szCs w:val="16"/>
              </w:rPr>
              <w:t>L1130</w:t>
            </w:r>
          </w:p>
        </w:tc>
        <w:tc>
          <w:tcPr>
            <w:tcW w:w="375"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02</w:t>
            </w:r>
          </w:p>
        </w:tc>
        <w:tc>
          <w:tcPr>
            <w:tcW w:w="514"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900</w:t>
            </w:r>
          </w:p>
        </w:tc>
        <w:tc>
          <w:tcPr>
            <w:tcW w:w="1110"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F274D6" w:rsidRPr="00F274D6" w:rsidRDefault="00F274D6" w:rsidP="00F274D6">
            <w:pPr>
              <w:jc w:val="right"/>
              <w:rPr>
                <w:color w:val="000000"/>
                <w:sz w:val="16"/>
                <w:szCs w:val="16"/>
              </w:rPr>
            </w:pPr>
            <w:r w:rsidRPr="00F274D6">
              <w:rPr>
                <w:color w:val="000000"/>
                <w:sz w:val="16"/>
                <w:szCs w:val="16"/>
              </w:rPr>
              <w:t xml:space="preserve">0,0 </w:t>
            </w:r>
          </w:p>
        </w:tc>
      </w:tr>
    </w:tbl>
    <w:p w:rsidR="00F274D6" w:rsidRPr="00F274D6" w:rsidRDefault="00F274D6" w:rsidP="00F274D6">
      <w:pPr>
        <w:ind w:left="540"/>
        <w:jc w:val="both"/>
      </w:pPr>
    </w:p>
    <w:p w:rsidR="00F274D6" w:rsidRPr="00F274D6" w:rsidRDefault="00F274D6" w:rsidP="00F274D6">
      <w:pPr>
        <w:ind w:left="540"/>
        <w:jc w:val="both"/>
      </w:pPr>
      <w:r w:rsidRPr="00F274D6">
        <w:t>1.8. Приложение 7 таблицу 5 изложить в следующей редакции:</w:t>
      </w:r>
    </w:p>
    <w:p w:rsidR="00F274D6" w:rsidRPr="00F274D6" w:rsidRDefault="00F274D6" w:rsidP="00F274D6">
      <w:pPr>
        <w:ind w:left="5529" w:firstLine="708"/>
        <w:jc w:val="both"/>
      </w:pPr>
      <w:r w:rsidRPr="00F274D6">
        <w:t xml:space="preserve">                                                                                                 «Приложение 7</w:t>
      </w:r>
    </w:p>
    <w:p w:rsidR="00F274D6" w:rsidRPr="00F274D6" w:rsidRDefault="00F274D6" w:rsidP="00F274D6">
      <w:pPr>
        <w:ind w:left="5664"/>
        <w:jc w:val="both"/>
      </w:pPr>
      <w:r w:rsidRPr="00F274D6">
        <w:t>к решению Совета депутатов</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«О бюджете </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на 2024 год </w:t>
      </w:r>
    </w:p>
    <w:p w:rsidR="00F274D6" w:rsidRPr="00F274D6" w:rsidRDefault="00F274D6" w:rsidP="00F274D6">
      <w:pPr>
        <w:ind w:left="5664"/>
        <w:jc w:val="both"/>
      </w:pPr>
      <w:r w:rsidRPr="00F274D6">
        <w:t xml:space="preserve">и на плановый период 2025 и 2026 годов»    </w:t>
      </w:r>
    </w:p>
    <w:p w:rsidR="00F274D6" w:rsidRPr="00F274D6" w:rsidRDefault="00F274D6" w:rsidP="00F274D6">
      <w:pPr>
        <w:ind w:left="5664"/>
        <w:jc w:val="both"/>
      </w:pPr>
      <w:r w:rsidRPr="00F274D6">
        <w:t xml:space="preserve">        </w:t>
      </w:r>
    </w:p>
    <w:p w:rsidR="00F274D6" w:rsidRPr="00F274D6" w:rsidRDefault="00F274D6" w:rsidP="00F274D6">
      <w:pPr>
        <w:jc w:val="right"/>
      </w:pPr>
      <w:r w:rsidRPr="00F274D6">
        <w:t>Таблица 5</w:t>
      </w:r>
    </w:p>
    <w:p w:rsidR="00F274D6" w:rsidRPr="00F274D6" w:rsidRDefault="00F274D6" w:rsidP="00F274D6">
      <w:pPr>
        <w:jc w:val="center"/>
      </w:pPr>
    </w:p>
    <w:p w:rsidR="00F274D6" w:rsidRPr="00F274D6" w:rsidRDefault="00F274D6" w:rsidP="00F274D6">
      <w:pPr>
        <w:jc w:val="center"/>
      </w:pPr>
      <w:r w:rsidRPr="00F274D6">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rsidR="00F274D6" w:rsidRPr="00F274D6" w:rsidRDefault="00F274D6" w:rsidP="00F274D6">
      <w:pPr>
        <w:jc w:val="center"/>
      </w:pPr>
      <w:r w:rsidRPr="00F274D6">
        <w:t>НОРМАТИВОВ ГРАДОСТРОИТЕЛЬНОГО ПРОЕКТИРОВАНИЯ ПОСЕЛЕНИЙ, ОСУЩЕСТВЛЕНИЮ МУНИЦИПАЛЬНОГО ЗЕМЕЛЬНОГО КОНТРОЛЯ В ГРАНИЦАХ ПОСЕЛЕНИЯ НА 2024 ГОД И НА ПЛАНОВЫЙ ПЕРИОД 2025 И 2026 ГОДОВ</w:t>
      </w:r>
    </w:p>
    <w:p w:rsidR="00F274D6" w:rsidRPr="00F274D6" w:rsidRDefault="00F274D6" w:rsidP="00F274D6">
      <w:pPr>
        <w:jc w:val="right"/>
      </w:pPr>
      <w:r w:rsidRPr="00F274D6">
        <w:t>тыс.рублей</w:t>
      </w:r>
    </w:p>
    <w:tbl>
      <w:tblPr>
        <w:tblW w:w="10100" w:type="dxa"/>
        <w:tblLook w:val="04A0" w:firstRow="1" w:lastRow="0" w:firstColumn="1" w:lastColumn="0" w:noHBand="0" w:noVBand="1"/>
      </w:tblPr>
      <w:tblGrid>
        <w:gridCol w:w="6020"/>
        <w:gridCol w:w="1360"/>
        <w:gridCol w:w="1360"/>
        <w:gridCol w:w="1360"/>
      </w:tblGrid>
      <w:tr w:rsidR="00F274D6" w:rsidRPr="00F274D6" w:rsidTr="00F274D6">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4D6" w:rsidRPr="00F274D6" w:rsidRDefault="00F274D6" w:rsidP="00F274D6">
            <w:pPr>
              <w:jc w:val="center"/>
              <w:rPr>
                <w:sz w:val="17"/>
                <w:szCs w:val="17"/>
              </w:rPr>
            </w:pPr>
            <w:r w:rsidRPr="00F274D6">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F274D6" w:rsidRPr="00F274D6" w:rsidRDefault="00F274D6" w:rsidP="00F274D6">
            <w:pPr>
              <w:jc w:val="center"/>
              <w:rPr>
                <w:sz w:val="17"/>
                <w:szCs w:val="17"/>
              </w:rPr>
            </w:pPr>
            <w:r w:rsidRPr="00F274D6">
              <w:rPr>
                <w:sz w:val="17"/>
                <w:szCs w:val="17"/>
              </w:rPr>
              <w:t>Сумма</w:t>
            </w:r>
          </w:p>
        </w:tc>
      </w:tr>
      <w:tr w:rsidR="00F274D6" w:rsidRPr="00F274D6" w:rsidTr="00F274D6">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F274D6" w:rsidRPr="00F274D6" w:rsidRDefault="00F274D6" w:rsidP="00F274D6">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2026 ГОД</w:t>
            </w:r>
          </w:p>
        </w:tc>
      </w:tr>
      <w:tr w:rsidR="00F274D6" w:rsidRPr="00F274D6" w:rsidTr="00F274D6">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center"/>
              <w:rPr>
                <w:sz w:val="17"/>
                <w:szCs w:val="17"/>
              </w:rPr>
            </w:pPr>
            <w:r w:rsidRPr="00F274D6">
              <w:rPr>
                <w:sz w:val="17"/>
                <w:szCs w:val="17"/>
              </w:rPr>
              <w:t>4</w:t>
            </w:r>
          </w:p>
        </w:tc>
      </w:tr>
      <w:tr w:rsidR="00F274D6" w:rsidRPr="00F274D6" w:rsidTr="00F274D6">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 270,0</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 </w:t>
            </w:r>
          </w:p>
        </w:tc>
      </w:tr>
      <w:tr w:rsidR="00F274D6" w:rsidRPr="00F274D6" w:rsidTr="00F274D6">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400</w:t>
            </w:r>
          </w:p>
        </w:tc>
      </w:tr>
      <w:tr w:rsidR="00F274D6" w:rsidRPr="00F274D6" w:rsidTr="00F274D6">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130,0</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 </w:t>
            </w:r>
          </w:p>
        </w:tc>
      </w:tr>
      <w:tr w:rsidR="00F274D6" w:rsidRPr="00F274D6" w:rsidTr="00F274D6">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274D6" w:rsidRPr="00F274D6" w:rsidRDefault="00F274D6" w:rsidP="00F274D6">
            <w:pPr>
              <w:rPr>
                <w:sz w:val="17"/>
                <w:szCs w:val="17"/>
              </w:rPr>
            </w:pPr>
            <w:r w:rsidRPr="00F274D6">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F274D6" w:rsidRPr="00F274D6" w:rsidRDefault="00F274D6" w:rsidP="00F274D6">
            <w:pPr>
              <w:jc w:val="right"/>
              <w:rPr>
                <w:sz w:val="17"/>
                <w:szCs w:val="17"/>
              </w:rPr>
            </w:pPr>
            <w:r w:rsidRPr="00F274D6">
              <w:rPr>
                <w:sz w:val="17"/>
                <w:szCs w:val="17"/>
              </w:rPr>
              <w:t>400,0</w:t>
            </w:r>
          </w:p>
        </w:tc>
      </w:tr>
    </w:tbl>
    <w:p w:rsidR="00F274D6" w:rsidRPr="00F274D6" w:rsidRDefault="00F274D6" w:rsidP="00F274D6">
      <w:pPr>
        <w:ind w:left="5664"/>
        <w:jc w:val="both"/>
      </w:pPr>
      <w:r w:rsidRPr="00F274D6">
        <w:t xml:space="preserve">                     </w:t>
      </w:r>
    </w:p>
    <w:p w:rsidR="00F274D6" w:rsidRPr="00F274D6" w:rsidRDefault="00F274D6" w:rsidP="00F274D6">
      <w:pPr>
        <w:ind w:left="540"/>
        <w:jc w:val="both"/>
      </w:pPr>
      <w:r w:rsidRPr="00F274D6">
        <w:t>1.8. Приложение 8 изложить в следующей редакции:</w:t>
      </w:r>
    </w:p>
    <w:p w:rsidR="00F274D6" w:rsidRPr="00F274D6" w:rsidRDefault="00F274D6" w:rsidP="00F274D6">
      <w:pPr>
        <w:ind w:left="540"/>
        <w:jc w:val="both"/>
      </w:pPr>
    </w:p>
    <w:p w:rsidR="00F274D6" w:rsidRPr="00F274D6" w:rsidRDefault="00F274D6" w:rsidP="00F274D6">
      <w:pPr>
        <w:ind w:left="4956" w:firstLine="708"/>
        <w:jc w:val="both"/>
      </w:pPr>
      <w:r w:rsidRPr="00F274D6">
        <w:t>«Приложение 8</w:t>
      </w:r>
    </w:p>
    <w:p w:rsidR="00F274D6" w:rsidRPr="00F274D6" w:rsidRDefault="00F274D6" w:rsidP="00F274D6">
      <w:pPr>
        <w:ind w:left="5664"/>
        <w:jc w:val="both"/>
      </w:pPr>
      <w:r w:rsidRPr="00F274D6">
        <w:t>к решению Совета депутатов</w:t>
      </w:r>
    </w:p>
    <w:p w:rsidR="00F274D6" w:rsidRPr="00F274D6" w:rsidRDefault="00F274D6" w:rsidP="00F274D6">
      <w:pPr>
        <w:ind w:left="5664"/>
        <w:jc w:val="both"/>
      </w:pPr>
      <w:r w:rsidRPr="00F274D6">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«О бюджете </w:t>
      </w:r>
    </w:p>
    <w:p w:rsidR="00F274D6" w:rsidRPr="00F274D6" w:rsidRDefault="00F274D6" w:rsidP="00F274D6">
      <w:pPr>
        <w:ind w:left="5664"/>
        <w:jc w:val="both"/>
      </w:pPr>
      <w:r w:rsidRPr="00F274D6">
        <w:lastRenderedPageBreak/>
        <w:t xml:space="preserve">Чамзинского муниципального района  </w:t>
      </w:r>
    </w:p>
    <w:p w:rsidR="00F274D6" w:rsidRPr="00F274D6" w:rsidRDefault="00F274D6" w:rsidP="00F274D6">
      <w:pPr>
        <w:ind w:left="5664"/>
        <w:jc w:val="both"/>
      </w:pPr>
      <w:r w:rsidRPr="00F274D6">
        <w:t xml:space="preserve">Республики Мордовия на 2024 год </w:t>
      </w:r>
    </w:p>
    <w:p w:rsidR="00F274D6" w:rsidRPr="00F274D6" w:rsidRDefault="00F274D6" w:rsidP="00F274D6">
      <w:pPr>
        <w:ind w:left="5664"/>
        <w:jc w:val="both"/>
      </w:pPr>
      <w:r w:rsidRPr="00F274D6">
        <w:t xml:space="preserve">и на плановый период 2025 и 2026 годов»    </w:t>
      </w:r>
    </w:p>
    <w:p w:rsidR="00F274D6" w:rsidRPr="00F274D6" w:rsidRDefault="00F274D6" w:rsidP="00F274D6">
      <w:pPr>
        <w:ind w:left="5664"/>
        <w:jc w:val="both"/>
      </w:pPr>
      <w:r w:rsidRPr="00F274D6">
        <w:t xml:space="preserve">                             </w:t>
      </w:r>
    </w:p>
    <w:p w:rsidR="00F274D6" w:rsidRPr="00F274D6" w:rsidRDefault="00F274D6" w:rsidP="00F274D6">
      <w:pPr>
        <w:jc w:val="center"/>
        <w:rPr>
          <w:sz w:val="20"/>
          <w:szCs w:val="20"/>
        </w:rPr>
      </w:pPr>
    </w:p>
    <w:p w:rsidR="00F274D6" w:rsidRPr="00F274D6" w:rsidRDefault="00F274D6" w:rsidP="00F274D6">
      <w:pPr>
        <w:ind w:firstLine="1"/>
        <w:jc w:val="center"/>
      </w:pPr>
      <w:r w:rsidRPr="00F274D6">
        <w:t>ИСТОЧНИКИ ВНУТРЕННЕГО ФИНАНСИРОВАНИЯ ДЕФИЦИТА БЮДЖЕТА ЧАМЗИНСКОГО МУНИЦИПАЛЬНОГО РАЙОНА РЕСПУБЛИКИ МОРДОВИЯ НА 2024 ГОД И НА ПЛАНОВЫЙ ПЕРИОД 2025 И 2026 ГОДОВ</w:t>
      </w:r>
    </w:p>
    <w:p w:rsidR="00F274D6" w:rsidRPr="00F274D6" w:rsidRDefault="00F274D6" w:rsidP="00F274D6">
      <w:pPr>
        <w:ind w:left="708" w:firstLine="708"/>
        <w:jc w:val="right"/>
      </w:pPr>
      <w:bookmarkStart w:id="7" w:name="_Hlk112324256"/>
      <w:r w:rsidRPr="00F274D6">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1559"/>
        <w:gridCol w:w="1559"/>
        <w:gridCol w:w="1418"/>
      </w:tblGrid>
      <w:tr w:rsidR="00F274D6" w:rsidRPr="00F274D6" w:rsidTr="00F274D6">
        <w:trPr>
          <w:trHeight w:val="255"/>
        </w:trPr>
        <w:tc>
          <w:tcPr>
            <w:tcW w:w="2405" w:type="dxa"/>
            <w:vMerge w:val="restart"/>
            <w:shd w:val="clear" w:color="auto" w:fill="auto"/>
            <w:noWrap/>
            <w:vAlign w:val="center"/>
            <w:hideMark/>
          </w:tcPr>
          <w:bookmarkEnd w:id="7"/>
          <w:p w:rsidR="00F274D6" w:rsidRPr="00F274D6" w:rsidRDefault="00F274D6" w:rsidP="00F274D6">
            <w:pPr>
              <w:jc w:val="center"/>
              <w:rPr>
                <w:sz w:val="17"/>
                <w:szCs w:val="17"/>
              </w:rPr>
            </w:pPr>
            <w:r w:rsidRPr="00F274D6">
              <w:rPr>
                <w:sz w:val="17"/>
                <w:szCs w:val="17"/>
              </w:rPr>
              <w:t>Код</w:t>
            </w:r>
          </w:p>
        </w:tc>
        <w:tc>
          <w:tcPr>
            <w:tcW w:w="3544" w:type="dxa"/>
            <w:vMerge w:val="restart"/>
            <w:shd w:val="clear" w:color="auto" w:fill="auto"/>
            <w:vAlign w:val="center"/>
            <w:hideMark/>
          </w:tcPr>
          <w:p w:rsidR="00F274D6" w:rsidRPr="00F274D6" w:rsidRDefault="00F274D6" w:rsidP="00F274D6">
            <w:pPr>
              <w:jc w:val="center"/>
              <w:rPr>
                <w:sz w:val="17"/>
                <w:szCs w:val="17"/>
              </w:rPr>
            </w:pPr>
            <w:r w:rsidRPr="00F274D6">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536" w:type="dxa"/>
            <w:gridSpan w:val="3"/>
            <w:vMerge w:val="restart"/>
            <w:shd w:val="clear" w:color="auto" w:fill="auto"/>
            <w:noWrap/>
            <w:vAlign w:val="bottom"/>
            <w:hideMark/>
          </w:tcPr>
          <w:p w:rsidR="00F274D6" w:rsidRPr="00F274D6" w:rsidRDefault="00F274D6" w:rsidP="00F274D6">
            <w:pPr>
              <w:jc w:val="center"/>
              <w:rPr>
                <w:sz w:val="17"/>
                <w:szCs w:val="17"/>
              </w:rPr>
            </w:pPr>
            <w:r w:rsidRPr="00F274D6">
              <w:rPr>
                <w:sz w:val="17"/>
                <w:szCs w:val="17"/>
              </w:rPr>
              <w:t>Сумма</w:t>
            </w:r>
          </w:p>
        </w:tc>
      </w:tr>
      <w:tr w:rsidR="00F274D6" w:rsidRPr="00F274D6" w:rsidTr="00F274D6">
        <w:trPr>
          <w:trHeight w:val="276"/>
        </w:trPr>
        <w:tc>
          <w:tcPr>
            <w:tcW w:w="2405" w:type="dxa"/>
            <w:vMerge/>
            <w:vAlign w:val="center"/>
            <w:hideMark/>
          </w:tcPr>
          <w:p w:rsidR="00F274D6" w:rsidRPr="00F274D6" w:rsidRDefault="00F274D6" w:rsidP="00F274D6">
            <w:pPr>
              <w:rPr>
                <w:sz w:val="17"/>
                <w:szCs w:val="17"/>
              </w:rPr>
            </w:pPr>
          </w:p>
        </w:tc>
        <w:tc>
          <w:tcPr>
            <w:tcW w:w="3544" w:type="dxa"/>
            <w:vMerge/>
            <w:vAlign w:val="center"/>
            <w:hideMark/>
          </w:tcPr>
          <w:p w:rsidR="00F274D6" w:rsidRPr="00F274D6" w:rsidRDefault="00F274D6" w:rsidP="00F274D6">
            <w:pPr>
              <w:rPr>
                <w:sz w:val="17"/>
                <w:szCs w:val="17"/>
              </w:rPr>
            </w:pPr>
          </w:p>
        </w:tc>
        <w:tc>
          <w:tcPr>
            <w:tcW w:w="4536" w:type="dxa"/>
            <w:gridSpan w:val="3"/>
            <w:vMerge/>
            <w:vAlign w:val="center"/>
            <w:hideMark/>
          </w:tcPr>
          <w:p w:rsidR="00F274D6" w:rsidRPr="00F274D6" w:rsidRDefault="00F274D6" w:rsidP="00F274D6">
            <w:pPr>
              <w:rPr>
                <w:sz w:val="17"/>
                <w:szCs w:val="17"/>
              </w:rPr>
            </w:pPr>
          </w:p>
        </w:tc>
      </w:tr>
      <w:tr w:rsidR="00F274D6" w:rsidRPr="00F274D6" w:rsidTr="00F274D6">
        <w:trPr>
          <w:trHeight w:val="555"/>
        </w:trPr>
        <w:tc>
          <w:tcPr>
            <w:tcW w:w="2405" w:type="dxa"/>
            <w:vMerge/>
            <w:vAlign w:val="center"/>
            <w:hideMark/>
          </w:tcPr>
          <w:p w:rsidR="00F274D6" w:rsidRPr="00F274D6" w:rsidRDefault="00F274D6" w:rsidP="00F274D6">
            <w:pPr>
              <w:rPr>
                <w:sz w:val="17"/>
                <w:szCs w:val="17"/>
              </w:rPr>
            </w:pPr>
          </w:p>
        </w:tc>
        <w:tc>
          <w:tcPr>
            <w:tcW w:w="3544" w:type="dxa"/>
            <w:vMerge/>
            <w:vAlign w:val="center"/>
            <w:hideMark/>
          </w:tcPr>
          <w:p w:rsidR="00F274D6" w:rsidRPr="00F274D6" w:rsidRDefault="00F274D6" w:rsidP="00F274D6">
            <w:pPr>
              <w:rPr>
                <w:sz w:val="17"/>
                <w:szCs w:val="17"/>
              </w:rPr>
            </w:pPr>
          </w:p>
        </w:tc>
        <w:tc>
          <w:tcPr>
            <w:tcW w:w="1559" w:type="dxa"/>
            <w:shd w:val="clear" w:color="auto" w:fill="auto"/>
            <w:noWrap/>
            <w:vAlign w:val="bottom"/>
            <w:hideMark/>
          </w:tcPr>
          <w:p w:rsidR="00F274D6" w:rsidRPr="00F274D6" w:rsidRDefault="00F274D6" w:rsidP="00F274D6">
            <w:pPr>
              <w:jc w:val="center"/>
              <w:rPr>
                <w:sz w:val="17"/>
                <w:szCs w:val="17"/>
              </w:rPr>
            </w:pPr>
            <w:r w:rsidRPr="00F274D6">
              <w:rPr>
                <w:sz w:val="17"/>
                <w:szCs w:val="17"/>
              </w:rPr>
              <w:t>2024 ГОД</w:t>
            </w:r>
          </w:p>
        </w:tc>
        <w:tc>
          <w:tcPr>
            <w:tcW w:w="1559" w:type="dxa"/>
            <w:shd w:val="clear" w:color="auto" w:fill="auto"/>
            <w:noWrap/>
            <w:vAlign w:val="bottom"/>
            <w:hideMark/>
          </w:tcPr>
          <w:p w:rsidR="00F274D6" w:rsidRPr="00F274D6" w:rsidRDefault="00F274D6" w:rsidP="00F274D6">
            <w:pPr>
              <w:jc w:val="center"/>
              <w:rPr>
                <w:sz w:val="17"/>
                <w:szCs w:val="17"/>
              </w:rPr>
            </w:pPr>
            <w:r w:rsidRPr="00F274D6">
              <w:rPr>
                <w:sz w:val="17"/>
                <w:szCs w:val="17"/>
              </w:rPr>
              <w:t>2025 ГОД</w:t>
            </w:r>
          </w:p>
        </w:tc>
        <w:tc>
          <w:tcPr>
            <w:tcW w:w="1418" w:type="dxa"/>
            <w:shd w:val="clear" w:color="auto" w:fill="auto"/>
            <w:noWrap/>
            <w:vAlign w:val="bottom"/>
            <w:hideMark/>
          </w:tcPr>
          <w:p w:rsidR="00F274D6" w:rsidRPr="00F274D6" w:rsidRDefault="00F274D6" w:rsidP="00F274D6">
            <w:pPr>
              <w:jc w:val="center"/>
              <w:rPr>
                <w:sz w:val="17"/>
                <w:szCs w:val="17"/>
              </w:rPr>
            </w:pPr>
            <w:r w:rsidRPr="00F274D6">
              <w:rPr>
                <w:sz w:val="17"/>
                <w:szCs w:val="17"/>
              </w:rPr>
              <w:t>2026 ГОД</w:t>
            </w:r>
          </w:p>
        </w:tc>
      </w:tr>
      <w:tr w:rsidR="00F274D6" w:rsidRPr="00F274D6" w:rsidTr="00F274D6">
        <w:trPr>
          <w:trHeight w:val="255"/>
        </w:trPr>
        <w:tc>
          <w:tcPr>
            <w:tcW w:w="2405" w:type="dxa"/>
            <w:shd w:val="clear" w:color="auto" w:fill="auto"/>
            <w:noWrap/>
            <w:hideMark/>
          </w:tcPr>
          <w:p w:rsidR="00F274D6" w:rsidRPr="00F274D6" w:rsidRDefault="00F274D6" w:rsidP="00F274D6">
            <w:pPr>
              <w:jc w:val="center"/>
              <w:rPr>
                <w:sz w:val="17"/>
                <w:szCs w:val="17"/>
              </w:rPr>
            </w:pPr>
            <w:r w:rsidRPr="00F274D6">
              <w:rPr>
                <w:sz w:val="17"/>
                <w:szCs w:val="17"/>
              </w:rPr>
              <w:t>1</w:t>
            </w:r>
          </w:p>
        </w:tc>
        <w:tc>
          <w:tcPr>
            <w:tcW w:w="3544" w:type="dxa"/>
            <w:shd w:val="clear" w:color="auto" w:fill="auto"/>
            <w:noWrap/>
            <w:vAlign w:val="bottom"/>
            <w:hideMark/>
          </w:tcPr>
          <w:p w:rsidR="00F274D6" w:rsidRPr="00F274D6" w:rsidRDefault="00F274D6" w:rsidP="00F274D6">
            <w:pPr>
              <w:jc w:val="center"/>
              <w:rPr>
                <w:sz w:val="17"/>
                <w:szCs w:val="17"/>
              </w:rPr>
            </w:pPr>
            <w:r w:rsidRPr="00F274D6">
              <w:rPr>
                <w:sz w:val="17"/>
                <w:szCs w:val="17"/>
              </w:rPr>
              <w:t>2</w:t>
            </w:r>
          </w:p>
        </w:tc>
        <w:tc>
          <w:tcPr>
            <w:tcW w:w="1559" w:type="dxa"/>
            <w:shd w:val="clear" w:color="auto" w:fill="auto"/>
            <w:noWrap/>
            <w:vAlign w:val="bottom"/>
            <w:hideMark/>
          </w:tcPr>
          <w:p w:rsidR="00F274D6" w:rsidRPr="00F274D6" w:rsidRDefault="00F274D6" w:rsidP="00F274D6">
            <w:pPr>
              <w:jc w:val="center"/>
              <w:rPr>
                <w:sz w:val="17"/>
                <w:szCs w:val="17"/>
              </w:rPr>
            </w:pPr>
            <w:r w:rsidRPr="00F274D6">
              <w:rPr>
                <w:sz w:val="17"/>
                <w:szCs w:val="17"/>
              </w:rPr>
              <w:t>3</w:t>
            </w:r>
          </w:p>
        </w:tc>
        <w:tc>
          <w:tcPr>
            <w:tcW w:w="1559" w:type="dxa"/>
            <w:shd w:val="clear" w:color="auto" w:fill="auto"/>
            <w:noWrap/>
            <w:vAlign w:val="bottom"/>
            <w:hideMark/>
          </w:tcPr>
          <w:p w:rsidR="00F274D6" w:rsidRPr="00F274D6" w:rsidRDefault="00F274D6" w:rsidP="00F274D6">
            <w:pPr>
              <w:jc w:val="center"/>
              <w:rPr>
                <w:sz w:val="17"/>
                <w:szCs w:val="17"/>
              </w:rPr>
            </w:pPr>
            <w:r w:rsidRPr="00F274D6">
              <w:rPr>
                <w:sz w:val="17"/>
                <w:szCs w:val="17"/>
              </w:rPr>
              <w:t>4</w:t>
            </w:r>
          </w:p>
        </w:tc>
        <w:tc>
          <w:tcPr>
            <w:tcW w:w="1418" w:type="dxa"/>
            <w:shd w:val="clear" w:color="auto" w:fill="auto"/>
            <w:noWrap/>
            <w:vAlign w:val="bottom"/>
            <w:hideMark/>
          </w:tcPr>
          <w:p w:rsidR="00F274D6" w:rsidRPr="00F274D6" w:rsidRDefault="00F274D6" w:rsidP="00F274D6">
            <w:pPr>
              <w:jc w:val="center"/>
              <w:rPr>
                <w:sz w:val="17"/>
                <w:szCs w:val="17"/>
              </w:rPr>
            </w:pPr>
            <w:r w:rsidRPr="00F274D6">
              <w:rPr>
                <w:sz w:val="17"/>
                <w:szCs w:val="17"/>
              </w:rPr>
              <w:t>5</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000 01 00 00 00 00 0000 000</w:t>
            </w:r>
          </w:p>
        </w:tc>
        <w:tc>
          <w:tcPr>
            <w:tcW w:w="3544" w:type="dxa"/>
            <w:shd w:val="clear" w:color="auto" w:fill="auto"/>
            <w:hideMark/>
          </w:tcPr>
          <w:p w:rsidR="00F274D6" w:rsidRPr="00F274D6" w:rsidRDefault="00F274D6" w:rsidP="00F274D6">
            <w:pPr>
              <w:rPr>
                <w:sz w:val="17"/>
                <w:szCs w:val="17"/>
              </w:rPr>
            </w:pPr>
            <w:r w:rsidRPr="00F274D6">
              <w:rPr>
                <w:sz w:val="17"/>
                <w:szCs w:val="17"/>
              </w:rPr>
              <w:t>ИСТОЧНИКИ ВНУТРЕННЕГО ФИНАНСИРОВАНИЯ ДЕФИЦИТОВ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15226,6</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-196,8</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-246,0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000 01 03 00 00 00 0000 000</w:t>
            </w:r>
          </w:p>
        </w:tc>
        <w:tc>
          <w:tcPr>
            <w:tcW w:w="3544" w:type="dxa"/>
            <w:shd w:val="clear" w:color="auto" w:fill="auto"/>
            <w:hideMark/>
          </w:tcPr>
          <w:p w:rsidR="00F274D6" w:rsidRPr="00F274D6" w:rsidRDefault="00F274D6" w:rsidP="00F274D6">
            <w:pPr>
              <w:rPr>
                <w:sz w:val="17"/>
                <w:szCs w:val="17"/>
              </w:rPr>
            </w:pPr>
            <w:r w:rsidRPr="00F274D6">
              <w:rPr>
                <w:sz w:val="17"/>
                <w:szCs w:val="17"/>
              </w:rPr>
              <w:t>Бюджетные кредиты из других бюджетов бюджетной системы Российской Федерации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-307,2</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-409,6</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-512,0</w:t>
            </w:r>
          </w:p>
        </w:tc>
      </w:tr>
      <w:tr w:rsidR="00F274D6" w:rsidRPr="00F274D6" w:rsidTr="00F274D6">
        <w:trPr>
          <w:trHeight w:val="675"/>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000 01 03 01 00 00 0000 000</w:t>
            </w:r>
          </w:p>
        </w:tc>
        <w:tc>
          <w:tcPr>
            <w:tcW w:w="3544" w:type="dxa"/>
            <w:shd w:val="clear" w:color="auto" w:fill="auto"/>
            <w:hideMark/>
          </w:tcPr>
          <w:p w:rsidR="00F274D6" w:rsidRPr="00F274D6" w:rsidRDefault="00F274D6" w:rsidP="00F274D6">
            <w:pPr>
              <w:rPr>
                <w:sz w:val="17"/>
                <w:szCs w:val="17"/>
              </w:rPr>
            </w:pPr>
            <w:r w:rsidRPr="00F274D6">
              <w:rPr>
                <w:sz w:val="17"/>
                <w:szCs w:val="17"/>
              </w:rPr>
              <w:t>Бюджетные кредиты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-307,2</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-409,6</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-512,0</w:t>
            </w:r>
          </w:p>
        </w:tc>
      </w:tr>
      <w:tr w:rsidR="00F274D6" w:rsidRPr="00F274D6" w:rsidTr="00F274D6">
        <w:trPr>
          <w:trHeight w:val="675"/>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000 01 03 01 00 00 0000 800</w:t>
            </w:r>
          </w:p>
        </w:tc>
        <w:tc>
          <w:tcPr>
            <w:tcW w:w="3544" w:type="dxa"/>
            <w:shd w:val="clear" w:color="auto" w:fill="auto"/>
            <w:hideMark/>
          </w:tcPr>
          <w:p w:rsidR="00F274D6" w:rsidRPr="00F274D6" w:rsidRDefault="00F274D6" w:rsidP="00F274D6">
            <w:pPr>
              <w:rPr>
                <w:sz w:val="17"/>
                <w:szCs w:val="17"/>
              </w:rPr>
            </w:pPr>
            <w:r w:rsidRPr="00F274D6">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-307,2</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-409,6</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-512,0</w:t>
            </w:r>
          </w:p>
        </w:tc>
      </w:tr>
      <w:tr w:rsidR="00F274D6" w:rsidRPr="00F274D6" w:rsidTr="00F274D6">
        <w:trPr>
          <w:trHeight w:val="90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000 01 03 01 00 05 0000 810</w:t>
            </w:r>
          </w:p>
        </w:tc>
        <w:tc>
          <w:tcPr>
            <w:tcW w:w="3544" w:type="dxa"/>
            <w:shd w:val="clear" w:color="auto" w:fill="auto"/>
            <w:hideMark/>
          </w:tcPr>
          <w:p w:rsidR="00F274D6" w:rsidRPr="00F274D6" w:rsidRDefault="00F274D6" w:rsidP="00F274D6">
            <w:pPr>
              <w:rPr>
                <w:sz w:val="17"/>
                <w:szCs w:val="17"/>
              </w:rPr>
            </w:pPr>
            <w:r w:rsidRPr="00F274D6">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-307,2</w:t>
            </w:r>
          </w:p>
        </w:tc>
        <w:tc>
          <w:tcPr>
            <w:tcW w:w="1559" w:type="dxa"/>
            <w:shd w:val="clear" w:color="000000" w:fill="FFFFFF"/>
            <w:noWrap/>
            <w:hideMark/>
          </w:tcPr>
          <w:p w:rsidR="00F274D6" w:rsidRPr="00F274D6" w:rsidRDefault="00F274D6" w:rsidP="00F274D6">
            <w:pPr>
              <w:jc w:val="right"/>
              <w:rPr>
                <w:sz w:val="17"/>
                <w:szCs w:val="17"/>
              </w:rPr>
            </w:pPr>
            <w:r w:rsidRPr="00F274D6">
              <w:rPr>
                <w:sz w:val="17"/>
                <w:szCs w:val="17"/>
              </w:rPr>
              <w:t>-409,6</w:t>
            </w:r>
          </w:p>
        </w:tc>
        <w:tc>
          <w:tcPr>
            <w:tcW w:w="1418" w:type="dxa"/>
            <w:shd w:val="clear" w:color="000000" w:fill="FFFFFF"/>
            <w:noWrap/>
            <w:hideMark/>
          </w:tcPr>
          <w:p w:rsidR="00F274D6" w:rsidRPr="00F274D6" w:rsidRDefault="00F274D6" w:rsidP="00F274D6">
            <w:pPr>
              <w:jc w:val="right"/>
              <w:rPr>
                <w:sz w:val="17"/>
                <w:szCs w:val="17"/>
              </w:rPr>
            </w:pPr>
            <w:r w:rsidRPr="00F274D6">
              <w:rPr>
                <w:sz w:val="17"/>
                <w:szCs w:val="17"/>
              </w:rPr>
              <w:t>-512,0</w:t>
            </w:r>
          </w:p>
        </w:tc>
      </w:tr>
      <w:tr w:rsidR="00F274D6" w:rsidRPr="00F274D6" w:rsidTr="00F274D6">
        <w:trPr>
          <w:trHeight w:val="675"/>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000 01 05 00 00 00 0000 000</w:t>
            </w:r>
          </w:p>
        </w:tc>
        <w:tc>
          <w:tcPr>
            <w:tcW w:w="3544" w:type="dxa"/>
            <w:shd w:val="clear" w:color="auto" w:fill="auto"/>
            <w:hideMark/>
          </w:tcPr>
          <w:p w:rsidR="00F274D6" w:rsidRPr="00F274D6" w:rsidRDefault="00F274D6" w:rsidP="00F274D6">
            <w:pPr>
              <w:rPr>
                <w:sz w:val="17"/>
                <w:szCs w:val="17"/>
              </w:rPr>
            </w:pPr>
            <w:r w:rsidRPr="00F274D6">
              <w:rPr>
                <w:sz w:val="17"/>
                <w:szCs w:val="17"/>
              </w:rPr>
              <w:t>Изменение остатков средств на счетах по учету средств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15374,2</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0,0</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0,0</w:t>
            </w:r>
          </w:p>
        </w:tc>
      </w:tr>
      <w:tr w:rsidR="00F274D6" w:rsidRPr="00F274D6" w:rsidTr="00F274D6">
        <w:trPr>
          <w:trHeight w:val="33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000 01 05 00 00 00 0000 500</w:t>
            </w:r>
          </w:p>
        </w:tc>
        <w:tc>
          <w:tcPr>
            <w:tcW w:w="3544" w:type="dxa"/>
            <w:shd w:val="clear" w:color="auto" w:fill="auto"/>
            <w:hideMark/>
          </w:tcPr>
          <w:p w:rsidR="00F274D6" w:rsidRPr="00F274D6" w:rsidRDefault="00F274D6" w:rsidP="00F274D6">
            <w:pPr>
              <w:rPr>
                <w:sz w:val="17"/>
                <w:szCs w:val="17"/>
              </w:rPr>
            </w:pPr>
            <w:r w:rsidRPr="00F274D6">
              <w:rPr>
                <w:sz w:val="17"/>
                <w:szCs w:val="17"/>
              </w:rPr>
              <w:t>Увеличение остатков средств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-1531268,3</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33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000 01 05 02 00 00 0000 500</w:t>
            </w:r>
          </w:p>
        </w:tc>
        <w:tc>
          <w:tcPr>
            <w:tcW w:w="3544" w:type="dxa"/>
            <w:shd w:val="clear" w:color="auto" w:fill="auto"/>
            <w:hideMark/>
          </w:tcPr>
          <w:p w:rsidR="00F274D6" w:rsidRPr="00F274D6" w:rsidRDefault="00F274D6" w:rsidP="00F274D6">
            <w:pPr>
              <w:rPr>
                <w:sz w:val="17"/>
                <w:szCs w:val="17"/>
              </w:rPr>
            </w:pPr>
            <w:r w:rsidRPr="00F274D6">
              <w:rPr>
                <w:sz w:val="17"/>
                <w:szCs w:val="17"/>
              </w:rPr>
              <w:t>Увеличение прочих остатков средств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-1531268,3</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495"/>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000 01 05 02 01 00 0000 510</w:t>
            </w:r>
          </w:p>
        </w:tc>
        <w:tc>
          <w:tcPr>
            <w:tcW w:w="3544" w:type="dxa"/>
            <w:shd w:val="clear" w:color="auto" w:fill="auto"/>
            <w:hideMark/>
          </w:tcPr>
          <w:p w:rsidR="00F274D6" w:rsidRPr="00F274D6" w:rsidRDefault="00F274D6" w:rsidP="00F274D6">
            <w:pPr>
              <w:rPr>
                <w:sz w:val="17"/>
                <w:szCs w:val="17"/>
              </w:rPr>
            </w:pPr>
            <w:r w:rsidRPr="00F274D6">
              <w:rPr>
                <w:sz w:val="17"/>
                <w:szCs w:val="17"/>
              </w:rPr>
              <w:t>Увеличение прочих остатков денежных средств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-1531268,3</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000 01 05 02 01 05 0000 510</w:t>
            </w:r>
          </w:p>
        </w:tc>
        <w:tc>
          <w:tcPr>
            <w:tcW w:w="3544" w:type="dxa"/>
            <w:shd w:val="clear" w:color="auto" w:fill="auto"/>
            <w:hideMark/>
          </w:tcPr>
          <w:p w:rsidR="00F274D6" w:rsidRPr="00F274D6" w:rsidRDefault="00F274D6" w:rsidP="00F274D6">
            <w:pPr>
              <w:rPr>
                <w:sz w:val="17"/>
                <w:szCs w:val="17"/>
              </w:rPr>
            </w:pPr>
            <w:r w:rsidRPr="00F274D6">
              <w:rPr>
                <w:sz w:val="17"/>
                <w:szCs w:val="17"/>
              </w:rPr>
              <w:t>Увеличение прочих остатков денежных средств бюджетов муниципальных районов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-1531268,3</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30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000 01 05 00 00 00 0000 600</w:t>
            </w:r>
          </w:p>
        </w:tc>
        <w:tc>
          <w:tcPr>
            <w:tcW w:w="3544" w:type="dxa"/>
            <w:shd w:val="clear" w:color="auto" w:fill="auto"/>
            <w:hideMark/>
          </w:tcPr>
          <w:p w:rsidR="00F274D6" w:rsidRPr="00F274D6" w:rsidRDefault="00F274D6" w:rsidP="00F274D6">
            <w:pPr>
              <w:rPr>
                <w:sz w:val="17"/>
                <w:szCs w:val="17"/>
              </w:rPr>
            </w:pPr>
            <w:r w:rsidRPr="00F274D6">
              <w:rPr>
                <w:sz w:val="17"/>
                <w:szCs w:val="17"/>
              </w:rPr>
              <w:t>Уменьшение остатков средств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1546642,5</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285"/>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000 01 05 02 00 00 0000 600</w:t>
            </w:r>
          </w:p>
        </w:tc>
        <w:tc>
          <w:tcPr>
            <w:tcW w:w="3544" w:type="dxa"/>
            <w:shd w:val="clear" w:color="auto" w:fill="auto"/>
            <w:hideMark/>
          </w:tcPr>
          <w:p w:rsidR="00F274D6" w:rsidRPr="00F274D6" w:rsidRDefault="00F274D6" w:rsidP="00F274D6">
            <w:pPr>
              <w:rPr>
                <w:sz w:val="17"/>
                <w:szCs w:val="17"/>
              </w:rPr>
            </w:pPr>
            <w:r w:rsidRPr="00F274D6">
              <w:rPr>
                <w:sz w:val="17"/>
                <w:szCs w:val="17"/>
              </w:rPr>
              <w:t>Уменьшение прочих остатков средств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1546642,5</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255"/>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000 01 05 02 01 00 0000 610</w:t>
            </w:r>
          </w:p>
        </w:tc>
        <w:tc>
          <w:tcPr>
            <w:tcW w:w="3544" w:type="dxa"/>
            <w:shd w:val="clear" w:color="auto" w:fill="auto"/>
            <w:hideMark/>
          </w:tcPr>
          <w:p w:rsidR="00F274D6" w:rsidRPr="00F274D6" w:rsidRDefault="00F274D6" w:rsidP="00F274D6">
            <w:pPr>
              <w:rPr>
                <w:sz w:val="17"/>
                <w:szCs w:val="17"/>
              </w:rPr>
            </w:pPr>
            <w:r w:rsidRPr="00F274D6">
              <w:rPr>
                <w:sz w:val="17"/>
                <w:szCs w:val="17"/>
              </w:rPr>
              <w:t>Уменьшение прочих остатков денежных средств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1546642,5</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000 01 05 02 01 05 0000 610</w:t>
            </w:r>
          </w:p>
        </w:tc>
        <w:tc>
          <w:tcPr>
            <w:tcW w:w="3544" w:type="dxa"/>
            <w:shd w:val="clear" w:color="auto" w:fill="auto"/>
            <w:hideMark/>
          </w:tcPr>
          <w:p w:rsidR="00F274D6" w:rsidRPr="00F274D6" w:rsidRDefault="00F274D6" w:rsidP="00F274D6">
            <w:pPr>
              <w:rPr>
                <w:sz w:val="17"/>
                <w:szCs w:val="17"/>
              </w:rPr>
            </w:pPr>
            <w:r w:rsidRPr="00F274D6">
              <w:rPr>
                <w:sz w:val="17"/>
                <w:szCs w:val="17"/>
              </w:rPr>
              <w:t>Уменьшение прочих остатков денежных средств бюджетов муниципальных районов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1546642,5</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887514,4</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868841,5</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000 01 06 00 00 00 0000 000</w:t>
            </w:r>
          </w:p>
        </w:tc>
        <w:tc>
          <w:tcPr>
            <w:tcW w:w="3544" w:type="dxa"/>
            <w:shd w:val="clear" w:color="auto" w:fill="auto"/>
            <w:hideMark/>
          </w:tcPr>
          <w:p w:rsidR="00F274D6" w:rsidRPr="00F274D6" w:rsidRDefault="00F274D6" w:rsidP="00F274D6">
            <w:pPr>
              <w:rPr>
                <w:sz w:val="17"/>
                <w:szCs w:val="17"/>
              </w:rPr>
            </w:pPr>
            <w:r w:rsidRPr="00F274D6">
              <w:rPr>
                <w:sz w:val="17"/>
                <w:szCs w:val="17"/>
              </w:rPr>
              <w:t>Иные источники внутреннего финансирования дефицитов бюджетов</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159,6</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212,8</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266,0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000 01 06 05 00 00 0000 000</w:t>
            </w:r>
          </w:p>
        </w:tc>
        <w:tc>
          <w:tcPr>
            <w:tcW w:w="3544" w:type="dxa"/>
            <w:shd w:val="clear" w:color="auto" w:fill="auto"/>
            <w:hideMark/>
          </w:tcPr>
          <w:p w:rsidR="00F274D6" w:rsidRPr="00F274D6" w:rsidRDefault="00F274D6" w:rsidP="00F274D6">
            <w:pPr>
              <w:jc w:val="both"/>
              <w:rPr>
                <w:sz w:val="17"/>
                <w:szCs w:val="17"/>
              </w:rPr>
            </w:pPr>
            <w:r w:rsidRPr="00F274D6">
              <w:rPr>
                <w:sz w:val="17"/>
                <w:szCs w:val="17"/>
              </w:rPr>
              <w:t xml:space="preserve">Бюджетные кредиты, предоставленные внутри страны в валюте Российской Федерации </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159,6</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212,8</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266,0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000 01 06 05 00 00 0000 600</w:t>
            </w:r>
          </w:p>
        </w:tc>
        <w:tc>
          <w:tcPr>
            <w:tcW w:w="3544" w:type="dxa"/>
            <w:shd w:val="clear" w:color="auto" w:fill="auto"/>
            <w:hideMark/>
          </w:tcPr>
          <w:p w:rsidR="00F274D6" w:rsidRPr="00F274D6" w:rsidRDefault="00F274D6" w:rsidP="00F274D6">
            <w:pPr>
              <w:rPr>
                <w:sz w:val="17"/>
                <w:szCs w:val="17"/>
              </w:rPr>
            </w:pPr>
            <w:r w:rsidRPr="00F274D6">
              <w:rPr>
                <w:sz w:val="17"/>
                <w:szCs w:val="17"/>
              </w:rPr>
              <w:t>Возврат бюджетных кредитов, предоставленных внутри страны в валюте Российской Федерации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159,6</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212,8</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266,0</w:t>
            </w:r>
          </w:p>
        </w:tc>
      </w:tr>
      <w:tr w:rsidR="00F274D6" w:rsidRPr="00F274D6" w:rsidTr="00F274D6">
        <w:trPr>
          <w:trHeight w:val="675"/>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000 01 06 05 02 00 0000 600</w:t>
            </w:r>
          </w:p>
        </w:tc>
        <w:tc>
          <w:tcPr>
            <w:tcW w:w="3544" w:type="dxa"/>
            <w:shd w:val="clear" w:color="auto" w:fill="auto"/>
            <w:hideMark/>
          </w:tcPr>
          <w:p w:rsidR="00F274D6" w:rsidRPr="00F274D6" w:rsidRDefault="00F274D6" w:rsidP="00F274D6">
            <w:pPr>
              <w:rPr>
                <w:sz w:val="17"/>
                <w:szCs w:val="17"/>
              </w:rPr>
            </w:pPr>
            <w:r w:rsidRPr="00F274D6">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159,6</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212,8</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266,0</w:t>
            </w:r>
          </w:p>
        </w:tc>
      </w:tr>
      <w:tr w:rsidR="00F274D6" w:rsidRPr="00F274D6" w:rsidTr="00F274D6">
        <w:trPr>
          <w:trHeight w:val="900"/>
        </w:trPr>
        <w:tc>
          <w:tcPr>
            <w:tcW w:w="2405" w:type="dxa"/>
            <w:shd w:val="clear" w:color="auto" w:fill="auto"/>
            <w:hideMark/>
          </w:tcPr>
          <w:p w:rsidR="00F274D6" w:rsidRPr="00F274D6" w:rsidRDefault="00F274D6" w:rsidP="00F274D6">
            <w:pPr>
              <w:jc w:val="center"/>
              <w:rPr>
                <w:sz w:val="17"/>
                <w:szCs w:val="17"/>
              </w:rPr>
            </w:pPr>
            <w:r w:rsidRPr="00F274D6">
              <w:rPr>
                <w:sz w:val="17"/>
                <w:szCs w:val="17"/>
              </w:rPr>
              <w:lastRenderedPageBreak/>
              <w:t>000 01 06 05 02 05 0000 640</w:t>
            </w:r>
          </w:p>
        </w:tc>
        <w:tc>
          <w:tcPr>
            <w:tcW w:w="3544" w:type="dxa"/>
            <w:shd w:val="clear" w:color="auto" w:fill="auto"/>
            <w:hideMark/>
          </w:tcPr>
          <w:p w:rsidR="00F274D6" w:rsidRPr="00F274D6" w:rsidRDefault="00F274D6" w:rsidP="00F274D6">
            <w:pPr>
              <w:rPr>
                <w:sz w:val="17"/>
                <w:szCs w:val="17"/>
              </w:rPr>
            </w:pPr>
            <w:r w:rsidRPr="00F274D6">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159,6</w:t>
            </w:r>
          </w:p>
        </w:tc>
        <w:tc>
          <w:tcPr>
            <w:tcW w:w="1559" w:type="dxa"/>
            <w:shd w:val="clear" w:color="000000" w:fill="FFFFFF"/>
            <w:noWrap/>
            <w:hideMark/>
          </w:tcPr>
          <w:p w:rsidR="00F274D6" w:rsidRPr="00F274D6" w:rsidRDefault="00F274D6" w:rsidP="00F274D6">
            <w:pPr>
              <w:jc w:val="right"/>
              <w:rPr>
                <w:sz w:val="17"/>
                <w:szCs w:val="17"/>
              </w:rPr>
            </w:pPr>
            <w:r w:rsidRPr="00F274D6">
              <w:rPr>
                <w:sz w:val="17"/>
                <w:szCs w:val="17"/>
              </w:rPr>
              <w:t>212,8</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266,0</w:t>
            </w:r>
          </w:p>
        </w:tc>
      </w:tr>
      <w:tr w:rsidR="00F274D6" w:rsidRPr="00F274D6" w:rsidTr="00F274D6">
        <w:trPr>
          <w:trHeight w:val="450"/>
        </w:trPr>
        <w:tc>
          <w:tcPr>
            <w:tcW w:w="2405" w:type="dxa"/>
            <w:shd w:val="clear" w:color="auto" w:fill="auto"/>
            <w:hideMark/>
          </w:tcPr>
          <w:p w:rsidR="00F274D6" w:rsidRPr="00F274D6" w:rsidRDefault="00F274D6" w:rsidP="00F274D6">
            <w:pPr>
              <w:jc w:val="center"/>
              <w:rPr>
                <w:sz w:val="17"/>
                <w:szCs w:val="17"/>
              </w:rPr>
            </w:pPr>
            <w:r w:rsidRPr="00F274D6">
              <w:rPr>
                <w:sz w:val="17"/>
                <w:szCs w:val="17"/>
              </w:rPr>
              <w:t>000 01 00 00 00 00 0000 000</w:t>
            </w:r>
          </w:p>
        </w:tc>
        <w:tc>
          <w:tcPr>
            <w:tcW w:w="3544" w:type="dxa"/>
            <w:shd w:val="clear" w:color="auto" w:fill="auto"/>
            <w:hideMark/>
          </w:tcPr>
          <w:p w:rsidR="00F274D6" w:rsidRPr="00F274D6" w:rsidRDefault="00F274D6" w:rsidP="00F274D6">
            <w:pPr>
              <w:rPr>
                <w:sz w:val="17"/>
                <w:szCs w:val="17"/>
              </w:rPr>
            </w:pPr>
            <w:r w:rsidRPr="00F274D6">
              <w:rPr>
                <w:sz w:val="17"/>
                <w:szCs w:val="17"/>
              </w:rPr>
              <w:t>Итого источников внутреннего финансирования дефицита районного бюджета</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15226,6</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-196,8</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-246,0</w:t>
            </w:r>
          </w:p>
        </w:tc>
      </w:tr>
      <w:tr w:rsidR="00F274D6" w:rsidRPr="00F274D6" w:rsidTr="00F274D6">
        <w:trPr>
          <w:trHeight w:val="255"/>
        </w:trPr>
        <w:tc>
          <w:tcPr>
            <w:tcW w:w="2405" w:type="dxa"/>
            <w:shd w:val="clear" w:color="auto" w:fill="auto"/>
            <w:hideMark/>
          </w:tcPr>
          <w:p w:rsidR="00F274D6" w:rsidRPr="00F274D6" w:rsidRDefault="00F274D6" w:rsidP="00F274D6">
            <w:pPr>
              <w:jc w:val="both"/>
              <w:rPr>
                <w:sz w:val="17"/>
                <w:szCs w:val="17"/>
              </w:rPr>
            </w:pPr>
            <w:r w:rsidRPr="00F274D6">
              <w:rPr>
                <w:sz w:val="17"/>
                <w:szCs w:val="17"/>
              </w:rPr>
              <w:t> </w:t>
            </w:r>
          </w:p>
        </w:tc>
        <w:tc>
          <w:tcPr>
            <w:tcW w:w="3544" w:type="dxa"/>
            <w:shd w:val="clear" w:color="auto" w:fill="auto"/>
            <w:hideMark/>
          </w:tcPr>
          <w:p w:rsidR="00F274D6" w:rsidRPr="00F274D6" w:rsidRDefault="00F274D6" w:rsidP="00F274D6">
            <w:pPr>
              <w:rPr>
                <w:sz w:val="17"/>
                <w:szCs w:val="17"/>
              </w:rPr>
            </w:pPr>
            <w:r w:rsidRPr="00F274D6">
              <w:rPr>
                <w:sz w:val="17"/>
                <w:szCs w:val="17"/>
              </w:rPr>
              <w:t>Погашение основной суммы задолженности</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-307,2</w:t>
            </w:r>
          </w:p>
        </w:tc>
        <w:tc>
          <w:tcPr>
            <w:tcW w:w="1559" w:type="dxa"/>
            <w:shd w:val="clear" w:color="auto" w:fill="auto"/>
            <w:noWrap/>
            <w:hideMark/>
          </w:tcPr>
          <w:p w:rsidR="00F274D6" w:rsidRPr="00F274D6" w:rsidRDefault="00F274D6" w:rsidP="00F274D6">
            <w:pPr>
              <w:jc w:val="right"/>
              <w:rPr>
                <w:sz w:val="17"/>
                <w:szCs w:val="17"/>
              </w:rPr>
            </w:pPr>
            <w:r w:rsidRPr="00F274D6">
              <w:rPr>
                <w:sz w:val="17"/>
                <w:szCs w:val="17"/>
              </w:rPr>
              <w:t>-409,6</w:t>
            </w:r>
          </w:p>
        </w:tc>
        <w:tc>
          <w:tcPr>
            <w:tcW w:w="1418" w:type="dxa"/>
            <w:shd w:val="clear" w:color="auto" w:fill="auto"/>
            <w:noWrap/>
            <w:hideMark/>
          </w:tcPr>
          <w:p w:rsidR="00F274D6" w:rsidRPr="00F274D6" w:rsidRDefault="00F274D6" w:rsidP="00F274D6">
            <w:pPr>
              <w:jc w:val="right"/>
              <w:rPr>
                <w:sz w:val="17"/>
                <w:szCs w:val="17"/>
              </w:rPr>
            </w:pPr>
            <w:r w:rsidRPr="00F274D6">
              <w:rPr>
                <w:sz w:val="17"/>
                <w:szCs w:val="17"/>
              </w:rPr>
              <w:t>-512,0</w:t>
            </w:r>
          </w:p>
        </w:tc>
      </w:tr>
    </w:tbl>
    <w:p w:rsidR="00F274D6" w:rsidRPr="00F274D6" w:rsidRDefault="00F274D6" w:rsidP="00F274D6">
      <w:pPr>
        <w:ind w:left="540"/>
        <w:jc w:val="right"/>
      </w:pPr>
    </w:p>
    <w:p w:rsidR="00F274D6" w:rsidRPr="00F274D6" w:rsidRDefault="00F274D6" w:rsidP="00F274D6">
      <w:pPr>
        <w:ind w:left="142"/>
        <w:jc w:val="both"/>
      </w:pPr>
      <w:r w:rsidRPr="00F274D6">
        <w:t>2. Настоящее решение вступает в силу со дня его официального опубликования в Информационном бюллетене Чамзинского муниципального района.</w:t>
      </w:r>
    </w:p>
    <w:p w:rsidR="00F274D6" w:rsidRPr="00F274D6" w:rsidRDefault="00F274D6" w:rsidP="00F274D6">
      <w:pPr>
        <w:ind w:left="142"/>
        <w:jc w:val="both"/>
        <w:rPr>
          <w:sz w:val="28"/>
          <w:szCs w:val="28"/>
        </w:rPr>
      </w:pPr>
    </w:p>
    <w:p w:rsidR="00F274D6" w:rsidRPr="00F274D6" w:rsidRDefault="00F274D6" w:rsidP="00F274D6">
      <w:pPr>
        <w:jc w:val="center"/>
        <w:rPr>
          <w:sz w:val="28"/>
          <w:szCs w:val="28"/>
        </w:rPr>
      </w:pPr>
    </w:p>
    <w:p w:rsidR="00F274D6" w:rsidRPr="00F274D6" w:rsidRDefault="00F274D6" w:rsidP="00F274D6">
      <w:pPr>
        <w:jc w:val="center"/>
        <w:rPr>
          <w:sz w:val="28"/>
          <w:szCs w:val="28"/>
        </w:rPr>
      </w:pPr>
    </w:p>
    <w:p w:rsidR="00F274D6" w:rsidRPr="00F274D6" w:rsidRDefault="00F274D6" w:rsidP="00F274D6">
      <w:r w:rsidRPr="00F274D6">
        <w:t>Председатель Совета депутатов</w:t>
      </w:r>
      <w:r w:rsidRPr="00F274D6">
        <w:tab/>
        <w:t xml:space="preserve">         </w:t>
      </w:r>
      <w:r w:rsidRPr="00F274D6">
        <w:tab/>
        <w:t xml:space="preserve">               </w:t>
      </w:r>
      <w:r w:rsidRPr="00F274D6">
        <w:tab/>
      </w:r>
      <w:r w:rsidRPr="00F274D6">
        <w:tab/>
        <w:t>И.о.Главы Чамзинского</w:t>
      </w:r>
    </w:p>
    <w:p w:rsidR="00F274D6" w:rsidRPr="00F274D6" w:rsidRDefault="00F274D6" w:rsidP="00F274D6">
      <w:r w:rsidRPr="00F274D6">
        <w:t xml:space="preserve">Чамзинского муниципального района                      </w:t>
      </w:r>
      <w:r w:rsidRPr="00F274D6">
        <w:tab/>
      </w:r>
      <w:r w:rsidRPr="00F274D6">
        <w:tab/>
        <w:t>муниципального района</w:t>
      </w:r>
    </w:p>
    <w:p w:rsidR="00F274D6" w:rsidRPr="00F274D6" w:rsidRDefault="00F274D6" w:rsidP="00F274D6"/>
    <w:p w:rsidR="00F274D6" w:rsidRPr="00F274D6" w:rsidRDefault="00F274D6" w:rsidP="00F274D6">
      <w:r w:rsidRPr="00F274D6">
        <w:t xml:space="preserve">__________________ В.А. Буткеев                                      </w:t>
      </w:r>
      <w:r w:rsidRPr="00F274D6">
        <w:tab/>
        <w:t>________________ А.И. Лямзин</w:t>
      </w:r>
    </w:p>
    <w:p w:rsidR="00F274D6" w:rsidRPr="00F274D6" w:rsidRDefault="00F274D6" w:rsidP="00F274D6"/>
    <w:p w:rsidR="00F274D6" w:rsidRPr="00F274D6" w:rsidRDefault="00F274D6" w:rsidP="00F274D6"/>
    <w:p w:rsidR="00F274D6" w:rsidRPr="00F274D6" w:rsidRDefault="00F274D6" w:rsidP="00F274D6"/>
    <w:p w:rsidR="00F274D6" w:rsidRPr="00F274D6" w:rsidRDefault="00F274D6" w:rsidP="00F274D6"/>
    <w:p w:rsidR="00F274D6" w:rsidRPr="00F274D6" w:rsidRDefault="00F274D6" w:rsidP="00F274D6">
      <w:pPr>
        <w:widowControl w:val="0"/>
        <w:autoSpaceDE w:val="0"/>
        <w:autoSpaceDN w:val="0"/>
        <w:adjustRightInd w:val="0"/>
        <w:jc w:val="center"/>
        <w:rPr>
          <w:sz w:val="28"/>
          <w:szCs w:val="28"/>
        </w:rPr>
      </w:pPr>
      <w:r w:rsidRPr="00F274D6">
        <w:rPr>
          <w:sz w:val="28"/>
          <w:szCs w:val="28"/>
        </w:rPr>
        <w:t>Республика Мордовия</w:t>
      </w:r>
    </w:p>
    <w:p w:rsidR="00F274D6" w:rsidRPr="00F274D6" w:rsidRDefault="00F274D6" w:rsidP="00F274D6">
      <w:pPr>
        <w:widowControl w:val="0"/>
        <w:autoSpaceDE w:val="0"/>
        <w:autoSpaceDN w:val="0"/>
        <w:adjustRightInd w:val="0"/>
        <w:jc w:val="center"/>
        <w:rPr>
          <w:sz w:val="28"/>
          <w:szCs w:val="28"/>
        </w:rPr>
      </w:pPr>
      <w:r w:rsidRPr="00F274D6">
        <w:rPr>
          <w:sz w:val="28"/>
          <w:szCs w:val="28"/>
        </w:rPr>
        <w:t>Совет депутатов Чамзинского муниципального района</w:t>
      </w:r>
    </w:p>
    <w:p w:rsidR="00F274D6" w:rsidRPr="00F274D6" w:rsidRDefault="00F274D6" w:rsidP="00F274D6">
      <w:pPr>
        <w:widowControl w:val="0"/>
        <w:autoSpaceDE w:val="0"/>
        <w:autoSpaceDN w:val="0"/>
        <w:adjustRightInd w:val="0"/>
        <w:jc w:val="center"/>
        <w:rPr>
          <w:sz w:val="28"/>
          <w:szCs w:val="28"/>
        </w:rPr>
      </w:pPr>
    </w:p>
    <w:p w:rsidR="00F274D6" w:rsidRPr="00F274D6" w:rsidRDefault="00F274D6" w:rsidP="00F274D6">
      <w:pPr>
        <w:widowControl w:val="0"/>
        <w:autoSpaceDE w:val="0"/>
        <w:autoSpaceDN w:val="0"/>
        <w:adjustRightInd w:val="0"/>
        <w:jc w:val="center"/>
        <w:rPr>
          <w:sz w:val="28"/>
          <w:szCs w:val="28"/>
        </w:rPr>
      </w:pPr>
    </w:p>
    <w:p w:rsidR="00F274D6" w:rsidRPr="00F274D6" w:rsidRDefault="00F274D6" w:rsidP="00F274D6">
      <w:pPr>
        <w:widowControl w:val="0"/>
        <w:autoSpaceDE w:val="0"/>
        <w:autoSpaceDN w:val="0"/>
        <w:adjustRightInd w:val="0"/>
        <w:jc w:val="center"/>
        <w:rPr>
          <w:b/>
          <w:bCs/>
          <w:sz w:val="28"/>
          <w:szCs w:val="28"/>
        </w:rPr>
      </w:pPr>
      <w:r w:rsidRPr="00F274D6">
        <w:rPr>
          <w:b/>
          <w:bCs/>
          <w:sz w:val="28"/>
          <w:szCs w:val="28"/>
        </w:rPr>
        <w:t>РЕШЕНИЕ</w:t>
      </w:r>
    </w:p>
    <w:p w:rsidR="00F274D6" w:rsidRPr="00F274D6" w:rsidRDefault="00F274D6" w:rsidP="00F274D6">
      <w:pPr>
        <w:widowControl w:val="0"/>
        <w:autoSpaceDE w:val="0"/>
        <w:autoSpaceDN w:val="0"/>
        <w:adjustRightInd w:val="0"/>
        <w:jc w:val="center"/>
        <w:rPr>
          <w:sz w:val="28"/>
          <w:szCs w:val="28"/>
        </w:rPr>
      </w:pPr>
      <w:r w:rsidRPr="00F274D6">
        <w:rPr>
          <w:sz w:val="28"/>
          <w:szCs w:val="28"/>
        </w:rPr>
        <w:t>(</w:t>
      </w:r>
      <w:r w:rsidRPr="00F274D6">
        <w:rPr>
          <w:sz w:val="28"/>
          <w:szCs w:val="28"/>
          <w:lang w:val="en-US"/>
        </w:rPr>
        <w:t>XXXV</w:t>
      </w:r>
      <w:r w:rsidRPr="00F274D6">
        <w:rPr>
          <w:sz w:val="28"/>
          <w:szCs w:val="28"/>
        </w:rPr>
        <w:t>-я сессия)</w:t>
      </w:r>
    </w:p>
    <w:p w:rsidR="00F274D6" w:rsidRPr="00F274D6" w:rsidRDefault="00F274D6" w:rsidP="00F274D6">
      <w:pPr>
        <w:widowControl w:val="0"/>
        <w:autoSpaceDE w:val="0"/>
        <w:autoSpaceDN w:val="0"/>
        <w:adjustRightInd w:val="0"/>
        <w:jc w:val="center"/>
        <w:rPr>
          <w:sz w:val="28"/>
          <w:szCs w:val="28"/>
        </w:rPr>
      </w:pPr>
    </w:p>
    <w:p w:rsidR="00F274D6" w:rsidRPr="00F274D6" w:rsidRDefault="00F274D6" w:rsidP="00F274D6">
      <w:pPr>
        <w:widowControl w:val="0"/>
        <w:autoSpaceDE w:val="0"/>
        <w:autoSpaceDN w:val="0"/>
        <w:adjustRightInd w:val="0"/>
        <w:rPr>
          <w:b/>
          <w:sz w:val="28"/>
          <w:szCs w:val="28"/>
        </w:rPr>
      </w:pPr>
      <w:r w:rsidRPr="00F274D6">
        <w:rPr>
          <w:b/>
          <w:sz w:val="28"/>
          <w:szCs w:val="28"/>
        </w:rPr>
        <w:t>23.04.2024 г.</w:t>
      </w:r>
      <w:r w:rsidRPr="00F274D6">
        <w:rPr>
          <w:b/>
          <w:sz w:val="28"/>
          <w:szCs w:val="28"/>
        </w:rPr>
        <w:tab/>
      </w:r>
      <w:r w:rsidRPr="00F274D6">
        <w:rPr>
          <w:b/>
          <w:sz w:val="28"/>
          <w:szCs w:val="28"/>
        </w:rPr>
        <w:tab/>
      </w:r>
      <w:r w:rsidRPr="00F274D6">
        <w:rPr>
          <w:b/>
          <w:sz w:val="28"/>
          <w:szCs w:val="28"/>
        </w:rPr>
        <w:tab/>
      </w:r>
      <w:r w:rsidRPr="00F274D6">
        <w:rPr>
          <w:b/>
          <w:sz w:val="28"/>
          <w:szCs w:val="28"/>
        </w:rPr>
        <w:tab/>
        <w:t xml:space="preserve">          </w:t>
      </w:r>
      <w:r w:rsidRPr="00F274D6">
        <w:rPr>
          <w:b/>
          <w:sz w:val="28"/>
          <w:szCs w:val="28"/>
        </w:rPr>
        <w:tab/>
      </w:r>
      <w:r w:rsidRPr="00F274D6">
        <w:rPr>
          <w:b/>
          <w:sz w:val="28"/>
          <w:szCs w:val="28"/>
        </w:rPr>
        <w:tab/>
      </w:r>
      <w:r w:rsidRPr="00F274D6">
        <w:rPr>
          <w:b/>
          <w:sz w:val="28"/>
          <w:szCs w:val="28"/>
        </w:rPr>
        <w:tab/>
      </w:r>
      <w:r w:rsidRPr="00F274D6">
        <w:rPr>
          <w:b/>
          <w:sz w:val="28"/>
          <w:szCs w:val="28"/>
        </w:rPr>
        <w:tab/>
      </w:r>
      <w:r w:rsidRPr="00F274D6">
        <w:rPr>
          <w:b/>
          <w:sz w:val="28"/>
          <w:szCs w:val="28"/>
        </w:rPr>
        <w:tab/>
        <w:t xml:space="preserve">               № 161</w:t>
      </w:r>
    </w:p>
    <w:p w:rsidR="00F274D6" w:rsidRPr="00F274D6" w:rsidRDefault="00F274D6" w:rsidP="00F274D6">
      <w:pPr>
        <w:widowControl w:val="0"/>
        <w:autoSpaceDE w:val="0"/>
        <w:autoSpaceDN w:val="0"/>
        <w:adjustRightInd w:val="0"/>
        <w:jc w:val="center"/>
        <w:rPr>
          <w:sz w:val="28"/>
          <w:szCs w:val="28"/>
        </w:rPr>
      </w:pPr>
      <w:r w:rsidRPr="00F274D6">
        <w:rPr>
          <w:sz w:val="28"/>
          <w:szCs w:val="28"/>
        </w:rPr>
        <w:t>р.п.Чамзинка</w:t>
      </w:r>
    </w:p>
    <w:p w:rsidR="00F274D6" w:rsidRPr="00F274D6" w:rsidRDefault="00F274D6" w:rsidP="00F274D6">
      <w:pPr>
        <w:widowControl w:val="0"/>
        <w:autoSpaceDE w:val="0"/>
        <w:autoSpaceDN w:val="0"/>
        <w:adjustRightInd w:val="0"/>
        <w:jc w:val="center"/>
        <w:rPr>
          <w:sz w:val="28"/>
          <w:szCs w:val="28"/>
        </w:rPr>
      </w:pPr>
    </w:p>
    <w:p w:rsidR="00F274D6" w:rsidRPr="00F274D6" w:rsidRDefault="00F274D6" w:rsidP="00F274D6">
      <w:pPr>
        <w:widowControl w:val="0"/>
        <w:autoSpaceDE w:val="0"/>
        <w:autoSpaceDN w:val="0"/>
        <w:adjustRightInd w:val="0"/>
        <w:jc w:val="center"/>
        <w:outlineLvl w:val="0"/>
        <w:rPr>
          <w:b/>
          <w:bCs/>
        </w:rPr>
      </w:pPr>
    </w:p>
    <w:p w:rsidR="00F274D6" w:rsidRPr="00F274D6" w:rsidRDefault="00F274D6" w:rsidP="00F274D6">
      <w:pPr>
        <w:widowControl w:val="0"/>
        <w:autoSpaceDE w:val="0"/>
        <w:autoSpaceDN w:val="0"/>
        <w:adjustRightInd w:val="0"/>
        <w:jc w:val="center"/>
        <w:outlineLvl w:val="0"/>
        <w:rPr>
          <w:b/>
          <w:bCs/>
          <w:sz w:val="28"/>
          <w:szCs w:val="28"/>
        </w:rPr>
      </w:pPr>
      <w:r w:rsidRPr="00F274D6">
        <w:rPr>
          <w:b/>
          <w:bCs/>
          <w:sz w:val="28"/>
          <w:szCs w:val="28"/>
        </w:rPr>
        <w:t xml:space="preserve">О внесении изменений в решение Совета депутатов Чамзинского </w:t>
      </w:r>
    </w:p>
    <w:p w:rsidR="00F274D6" w:rsidRPr="00F274D6" w:rsidRDefault="00F274D6" w:rsidP="00F274D6">
      <w:pPr>
        <w:widowControl w:val="0"/>
        <w:autoSpaceDE w:val="0"/>
        <w:autoSpaceDN w:val="0"/>
        <w:adjustRightInd w:val="0"/>
        <w:jc w:val="center"/>
        <w:outlineLvl w:val="0"/>
        <w:rPr>
          <w:b/>
          <w:bCs/>
          <w:sz w:val="28"/>
          <w:szCs w:val="28"/>
        </w:rPr>
      </w:pPr>
      <w:r w:rsidRPr="00F274D6">
        <w:rPr>
          <w:b/>
          <w:bCs/>
          <w:sz w:val="28"/>
          <w:szCs w:val="28"/>
        </w:rPr>
        <w:t xml:space="preserve">муниципального района от 25 сентября 2019 г. № 215 </w:t>
      </w:r>
    </w:p>
    <w:p w:rsidR="00F274D6" w:rsidRPr="00F274D6" w:rsidRDefault="00F274D6" w:rsidP="00F274D6">
      <w:pPr>
        <w:widowControl w:val="0"/>
        <w:autoSpaceDE w:val="0"/>
        <w:autoSpaceDN w:val="0"/>
        <w:adjustRightInd w:val="0"/>
        <w:jc w:val="center"/>
        <w:outlineLvl w:val="0"/>
        <w:rPr>
          <w:b/>
          <w:bCs/>
          <w:sz w:val="28"/>
          <w:szCs w:val="28"/>
        </w:rPr>
      </w:pPr>
      <w:r w:rsidRPr="00F274D6">
        <w:rPr>
          <w:b/>
          <w:bCs/>
          <w:sz w:val="28"/>
          <w:szCs w:val="28"/>
        </w:rPr>
        <w:t xml:space="preserve">«Об утверждении структуры </w:t>
      </w:r>
    </w:p>
    <w:p w:rsidR="00F274D6" w:rsidRPr="00F274D6" w:rsidRDefault="00F274D6" w:rsidP="00F274D6">
      <w:pPr>
        <w:widowControl w:val="0"/>
        <w:autoSpaceDE w:val="0"/>
        <w:autoSpaceDN w:val="0"/>
        <w:adjustRightInd w:val="0"/>
        <w:jc w:val="center"/>
        <w:outlineLvl w:val="0"/>
        <w:rPr>
          <w:b/>
          <w:bCs/>
          <w:sz w:val="28"/>
          <w:szCs w:val="28"/>
        </w:rPr>
      </w:pPr>
      <w:r w:rsidRPr="00F274D6">
        <w:rPr>
          <w:b/>
          <w:bCs/>
          <w:sz w:val="28"/>
          <w:szCs w:val="28"/>
        </w:rPr>
        <w:t>Администрации Чамзинского муниципального района»</w:t>
      </w:r>
    </w:p>
    <w:p w:rsidR="00F274D6" w:rsidRPr="00F274D6" w:rsidRDefault="00F274D6" w:rsidP="00F274D6">
      <w:pPr>
        <w:widowControl w:val="0"/>
        <w:autoSpaceDE w:val="0"/>
        <w:autoSpaceDN w:val="0"/>
        <w:adjustRightInd w:val="0"/>
        <w:ind w:firstLine="720"/>
        <w:jc w:val="both"/>
        <w:rPr>
          <w:rFonts w:ascii="Arial" w:hAnsi="Arial" w:cs="Arial"/>
          <w:sz w:val="28"/>
          <w:szCs w:val="28"/>
        </w:rPr>
      </w:pPr>
    </w:p>
    <w:p w:rsidR="00F274D6" w:rsidRPr="00F274D6" w:rsidRDefault="00F274D6" w:rsidP="00F274D6">
      <w:pPr>
        <w:ind w:firstLine="720"/>
        <w:jc w:val="both"/>
        <w:rPr>
          <w:sz w:val="28"/>
          <w:szCs w:val="28"/>
        </w:rPr>
      </w:pPr>
      <w:r w:rsidRPr="00F274D6">
        <w:rPr>
          <w:sz w:val="28"/>
          <w:szCs w:val="28"/>
        </w:rPr>
        <w:t xml:space="preserve">В соответствии с </w:t>
      </w:r>
      <w:hyperlink r:id="rId14" w:anchor="/document/186367/entry/0" w:history="1">
        <w:r w:rsidRPr="00F274D6">
          <w:rPr>
            <w:sz w:val="28"/>
            <w:szCs w:val="28"/>
          </w:rPr>
          <w:t>Федеральным законом</w:t>
        </w:r>
      </w:hyperlink>
      <w:r w:rsidRPr="00F274D6">
        <w:rPr>
          <w:sz w:val="28"/>
          <w:szCs w:val="28"/>
        </w:rPr>
        <w:t xml:space="preserve"> от 06.10.2003 г. N 131-ФЗ «Об общих принципах организации местного самоуправления в Российской Федерации», </w:t>
      </w:r>
      <w:hyperlink r:id="rId15" w:anchor="/document/12152272/entry/0" w:history="1">
        <w:r w:rsidRPr="00F274D6">
          <w:rPr>
            <w:sz w:val="28"/>
            <w:szCs w:val="28"/>
          </w:rPr>
          <w:t>Федеральным законом</w:t>
        </w:r>
      </w:hyperlink>
      <w:r w:rsidRPr="00F274D6">
        <w:rPr>
          <w:sz w:val="28"/>
          <w:szCs w:val="28"/>
        </w:rPr>
        <w:t xml:space="preserve"> от 02.03.2007 г. N 25-ФЗ «О муниципальной службе в Российской Федерации», </w:t>
      </w:r>
      <w:hyperlink r:id="rId16" w:anchor="/document/8919500/entry/0" w:history="1">
        <w:r w:rsidRPr="00F274D6">
          <w:rPr>
            <w:sz w:val="28"/>
            <w:szCs w:val="28"/>
          </w:rPr>
          <w:t>Законом</w:t>
        </w:r>
      </w:hyperlink>
      <w:r w:rsidRPr="00F274D6">
        <w:rPr>
          <w:sz w:val="28"/>
          <w:szCs w:val="28"/>
        </w:rPr>
        <w:t xml:space="preserve"> Республики Мордовия от 8 июня 2007 г. N 48-З «О регулировании отношений в сфере муниципальной службы» </w:t>
      </w:r>
    </w:p>
    <w:p w:rsidR="00F274D6" w:rsidRPr="00F274D6" w:rsidRDefault="00F274D6" w:rsidP="00F274D6">
      <w:pPr>
        <w:widowControl w:val="0"/>
        <w:autoSpaceDE w:val="0"/>
        <w:autoSpaceDN w:val="0"/>
        <w:adjustRightInd w:val="0"/>
        <w:ind w:firstLine="720"/>
        <w:jc w:val="both"/>
        <w:rPr>
          <w:sz w:val="28"/>
          <w:szCs w:val="28"/>
        </w:rPr>
      </w:pPr>
    </w:p>
    <w:p w:rsidR="00F274D6" w:rsidRPr="00F274D6" w:rsidRDefault="00F274D6" w:rsidP="00F274D6">
      <w:pPr>
        <w:widowControl w:val="0"/>
        <w:autoSpaceDE w:val="0"/>
        <w:autoSpaceDN w:val="0"/>
        <w:adjustRightInd w:val="0"/>
        <w:ind w:firstLine="720"/>
        <w:jc w:val="center"/>
        <w:rPr>
          <w:b/>
          <w:bCs/>
          <w:sz w:val="28"/>
          <w:szCs w:val="28"/>
        </w:rPr>
      </w:pPr>
      <w:r w:rsidRPr="00F274D6">
        <w:rPr>
          <w:b/>
          <w:bCs/>
          <w:sz w:val="28"/>
          <w:szCs w:val="28"/>
        </w:rPr>
        <w:t>Совет депутатов Чамзинского муниципального района РЕШИЛ:</w:t>
      </w:r>
    </w:p>
    <w:p w:rsidR="00F274D6" w:rsidRPr="00F274D6" w:rsidRDefault="00F274D6" w:rsidP="00F274D6">
      <w:pPr>
        <w:widowControl w:val="0"/>
        <w:autoSpaceDE w:val="0"/>
        <w:autoSpaceDN w:val="0"/>
        <w:adjustRightInd w:val="0"/>
        <w:ind w:firstLine="720"/>
        <w:jc w:val="center"/>
        <w:rPr>
          <w:b/>
          <w:bCs/>
          <w:sz w:val="28"/>
          <w:szCs w:val="28"/>
        </w:rPr>
      </w:pPr>
    </w:p>
    <w:p w:rsidR="00F274D6" w:rsidRPr="00F274D6" w:rsidRDefault="00F274D6" w:rsidP="00F274D6">
      <w:pPr>
        <w:ind w:firstLine="720"/>
        <w:jc w:val="both"/>
        <w:rPr>
          <w:sz w:val="28"/>
          <w:szCs w:val="28"/>
        </w:rPr>
      </w:pPr>
      <w:r w:rsidRPr="00F274D6">
        <w:rPr>
          <w:b/>
          <w:sz w:val="28"/>
          <w:szCs w:val="28"/>
        </w:rPr>
        <w:t>1.</w:t>
      </w:r>
      <w:r w:rsidRPr="00F274D6">
        <w:rPr>
          <w:sz w:val="28"/>
          <w:szCs w:val="28"/>
        </w:rPr>
        <w:t xml:space="preserve"> Внести изменения в </w:t>
      </w:r>
      <w:hyperlink r:id="rId17" w:anchor="/document/72788698/entry/0" w:history="1">
        <w:r w:rsidRPr="00F274D6">
          <w:rPr>
            <w:sz w:val="28"/>
            <w:szCs w:val="28"/>
          </w:rPr>
          <w:t>решение</w:t>
        </w:r>
      </w:hyperlink>
      <w:r w:rsidRPr="00F274D6">
        <w:rPr>
          <w:sz w:val="28"/>
          <w:szCs w:val="28"/>
        </w:rPr>
        <w:t xml:space="preserve"> Совета депутатов Чамзинского муниципального района от 25 сентября 2019 г. № 215 «Об утверждении структуры Администрации Чамзинского муниципального района», утвердив </w:t>
      </w:r>
      <w:r w:rsidRPr="00F274D6">
        <w:rPr>
          <w:sz w:val="28"/>
          <w:szCs w:val="28"/>
        </w:rPr>
        <w:lastRenderedPageBreak/>
        <w:t xml:space="preserve">структуру Администрации Чамзинского муниципального района в </w:t>
      </w:r>
      <w:hyperlink r:id="rId18" w:anchor="/document/73675699/entry/100" w:history="1">
        <w:r w:rsidRPr="00F274D6">
          <w:rPr>
            <w:sz w:val="28"/>
            <w:szCs w:val="28"/>
          </w:rPr>
          <w:t>новой редакции</w:t>
        </w:r>
      </w:hyperlink>
      <w:r w:rsidRPr="00F274D6">
        <w:rPr>
          <w:sz w:val="28"/>
          <w:szCs w:val="28"/>
        </w:rPr>
        <w:t xml:space="preserve"> (прилагается).</w:t>
      </w:r>
    </w:p>
    <w:p w:rsidR="00F274D6" w:rsidRPr="00F274D6" w:rsidRDefault="00F274D6" w:rsidP="00F274D6">
      <w:pPr>
        <w:ind w:firstLine="720"/>
        <w:jc w:val="both"/>
        <w:rPr>
          <w:sz w:val="16"/>
          <w:szCs w:val="16"/>
        </w:rPr>
      </w:pPr>
    </w:p>
    <w:p w:rsidR="00F274D6" w:rsidRPr="00F274D6" w:rsidRDefault="00F274D6" w:rsidP="00F274D6">
      <w:pPr>
        <w:ind w:firstLine="720"/>
        <w:jc w:val="both"/>
        <w:rPr>
          <w:sz w:val="28"/>
          <w:szCs w:val="28"/>
        </w:rPr>
      </w:pPr>
      <w:r w:rsidRPr="00F274D6">
        <w:rPr>
          <w:b/>
          <w:sz w:val="28"/>
          <w:szCs w:val="28"/>
        </w:rPr>
        <w:t>2.</w:t>
      </w:r>
      <w:r w:rsidRPr="00F274D6">
        <w:rPr>
          <w:sz w:val="28"/>
          <w:szCs w:val="28"/>
        </w:rPr>
        <w:t xml:space="preserve"> Настоящее решение вступает в силу со дня принятия и подлежит </w:t>
      </w:r>
      <w:hyperlink r:id="rId19" w:anchor="/document/73675700/entry/0" w:history="1">
        <w:r w:rsidRPr="00F274D6">
          <w:rPr>
            <w:sz w:val="28"/>
            <w:szCs w:val="28"/>
          </w:rPr>
          <w:t>официальному опубликованию</w:t>
        </w:r>
      </w:hyperlink>
      <w:r w:rsidRPr="00F274D6">
        <w:rPr>
          <w:sz w:val="28"/>
          <w:szCs w:val="28"/>
        </w:rPr>
        <w:t xml:space="preserve"> в Информационном бюллетене Чамзинского муниципального района.</w:t>
      </w:r>
    </w:p>
    <w:p w:rsidR="00F274D6" w:rsidRPr="00F274D6" w:rsidRDefault="00F274D6" w:rsidP="00F274D6">
      <w:pPr>
        <w:widowControl w:val="0"/>
        <w:autoSpaceDE w:val="0"/>
        <w:autoSpaceDN w:val="0"/>
        <w:adjustRightInd w:val="0"/>
        <w:jc w:val="both"/>
      </w:pPr>
    </w:p>
    <w:p w:rsidR="00F274D6" w:rsidRPr="00F274D6" w:rsidRDefault="00F274D6" w:rsidP="00F274D6">
      <w:pPr>
        <w:widowControl w:val="0"/>
        <w:autoSpaceDE w:val="0"/>
        <w:autoSpaceDN w:val="0"/>
        <w:adjustRightInd w:val="0"/>
        <w:jc w:val="both"/>
      </w:pPr>
    </w:p>
    <w:p w:rsidR="00F274D6" w:rsidRPr="00F274D6" w:rsidRDefault="00F274D6" w:rsidP="00F274D6">
      <w:pPr>
        <w:widowControl w:val="0"/>
        <w:autoSpaceDE w:val="0"/>
        <w:autoSpaceDN w:val="0"/>
        <w:adjustRightInd w:val="0"/>
        <w:jc w:val="both"/>
      </w:pPr>
    </w:p>
    <w:p w:rsidR="00F274D6" w:rsidRPr="00F274D6" w:rsidRDefault="00F274D6" w:rsidP="00F274D6">
      <w:pPr>
        <w:widowControl w:val="0"/>
        <w:autoSpaceDE w:val="0"/>
        <w:autoSpaceDN w:val="0"/>
        <w:adjustRightInd w:val="0"/>
        <w:jc w:val="both"/>
      </w:pPr>
    </w:p>
    <w:p w:rsidR="00F274D6" w:rsidRPr="00F274D6" w:rsidRDefault="00F274D6" w:rsidP="00F274D6">
      <w:pPr>
        <w:widowControl w:val="0"/>
        <w:autoSpaceDE w:val="0"/>
        <w:autoSpaceDN w:val="0"/>
        <w:adjustRightInd w:val="0"/>
      </w:pPr>
      <w:r w:rsidRPr="00F274D6">
        <w:t>Председатель Совета депутатов</w:t>
      </w:r>
      <w:r w:rsidRPr="00F274D6">
        <w:tab/>
        <w:t xml:space="preserve">         </w:t>
      </w:r>
      <w:r w:rsidRPr="00F274D6">
        <w:tab/>
        <w:t xml:space="preserve">               </w:t>
      </w:r>
      <w:r w:rsidRPr="00F274D6">
        <w:tab/>
      </w:r>
      <w:r w:rsidRPr="00F274D6">
        <w:tab/>
        <w:t>И.о.Главы Чамзинского</w:t>
      </w:r>
    </w:p>
    <w:p w:rsidR="00F274D6" w:rsidRPr="00F274D6" w:rsidRDefault="00F274D6" w:rsidP="00F274D6">
      <w:pPr>
        <w:widowControl w:val="0"/>
        <w:autoSpaceDE w:val="0"/>
        <w:autoSpaceDN w:val="0"/>
        <w:adjustRightInd w:val="0"/>
      </w:pPr>
      <w:r w:rsidRPr="00F274D6">
        <w:t xml:space="preserve">Чамзинского муниципального района                      </w:t>
      </w:r>
      <w:r w:rsidRPr="00F274D6">
        <w:tab/>
      </w:r>
      <w:r w:rsidRPr="00F274D6">
        <w:tab/>
        <w:t>муниципального района</w:t>
      </w:r>
    </w:p>
    <w:p w:rsidR="00F274D6" w:rsidRPr="00F274D6" w:rsidRDefault="00F274D6" w:rsidP="00F274D6">
      <w:pPr>
        <w:widowControl w:val="0"/>
        <w:autoSpaceDE w:val="0"/>
        <w:autoSpaceDN w:val="0"/>
        <w:adjustRightInd w:val="0"/>
      </w:pPr>
    </w:p>
    <w:p w:rsidR="00F274D6" w:rsidRPr="00F274D6" w:rsidRDefault="00F274D6" w:rsidP="00F274D6">
      <w:pPr>
        <w:widowControl w:val="0"/>
        <w:autoSpaceDE w:val="0"/>
        <w:autoSpaceDN w:val="0"/>
        <w:adjustRightInd w:val="0"/>
      </w:pPr>
      <w:r w:rsidRPr="00F274D6">
        <w:t xml:space="preserve">__________________ В.А. Буткеев                                      </w:t>
      </w:r>
      <w:r w:rsidRPr="00F274D6">
        <w:tab/>
        <w:t>________________ А.И. Лямзин</w:t>
      </w:r>
    </w:p>
    <w:p w:rsidR="00F274D6" w:rsidRPr="00F274D6" w:rsidRDefault="00F274D6" w:rsidP="00F274D6">
      <w:pPr>
        <w:widowControl w:val="0"/>
        <w:autoSpaceDE w:val="0"/>
        <w:autoSpaceDN w:val="0"/>
        <w:adjustRightInd w:val="0"/>
      </w:pPr>
    </w:p>
    <w:p w:rsidR="00F274D6" w:rsidRPr="00F274D6" w:rsidRDefault="00F274D6" w:rsidP="00F274D6"/>
    <w:p w:rsidR="00F274D6" w:rsidRPr="00F274D6" w:rsidRDefault="00F274D6" w:rsidP="00F274D6"/>
    <w:p w:rsidR="00F274D6" w:rsidRPr="00F274D6" w:rsidRDefault="00F274D6" w:rsidP="00F274D6"/>
    <w:p w:rsidR="00F274D6" w:rsidRPr="00F274D6" w:rsidRDefault="00F274D6" w:rsidP="00F274D6"/>
    <w:p w:rsidR="00F274D6" w:rsidRPr="00F274D6" w:rsidRDefault="00F274D6" w:rsidP="00F274D6"/>
    <w:p w:rsidR="00E65453" w:rsidRDefault="00E65453" w:rsidP="00D67497">
      <w:pPr>
        <w:ind w:left="-180" w:firstLine="540"/>
        <w:jc w:val="both"/>
        <w:rPr>
          <w:bCs/>
          <w:sz w:val="22"/>
          <w:szCs w:val="22"/>
        </w:rPr>
      </w:pPr>
    </w:p>
    <w:p w:rsidR="00E65453" w:rsidRDefault="00E65453" w:rsidP="00D67497">
      <w:pPr>
        <w:ind w:left="-180" w:firstLine="540"/>
        <w:jc w:val="both"/>
        <w:rPr>
          <w:bCs/>
          <w:sz w:val="22"/>
          <w:szCs w:val="22"/>
        </w:rPr>
      </w:pPr>
    </w:p>
    <w:p w:rsidR="00E65453" w:rsidRDefault="00E65453"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sectPr w:rsidR="00F274D6" w:rsidSect="00804116">
          <w:headerReference w:type="even" r:id="rId20"/>
          <w:headerReference w:type="default" r:id="rId21"/>
          <w:footerReference w:type="even" r:id="rId22"/>
          <w:footerReference w:type="default" r:id="rId23"/>
          <w:pgSz w:w="11906" w:h="16838"/>
          <w:pgMar w:top="709" w:right="849" w:bottom="1134" w:left="1134" w:header="709" w:footer="709" w:gutter="0"/>
          <w:cols w:space="708"/>
          <w:docGrid w:linePitch="360"/>
        </w:sectPr>
      </w:pPr>
    </w:p>
    <w:p w:rsidR="00F274D6" w:rsidRDefault="00F274D6" w:rsidP="00D67497">
      <w:pPr>
        <w:ind w:left="-180" w:firstLine="540"/>
        <w:jc w:val="both"/>
        <w:rPr>
          <w:bCs/>
          <w:sz w:val="22"/>
          <w:szCs w:val="22"/>
        </w:rPr>
      </w:pPr>
      <w:r w:rsidRPr="00F274D6">
        <w:rPr>
          <w:noProof/>
        </w:rPr>
        <w:lastRenderedPageBreak/>
        <mc:AlternateContent>
          <mc:Choice Requires="wpc">
            <w:drawing>
              <wp:inline distT="0" distB="0" distL="0" distR="0" wp14:anchorId="111F0564" wp14:editId="6E1E7856">
                <wp:extent cx="9521825" cy="6670580"/>
                <wp:effectExtent l="0" t="0" r="727075" b="0"/>
                <wp:docPr id="120362"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Text Box 4"/>
                        <wps:cNvSpPr txBox="1">
                          <a:spLocks noChangeArrowheads="1"/>
                        </wps:cNvSpPr>
                        <wps:spPr bwMode="auto">
                          <a:xfrm>
                            <a:off x="1094956" y="918210"/>
                            <a:ext cx="8218594" cy="224790"/>
                          </a:xfrm>
                          <a:prstGeom prst="rect">
                            <a:avLst/>
                          </a:prstGeom>
                          <a:solidFill>
                            <a:srgbClr val="FFFFFF"/>
                          </a:solidFill>
                          <a:ln w="9525">
                            <a:solidFill>
                              <a:srgbClr val="000000"/>
                            </a:solidFill>
                            <a:miter lim="800000"/>
                            <a:headEnd/>
                            <a:tailEnd/>
                          </a:ln>
                        </wps:spPr>
                        <wps:txbx>
                          <w:txbxContent>
                            <w:p w:rsidR="00F274D6" w:rsidRPr="00CE1997" w:rsidRDefault="00F274D6" w:rsidP="00F274D6">
                              <w:pPr>
                                <w:jc w:val="center"/>
                                <w:rPr>
                                  <w:sz w:val="20"/>
                                  <w:szCs w:val="20"/>
                                </w:rPr>
                              </w:pPr>
                              <w:r w:rsidRPr="00CE1997">
                                <w:rPr>
                                  <w:sz w:val="20"/>
                                  <w:szCs w:val="20"/>
                                </w:rPr>
                                <w:t>Глава Чамзинского муниципального района</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9152905" y="1475740"/>
                            <a:ext cx="1075678" cy="328930"/>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sidRPr="003E6693">
                                <w:rPr>
                                  <w:sz w:val="16"/>
                                  <w:szCs w:val="16"/>
                                </w:rPr>
                                <w:t>Отдел специальных программ</w:t>
                              </w:r>
                            </w:p>
                          </w:txbxContent>
                        </wps:txbx>
                        <wps:bodyPr rot="0" vert="horz" wrap="square" lIns="91440" tIns="45720" rIns="91440" bIns="45720" anchor="t" anchorCtr="0" upright="1">
                          <a:noAutofit/>
                        </wps:bodyPr>
                      </wps:wsp>
                      <wps:wsp>
                        <wps:cNvPr id="19" name="Line 12"/>
                        <wps:cNvCnPr>
                          <a:cxnSpLocks noChangeShapeType="1"/>
                        </wps:cNvCnPr>
                        <wps:spPr bwMode="auto">
                          <a:xfrm flipH="1">
                            <a:off x="8501329" y="124714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1600201" y="2113280"/>
                            <a:ext cx="781050" cy="353694"/>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sidRPr="003E6693">
                                <w:rPr>
                                  <w:sz w:val="16"/>
                                  <w:szCs w:val="16"/>
                                </w:rPr>
                                <w:t>Финансовое управление</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1581151" y="1490980"/>
                            <a:ext cx="1828800" cy="436880"/>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sidRPr="003E6693">
                                <w:rPr>
                                  <w:sz w:val="16"/>
                                  <w:szCs w:val="16"/>
                                </w:rPr>
                                <w:t>Заместитель Главы муниципального района - начальник финансового управления</w:t>
                              </w:r>
                            </w:p>
                          </w:txbxContent>
                        </wps:txbx>
                        <wps:bodyPr rot="0" vert="horz" wrap="square" lIns="91440" tIns="45720" rIns="91440" bIns="45720" anchor="t" anchorCtr="0" upright="1">
                          <a:noAutofit/>
                        </wps:bodyPr>
                      </wps:wsp>
                      <wps:wsp>
                        <wps:cNvPr id="22" name="Text Box 17"/>
                        <wps:cNvSpPr txBox="1">
                          <a:spLocks noChangeArrowheads="1"/>
                        </wps:cNvSpPr>
                        <wps:spPr bwMode="auto">
                          <a:xfrm>
                            <a:off x="1571627" y="3552825"/>
                            <a:ext cx="914400" cy="476250"/>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sidRPr="00493660">
                                <w:rPr>
                                  <w:sz w:val="16"/>
                                  <w:szCs w:val="16"/>
                                </w:rPr>
                                <w:t>Отдел по бухгалтерскому учет</w:t>
                              </w:r>
                              <w:r>
                                <w:rPr>
                                  <w:sz w:val="16"/>
                                  <w:szCs w:val="16"/>
                                </w:rPr>
                                <w:t>у</w:t>
                              </w:r>
                            </w:p>
                            <w:p w:rsidR="00F274D6" w:rsidRPr="00D778BF" w:rsidRDefault="00F274D6" w:rsidP="00F274D6">
                              <w:pPr>
                                <w:rPr>
                                  <w:szCs w:val="18"/>
                                </w:rPr>
                              </w:pPr>
                            </w:p>
                          </w:txbxContent>
                        </wps:txbx>
                        <wps:bodyPr rot="0" vert="horz" wrap="square" lIns="91440" tIns="45720" rIns="91440" bIns="45720" anchor="t" anchorCtr="0" upright="1">
                          <a:noAutofit/>
                        </wps:bodyPr>
                      </wps:wsp>
                      <wps:wsp>
                        <wps:cNvPr id="23" name="Text Box 19"/>
                        <wps:cNvSpPr txBox="1">
                          <a:spLocks noChangeArrowheads="1"/>
                        </wps:cNvSpPr>
                        <wps:spPr bwMode="auto">
                          <a:xfrm>
                            <a:off x="1581151" y="4114800"/>
                            <a:ext cx="942975" cy="1152525"/>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Pr>
                                  <w:sz w:val="16"/>
                                  <w:szCs w:val="16"/>
                                </w:rPr>
                                <w:t>Отдел контрольно-ревизионной работы и обеспечения автоматизации бюджетного процесса</w:t>
                              </w:r>
                            </w:p>
                            <w:p w:rsidR="00F274D6" w:rsidRDefault="00F274D6" w:rsidP="00F274D6"/>
                          </w:txbxContent>
                        </wps:txbx>
                        <wps:bodyPr rot="0" vert="horz" wrap="square" lIns="91440" tIns="45720" rIns="91440" bIns="45720" anchor="t" anchorCtr="0" upright="1">
                          <a:noAutofit/>
                        </wps:bodyPr>
                      </wps:wsp>
                      <wps:wsp>
                        <wps:cNvPr id="24" name="Line 22"/>
                        <wps:cNvCnPr>
                          <a:cxnSpLocks noChangeShapeType="1"/>
                        </wps:cNvCnPr>
                        <wps:spPr bwMode="auto">
                          <a:xfrm flipH="1">
                            <a:off x="4846336" y="126238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3"/>
                        <wps:cNvSpPr txBox="1">
                          <a:spLocks noChangeArrowheads="1"/>
                        </wps:cNvSpPr>
                        <wps:spPr bwMode="auto">
                          <a:xfrm>
                            <a:off x="8068230" y="1475740"/>
                            <a:ext cx="931741" cy="326390"/>
                          </a:xfrm>
                          <a:prstGeom prst="rect">
                            <a:avLst/>
                          </a:prstGeom>
                          <a:solidFill>
                            <a:srgbClr val="FFFFFF"/>
                          </a:solidFill>
                          <a:ln w="9525">
                            <a:solidFill>
                              <a:srgbClr val="000000"/>
                            </a:solidFill>
                            <a:miter lim="800000"/>
                            <a:headEnd/>
                            <a:tailEnd/>
                          </a:ln>
                        </wps:spPr>
                        <wps:txbx>
                          <w:txbxContent>
                            <w:p w:rsidR="00F274D6" w:rsidRPr="008A7340" w:rsidRDefault="00F274D6" w:rsidP="00F274D6">
                              <w:pPr>
                                <w:jc w:val="center"/>
                                <w:rPr>
                                  <w:sz w:val="18"/>
                                  <w:szCs w:val="18"/>
                                </w:rPr>
                              </w:pPr>
                              <w:r w:rsidRPr="00052A46">
                                <w:rPr>
                                  <w:sz w:val="16"/>
                                  <w:szCs w:val="16"/>
                                </w:rPr>
                                <w:t>Руководитель аппарата</w:t>
                              </w:r>
                              <w:r w:rsidRPr="008A7340">
                                <w:rPr>
                                  <w:sz w:val="18"/>
                                  <w:szCs w:val="18"/>
                                </w:rPr>
                                <w:t xml:space="preserve"> администрации</w:t>
                              </w:r>
                            </w:p>
                          </w:txbxContent>
                        </wps:txbx>
                        <wps:bodyPr rot="0" vert="horz" wrap="square" lIns="91440" tIns="45720" rIns="91440" bIns="45720" anchor="t" anchorCtr="0" upright="1">
                          <a:noAutofit/>
                        </wps:bodyPr>
                      </wps:wsp>
                      <wps:wsp>
                        <wps:cNvPr id="26" name="Line 26"/>
                        <wps:cNvCnPr>
                          <a:cxnSpLocks noChangeShapeType="1"/>
                        </wps:cNvCnPr>
                        <wps:spPr bwMode="auto">
                          <a:xfrm>
                            <a:off x="1171575" y="2607310"/>
                            <a:ext cx="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809626" y="2743200"/>
                            <a:ext cx="714374" cy="685800"/>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sidRPr="00493660">
                                <w:rPr>
                                  <w:sz w:val="16"/>
                                  <w:szCs w:val="16"/>
                                </w:rPr>
                                <w:t>Отдел по реализа</w:t>
                              </w:r>
                              <w:r>
                                <w:rPr>
                                  <w:sz w:val="16"/>
                                  <w:szCs w:val="16"/>
                                </w:rPr>
                                <w:t>-</w:t>
                              </w:r>
                              <w:r w:rsidRPr="00493660">
                                <w:rPr>
                                  <w:sz w:val="16"/>
                                  <w:szCs w:val="16"/>
                                </w:rPr>
                                <w:t xml:space="preserve">ции целевых программ </w:t>
                              </w:r>
                            </w:p>
                          </w:txbxContent>
                        </wps:txbx>
                        <wps:bodyPr rot="0" vert="horz" wrap="square" lIns="91440" tIns="45720" rIns="91440" bIns="45720" anchor="t" anchorCtr="0" upright="1">
                          <a:noAutofit/>
                        </wps:bodyPr>
                      </wps:wsp>
                      <wps:wsp>
                        <wps:cNvPr id="28" name="Text Box 31"/>
                        <wps:cNvSpPr txBox="1">
                          <a:spLocks noChangeArrowheads="1"/>
                        </wps:cNvSpPr>
                        <wps:spPr bwMode="auto">
                          <a:xfrm>
                            <a:off x="5780647" y="1475740"/>
                            <a:ext cx="1019131" cy="914400"/>
                          </a:xfrm>
                          <a:prstGeom prst="rect">
                            <a:avLst/>
                          </a:prstGeom>
                          <a:solidFill>
                            <a:srgbClr val="FFFFFF"/>
                          </a:solidFill>
                          <a:ln w="9525">
                            <a:solidFill>
                              <a:srgbClr val="000000"/>
                            </a:solidFill>
                            <a:miter lim="800000"/>
                            <a:headEnd/>
                            <a:tailEnd/>
                          </a:ln>
                        </wps:spPr>
                        <wps:txbx>
                          <w:txbxContent>
                            <w:p w:rsidR="00F274D6" w:rsidRPr="00052A46" w:rsidRDefault="00F274D6" w:rsidP="00F274D6">
                              <w:pPr>
                                <w:jc w:val="center"/>
                                <w:rPr>
                                  <w:sz w:val="16"/>
                                  <w:szCs w:val="16"/>
                                </w:rPr>
                              </w:pPr>
                              <w:r w:rsidRPr="00052A46">
                                <w:rPr>
                                  <w:sz w:val="16"/>
                                  <w:szCs w:val="16"/>
                                </w:rPr>
                                <w:t>Заместитель Главы муниципального района по промышленности, транспорту и строительству</w:t>
                              </w:r>
                            </w:p>
                          </w:txbxContent>
                        </wps:txbx>
                        <wps:bodyPr rot="0" vert="horz" wrap="square" lIns="91440" tIns="45720" rIns="91440" bIns="45720" anchor="t" anchorCtr="0" upright="1">
                          <a:noAutofit/>
                        </wps:bodyPr>
                      </wps:wsp>
                      <wps:wsp>
                        <wps:cNvPr id="29" name="Text Box 33"/>
                        <wps:cNvSpPr txBox="1">
                          <a:spLocks noChangeArrowheads="1"/>
                        </wps:cNvSpPr>
                        <wps:spPr bwMode="auto">
                          <a:xfrm>
                            <a:off x="6925764" y="2545080"/>
                            <a:ext cx="1024272" cy="600710"/>
                          </a:xfrm>
                          <a:prstGeom prst="rect">
                            <a:avLst/>
                          </a:prstGeom>
                          <a:solidFill>
                            <a:srgbClr val="FFFFFF"/>
                          </a:solidFill>
                          <a:ln w="9525">
                            <a:solidFill>
                              <a:srgbClr val="000000"/>
                            </a:solidFill>
                            <a:miter lim="800000"/>
                            <a:headEnd/>
                            <a:tailEnd/>
                          </a:ln>
                        </wps:spPr>
                        <wps:txbx>
                          <w:txbxContent>
                            <w:p w:rsidR="00F274D6" w:rsidRPr="007A2537" w:rsidRDefault="00F274D6" w:rsidP="00F274D6">
                              <w:pPr>
                                <w:jc w:val="center"/>
                                <w:rPr>
                                  <w:sz w:val="16"/>
                                  <w:szCs w:val="16"/>
                                </w:rPr>
                              </w:pPr>
                              <w:r w:rsidRPr="007A2537">
                                <w:rPr>
                                  <w:sz w:val="16"/>
                                  <w:szCs w:val="16"/>
                                </w:rPr>
                                <w:t>Отдел жилищно-коммунального хозяйства</w:t>
                              </w:r>
                            </w:p>
                            <w:p w:rsidR="00F274D6" w:rsidRDefault="00F274D6" w:rsidP="00F274D6"/>
                          </w:txbxContent>
                        </wps:txbx>
                        <wps:bodyPr rot="0" vert="horz" wrap="square" lIns="91440" tIns="45720" rIns="91440" bIns="45720" anchor="t" anchorCtr="0" upright="1">
                          <a:noAutofit/>
                        </wps:bodyPr>
                      </wps:wsp>
                      <wps:wsp>
                        <wps:cNvPr id="30" name="Text Box 35"/>
                        <wps:cNvSpPr txBox="1">
                          <a:spLocks noChangeArrowheads="1"/>
                        </wps:cNvSpPr>
                        <wps:spPr bwMode="auto">
                          <a:xfrm>
                            <a:off x="5748518" y="2514600"/>
                            <a:ext cx="1051260" cy="734060"/>
                          </a:xfrm>
                          <a:prstGeom prst="rect">
                            <a:avLst/>
                          </a:prstGeom>
                          <a:solidFill>
                            <a:srgbClr val="FFFFFF"/>
                          </a:solidFill>
                          <a:ln w="9525">
                            <a:solidFill>
                              <a:srgbClr val="000000"/>
                            </a:solidFill>
                            <a:miter lim="800000"/>
                            <a:headEnd/>
                            <a:tailEnd/>
                          </a:ln>
                        </wps:spPr>
                        <wps:txbx>
                          <w:txbxContent>
                            <w:p w:rsidR="00F274D6" w:rsidRPr="00052A46" w:rsidRDefault="00F274D6" w:rsidP="00F274D6">
                              <w:pPr>
                                <w:jc w:val="center"/>
                                <w:rPr>
                                  <w:sz w:val="16"/>
                                  <w:szCs w:val="16"/>
                                </w:rPr>
                              </w:pPr>
                              <w:r>
                                <w:rPr>
                                  <w:sz w:val="16"/>
                                  <w:szCs w:val="16"/>
                                </w:rPr>
                                <w:t xml:space="preserve">Управление </w:t>
                              </w:r>
                              <w:r w:rsidRPr="00052A46">
                                <w:rPr>
                                  <w:sz w:val="16"/>
                                  <w:szCs w:val="16"/>
                                </w:rPr>
                                <w:t>промышленности, транспорта, строительства и архитектуры</w:t>
                              </w:r>
                            </w:p>
                            <w:p w:rsidR="00F274D6" w:rsidRPr="00052A46" w:rsidRDefault="00F274D6" w:rsidP="00F274D6">
                              <w:pPr>
                                <w:jc w:val="center"/>
                                <w:rPr>
                                  <w:sz w:val="16"/>
                                  <w:szCs w:val="16"/>
                                </w:rPr>
                              </w:pPr>
                            </w:p>
                          </w:txbxContent>
                        </wps:txbx>
                        <wps:bodyPr rot="0" vert="horz" wrap="square" lIns="91440" tIns="45720" rIns="91440" bIns="45720" anchor="t" anchorCtr="0" upright="1">
                          <a:noAutofit/>
                        </wps:bodyPr>
                      </wps:wsp>
                      <wps:wsp>
                        <wps:cNvPr id="31" name="Text Box 37"/>
                        <wps:cNvSpPr txBox="1">
                          <a:spLocks noChangeArrowheads="1"/>
                        </wps:cNvSpPr>
                        <wps:spPr bwMode="auto">
                          <a:xfrm>
                            <a:off x="3524250" y="1487170"/>
                            <a:ext cx="1879845" cy="408305"/>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Заместитель Главы муниципального района по социальным вопросам</w:t>
                              </w:r>
                            </w:p>
                            <w:p w:rsidR="00F274D6" w:rsidRDefault="00F274D6" w:rsidP="00F274D6">
                              <w:pPr>
                                <w:jc w:val="center"/>
                              </w:pPr>
                            </w:p>
                          </w:txbxContent>
                        </wps:txbx>
                        <wps:bodyPr rot="0" vert="horz" wrap="square" lIns="91440" tIns="45720" rIns="91440" bIns="45720" anchor="t" anchorCtr="0" upright="1">
                          <a:noAutofit/>
                        </wps:bodyPr>
                      </wps:wsp>
                      <wps:wsp>
                        <wps:cNvPr id="120288" name="Text Box 39"/>
                        <wps:cNvSpPr txBox="1">
                          <a:spLocks noChangeArrowheads="1"/>
                        </wps:cNvSpPr>
                        <wps:spPr bwMode="auto">
                          <a:xfrm>
                            <a:off x="4162425" y="2447925"/>
                            <a:ext cx="723900" cy="847725"/>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Отдел по работе с учрежде-ниями образова-ния</w:t>
                              </w:r>
                            </w:p>
                          </w:txbxContent>
                        </wps:txbx>
                        <wps:bodyPr rot="0" vert="horz" wrap="square" lIns="91440" tIns="45720" rIns="91440" bIns="45720" anchor="t" anchorCtr="0" upright="1">
                          <a:noAutofit/>
                        </wps:bodyPr>
                      </wps:wsp>
                      <wps:wsp>
                        <wps:cNvPr id="120289" name="Text Box 41"/>
                        <wps:cNvSpPr txBox="1">
                          <a:spLocks noChangeArrowheads="1"/>
                        </wps:cNvSpPr>
                        <wps:spPr bwMode="auto">
                          <a:xfrm>
                            <a:off x="4924425" y="2427605"/>
                            <a:ext cx="628649" cy="490855"/>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Отдел культуры</w:t>
                              </w:r>
                            </w:p>
                            <w:p w:rsidR="00F274D6" w:rsidRDefault="00F274D6" w:rsidP="00F274D6"/>
                            <w:p w:rsidR="00F274D6" w:rsidRDefault="00F274D6" w:rsidP="00F274D6"/>
                          </w:txbxContent>
                        </wps:txbx>
                        <wps:bodyPr rot="0" vert="horz" wrap="square" lIns="91440" tIns="45720" rIns="91440" bIns="45720" anchor="t" anchorCtr="0" upright="1">
                          <a:noAutofit/>
                        </wps:bodyPr>
                      </wps:wsp>
                      <wps:wsp>
                        <wps:cNvPr id="120290" name="Text Box 43"/>
                        <wps:cNvSpPr txBox="1">
                          <a:spLocks noChangeArrowheads="1"/>
                        </wps:cNvSpPr>
                        <wps:spPr bwMode="auto">
                          <a:xfrm>
                            <a:off x="3486151" y="2434510"/>
                            <a:ext cx="619124" cy="737316"/>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Отдел опеки и попечи-тельства</w:t>
                              </w:r>
                            </w:p>
                          </w:txbxContent>
                        </wps:txbx>
                        <wps:bodyPr rot="0" vert="horz" wrap="square" lIns="91440" tIns="45720" rIns="91440" bIns="45720" anchor="t" anchorCtr="0" upright="1">
                          <a:noAutofit/>
                        </wps:bodyPr>
                      </wps:wsp>
                      <wps:wsp>
                        <wps:cNvPr id="120291" name="Text Box 45"/>
                        <wps:cNvSpPr txBox="1">
                          <a:spLocks noChangeArrowheads="1"/>
                        </wps:cNvSpPr>
                        <wps:spPr bwMode="auto">
                          <a:xfrm>
                            <a:off x="4035400" y="3810000"/>
                            <a:ext cx="1313433" cy="733425"/>
                          </a:xfrm>
                          <a:prstGeom prst="rect">
                            <a:avLst/>
                          </a:prstGeom>
                          <a:solidFill>
                            <a:srgbClr val="FFFFFF"/>
                          </a:solidFill>
                          <a:ln w="9525">
                            <a:solidFill>
                              <a:srgbClr val="000000"/>
                            </a:solidFill>
                            <a:miter lim="800000"/>
                            <a:headEnd/>
                            <a:tailEnd/>
                          </a:ln>
                        </wps:spPr>
                        <wps:txbx>
                          <w:txbxContent>
                            <w:p w:rsidR="00F274D6" w:rsidRDefault="00F274D6" w:rsidP="00F274D6">
                              <w:pPr>
                                <w:jc w:val="center"/>
                              </w:pPr>
                              <w:r>
                                <w:rPr>
                                  <w:sz w:val="16"/>
                                  <w:szCs w:val="16"/>
                                </w:rPr>
                                <w:t>Консультант-ответственный секретарь комиссии по делам несовершеннолетних и защите их прав</w:t>
                              </w:r>
                            </w:p>
                          </w:txbxContent>
                        </wps:txbx>
                        <wps:bodyPr rot="0" vert="horz" wrap="square" lIns="91440" tIns="45720" rIns="91440" bIns="45720" anchor="t" anchorCtr="0" upright="1">
                          <a:noAutofit/>
                        </wps:bodyPr>
                      </wps:wsp>
                      <wps:wsp>
                        <wps:cNvPr id="120292" name="Text Box 47"/>
                        <wps:cNvSpPr txBox="1">
                          <a:spLocks noChangeArrowheads="1"/>
                        </wps:cNvSpPr>
                        <wps:spPr bwMode="auto">
                          <a:xfrm>
                            <a:off x="4025119" y="4629151"/>
                            <a:ext cx="1323714" cy="485774"/>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Консультант</w:t>
                              </w:r>
                              <w:r>
                                <w:rPr>
                                  <w:sz w:val="16"/>
                                  <w:szCs w:val="16"/>
                                </w:rPr>
                                <w:t xml:space="preserve"> – секретарь административной комиссии</w:t>
                              </w:r>
                            </w:p>
                            <w:p w:rsidR="00F274D6" w:rsidRPr="00E60472" w:rsidRDefault="00F274D6" w:rsidP="00F274D6"/>
                          </w:txbxContent>
                        </wps:txbx>
                        <wps:bodyPr rot="0" vert="horz" wrap="square" lIns="91440" tIns="45720" rIns="91440" bIns="45720" anchor="t" anchorCtr="0" upright="1">
                          <a:noAutofit/>
                        </wps:bodyPr>
                      </wps:wsp>
                      <wps:wsp>
                        <wps:cNvPr id="120293" name="Text Box 51"/>
                        <wps:cNvSpPr txBox="1">
                          <a:spLocks noChangeArrowheads="1"/>
                        </wps:cNvSpPr>
                        <wps:spPr bwMode="auto">
                          <a:xfrm>
                            <a:off x="3533775" y="2042160"/>
                            <a:ext cx="1870320" cy="234315"/>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Управление по социальной работе</w:t>
                              </w:r>
                            </w:p>
                          </w:txbxContent>
                        </wps:txbx>
                        <wps:bodyPr rot="0" vert="horz" wrap="square" lIns="91440" tIns="45720" rIns="91440" bIns="45720" anchor="t" anchorCtr="0" upright="1">
                          <a:noAutofit/>
                        </wps:bodyPr>
                      </wps:wsp>
                      <wps:wsp>
                        <wps:cNvPr id="120294" name="Text Box 55"/>
                        <wps:cNvSpPr txBox="1">
                          <a:spLocks noChangeArrowheads="1"/>
                        </wps:cNvSpPr>
                        <wps:spPr bwMode="auto">
                          <a:xfrm>
                            <a:off x="8025820" y="2369820"/>
                            <a:ext cx="1017846" cy="461010"/>
                          </a:xfrm>
                          <a:prstGeom prst="rect">
                            <a:avLst/>
                          </a:prstGeom>
                          <a:solidFill>
                            <a:srgbClr val="FFFFFF"/>
                          </a:solidFill>
                          <a:ln w="9525">
                            <a:solidFill>
                              <a:srgbClr val="000000"/>
                            </a:solidFill>
                            <a:miter lim="800000"/>
                            <a:headEnd/>
                            <a:tailEnd/>
                          </a:ln>
                        </wps:spPr>
                        <wps:txbx>
                          <w:txbxContent>
                            <w:p w:rsidR="00F274D6" w:rsidRPr="00052A46" w:rsidRDefault="00F274D6" w:rsidP="00F274D6">
                              <w:pPr>
                                <w:jc w:val="center"/>
                                <w:rPr>
                                  <w:sz w:val="16"/>
                                  <w:szCs w:val="16"/>
                                </w:rPr>
                              </w:pPr>
                              <w:r w:rsidRPr="00052A46">
                                <w:rPr>
                                  <w:sz w:val="16"/>
                                  <w:szCs w:val="16"/>
                                </w:rPr>
                                <w:t>Отдел муниципального архива</w:t>
                              </w:r>
                            </w:p>
                          </w:txbxContent>
                        </wps:txbx>
                        <wps:bodyPr rot="0" vert="horz" wrap="square" lIns="91440" tIns="45720" rIns="91440" bIns="45720" anchor="t" anchorCtr="0" upright="1">
                          <a:noAutofit/>
                        </wps:bodyPr>
                      </wps:wsp>
                      <wps:wsp>
                        <wps:cNvPr id="120301" name="Text Box 61"/>
                        <wps:cNvSpPr txBox="1">
                          <a:spLocks noChangeArrowheads="1"/>
                        </wps:cNvSpPr>
                        <wps:spPr bwMode="auto">
                          <a:xfrm>
                            <a:off x="8052809" y="2971800"/>
                            <a:ext cx="990858" cy="228600"/>
                          </a:xfrm>
                          <a:prstGeom prst="rect">
                            <a:avLst/>
                          </a:prstGeom>
                          <a:solidFill>
                            <a:srgbClr val="FFFFFF"/>
                          </a:solidFill>
                          <a:ln w="9525">
                            <a:solidFill>
                              <a:srgbClr val="000000"/>
                            </a:solidFill>
                            <a:miter lim="800000"/>
                            <a:headEnd/>
                            <a:tailEnd/>
                          </a:ln>
                        </wps:spPr>
                        <wps:txbx>
                          <w:txbxContent>
                            <w:p w:rsidR="00F274D6" w:rsidRPr="00052A46" w:rsidRDefault="00F274D6" w:rsidP="00F274D6">
                              <w:pPr>
                                <w:jc w:val="center"/>
                                <w:rPr>
                                  <w:sz w:val="16"/>
                                  <w:szCs w:val="16"/>
                                </w:rPr>
                              </w:pPr>
                              <w:r w:rsidRPr="00052A46">
                                <w:rPr>
                                  <w:sz w:val="16"/>
                                  <w:szCs w:val="16"/>
                                </w:rPr>
                                <w:t>Отдел ЗАГС</w:t>
                              </w:r>
                            </w:p>
                          </w:txbxContent>
                        </wps:txbx>
                        <wps:bodyPr rot="0" vert="horz" wrap="square" lIns="91440" tIns="45720" rIns="91440" bIns="45720" anchor="t" anchorCtr="0" upright="1">
                          <a:noAutofit/>
                        </wps:bodyPr>
                      </wps:wsp>
                      <wps:wsp>
                        <wps:cNvPr id="120302" name="Text Box 63"/>
                        <wps:cNvSpPr txBox="1">
                          <a:spLocks noChangeArrowheads="1"/>
                        </wps:cNvSpPr>
                        <wps:spPr bwMode="auto">
                          <a:xfrm>
                            <a:off x="9110495" y="2837180"/>
                            <a:ext cx="1118089" cy="354330"/>
                          </a:xfrm>
                          <a:prstGeom prst="rect">
                            <a:avLst/>
                          </a:prstGeom>
                          <a:solidFill>
                            <a:srgbClr val="FFFFFF"/>
                          </a:solidFill>
                          <a:ln w="9525">
                            <a:solidFill>
                              <a:srgbClr val="000000"/>
                            </a:solidFill>
                            <a:miter lim="800000"/>
                            <a:headEnd/>
                            <a:tailEnd/>
                          </a:ln>
                        </wps:spPr>
                        <wps:txbx>
                          <w:txbxContent>
                            <w:p w:rsidR="00F274D6" w:rsidRPr="00D41932" w:rsidRDefault="00F274D6" w:rsidP="00F274D6">
                              <w:pPr>
                                <w:jc w:val="center"/>
                                <w:rPr>
                                  <w:sz w:val="20"/>
                                  <w:szCs w:val="20"/>
                                </w:rPr>
                              </w:pPr>
                              <w:r w:rsidRPr="003E6693">
                                <w:rPr>
                                  <w:sz w:val="16"/>
                                  <w:szCs w:val="16"/>
                                </w:rPr>
                                <w:t>Отдел по бухгалтер-скому учету</w:t>
                              </w:r>
                            </w:p>
                          </w:txbxContent>
                        </wps:txbx>
                        <wps:bodyPr rot="0" vert="horz" wrap="square" lIns="91440" tIns="45720" rIns="91440" bIns="45720" anchor="t" anchorCtr="0" upright="1">
                          <a:noAutofit/>
                        </wps:bodyPr>
                      </wps:wsp>
                      <wps:wsp>
                        <wps:cNvPr id="120303" name="Text Box 65"/>
                        <wps:cNvSpPr txBox="1">
                          <a:spLocks noChangeArrowheads="1"/>
                        </wps:cNvSpPr>
                        <wps:spPr bwMode="auto">
                          <a:xfrm>
                            <a:off x="2505075" y="2689860"/>
                            <a:ext cx="942976" cy="501650"/>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sidRPr="00493660">
                                <w:rPr>
                                  <w:sz w:val="16"/>
                                  <w:szCs w:val="16"/>
                                </w:rPr>
                                <w:t>Отдел экономики и прогнозирования</w:t>
                              </w:r>
                            </w:p>
                            <w:p w:rsidR="00F274D6" w:rsidRDefault="00F274D6" w:rsidP="00F274D6"/>
                          </w:txbxContent>
                        </wps:txbx>
                        <wps:bodyPr rot="0" vert="horz" wrap="square" lIns="91440" tIns="45720" rIns="91440" bIns="45720" anchor="t" anchorCtr="0" upright="1">
                          <a:noAutofit/>
                        </wps:bodyPr>
                      </wps:wsp>
                      <wps:wsp>
                        <wps:cNvPr id="120304" name="Text Box 67"/>
                        <wps:cNvSpPr txBox="1">
                          <a:spLocks noChangeArrowheads="1"/>
                        </wps:cNvSpPr>
                        <wps:spPr bwMode="auto">
                          <a:xfrm>
                            <a:off x="2524126" y="3343275"/>
                            <a:ext cx="923925" cy="581024"/>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sidRPr="00493660">
                                <w:rPr>
                                  <w:sz w:val="16"/>
                                  <w:szCs w:val="16"/>
                                </w:rPr>
                                <w:t>Отдел по управлению муниципальным имуществом</w:t>
                              </w:r>
                            </w:p>
                            <w:p w:rsidR="00F274D6" w:rsidRDefault="00F274D6" w:rsidP="00F274D6"/>
                          </w:txbxContent>
                        </wps:txbx>
                        <wps:bodyPr rot="0" vert="horz" wrap="square" lIns="91440" tIns="45720" rIns="91440" bIns="45720" anchor="t" anchorCtr="0" upright="1">
                          <a:noAutofit/>
                        </wps:bodyPr>
                      </wps:wsp>
                      <wps:wsp>
                        <wps:cNvPr id="120305" name="Text Box 69"/>
                        <wps:cNvSpPr txBox="1">
                          <a:spLocks noChangeArrowheads="1"/>
                        </wps:cNvSpPr>
                        <wps:spPr bwMode="auto">
                          <a:xfrm>
                            <a:off x="2552700" y="4038600"/>
                            <a:ext cx="895351" cy="790575"/>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sidRPr="00493660">
                                <w:rPr>
                                  <w:sz w:val="16"/>
                                  <w:szCs w:val="16"/>
                                </w:rPr>
                                <w:t>Отдел по торговле, бытовому обслуживанию и защите прав потребителей</w:t>
                              </w:r>
                            </w:p>
                          </w:txbxContent>
                        </wps:txbx>
                        <wps:bodyPr rot="0" vert="horz" wrap="square" lIns="91440" tIns="45720" rIns="91440" bIns="45720" anchor="t" anchorCtr="0" upright="1">
                          <a:noAutofit/>
                        </wps:bodyPr>
                      </wps:wsp>
                      <wps:wsp>
                        <wps:cNvPr id="120306" name="Text Box 71"/>
                        <wps:cNvSpPr txBox="1">
                          <a:spLocks noChangeArrowheads="1"/>
                        </wps:cNvSpPr>
                        <wps:spPr bwMode="auto">
                          <a:xfrm>
                            <a:off x="9111780" y="1922780"/>
                            <a:ext cx="1118089" cy="723900"/>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Pr>
                                  <w:sz w:val="16"/>
                                  <w:szCs w:val="16"/>
                                </w:rPr>
                                <w:t>Отдел по делам гражданской обороны и чрезвычайным ситуациям</w:t>
                              </w:r>
                            </w:p>
                          </w:txbxContent>
                        </wps:txbx>
                        <wps:bodyPr rot="0" vert="horz" wrap="square" lIns="91440" tIns="45720" rIns="91440" bIns="45720" anchor="t" anchorCtr="0" upright="1">
                          <a:noAutofit/>
                        </wps:bodyPr>
                      </wps:wsp>
                      <wps:wsp>
                        <wps:cNvPr id="120307" name="Line 72"/>
                        <wps:cNvCnPr>
                          <a:cxnSpLocks noChangeShapeType="1"/>
                        </wps:cNvCnPr>
                        <wps:spPr bwMode="auto">
                          <a:xfrm>
                            <a:off x="808341" y="2052320"/>
                            <a:ext cx="128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08" name="Text Box 90"/>
                        <wps:cNvSpPr txBox="1">
                          <a:spLocks noChangeArrowheads="1"/>
                        </wps:cNvSpPr>
                        <wps:spPr bwMode="auto">
                          <a:xfrm>
                            <a:off x="4914900" y="3064510"/>
                            <a:ext cx="674286" cy="609600"/>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Отдел моло-дежной полити-ки и спорта</w:t>
                              </w:r>
                            </w:p>
                          </w:txbxContent>
                        </wps:txbx>
                        <wps:bodyPr rot="0" vert="horz" wrap="square" lIns="91440" tIns="45720" rIns="91440" bIns="45720" anchor="t" anchorCtr="0" upright="1">
                          <a:noAutofit/>
                        </wps:bodyPr>
                      </wps:wsp>
                      <wps:wsp>
                        <wps:cNvPr id="120309" name="Text Box 99"/>
                        <wps:cNvSpPr txBox="1">
                          <a:spLocks noChangeArrowheads="1"/>
                        </wps:cNvSpPr>
                        <wps:spPr bwMode="auto">
                          <a:xfrm>
                            <a:off x="6090370" y="0"/>
                            <a:ext cx="3692263" cy="685800"/>
                          </a:xfrm>
                          <a:prstGeom prst="rect">
                            <a:avLst/>
                          </a:prstGeom>
                          <a:solidFill>
                            <a:srgbClr val="FFFFFF"/>
                          </a:solidFill>
                          <a:ln w="9525">
                            <a:solidFill>
                              <a:srgbClr val="FFFFFF"/>
                            </a:solidFill>
                            <a:miter lim="800000"/>
                            <a:headEnd/>
                            <a:tailEnd/>
                          </a:ln>
                        </wps:spPr>
                        <wps:txbx>
                          <w:txbxContent>
                            <w:p w:rsidR="00F274D6" w:rsidRPr="00722659" w:rsidRDefault="00F274D6" w:rsidP="00F274D6">
                              <w:pPr>
                                <w:jc w:val="center"/>
                                <w:rPr>
                                  <w:sz w:val="22"/>
                                  <w:szCs w:val="22"/>
                                </w:rPr>
                              </w:pPr>
                              <w:r w:rsidRPr="00722659">
                                <w:rPr>
                                  <w:sz w:val="22"/>
                                  <w:szCs w:val="22"/>
                                </w:rPr>
                                <w:t>УТВЕРЖДЕНА</w:t>
                              </w:r>
                            </w:p>
                            <w:p w:rsidR="00F274D6" w:rsidRPr="00722659" w:rsidRDefault="00F274D6" w:rsidP="00F274D6">
                              <w:pPr>
                                <w:jc w:val="center"/>
                                <w:rPr>
                                  <w:sz w:val="22"/>
                                  <w:szCs w:val="22"/>
                                </w:rPr>
                              </w:pPr>
                              <w:r w:rsidRPr="00722659">
                                <w:rPr>
                                  <w:sz w:val="22"/>
                                  <w:szCs w:val="22"/>
                                </w:rPr>
                                <w:t xml:space="preserve">решением Совета депутатов Чамзинского муниципального района </w:t>
                              </w:r>
                              <w:r>
                                <w:rPr>
                                  <w:sz w:val="22"/>
                                  <w:szCs w:val="22"/>
                                </w:rPr>
                                <w:t>от 23.04.2024 г</w:t>
                              </w:r>
                              <w:r w:rsidRPr="00722659">
                                <w:rPr>
                                  <w:sz w:val="22"/>
                                  <w:szCs w:val="22"/>
                                </w:rPr>
                                <w:t>. №</w:t>
                              </w:r>
                              <w:r>
                                <w:rPr>
                                  <w:sz w:val="22"/>
                                  <w:szCs w:val="22"/>
                                </w:rPr>
                                <w:t xml:space="preserve"> 161</w:t>
                              </w:r>
                            </w:p>
                          </w:txbxContent>
                        </wps:txbx>
                        <wps:bodyPr rot="0" vert="horz" wrap="square" lIns="91440" tIns="45720" rIns="91440" bIns="45720" anchor="t" anchorCtr="0" upright="1">
                          <a:noAutofit/>
                        </wps:bodyPr>
                      </wps:wsp>
                      <wps:wsp>
                        <wps:cNvPr id="120310" name="Line 28"/>
                        <wps:cNvCnPr>
                          <a:cxnSpLocks noChangeShapeType="1"/>
                        </wps:cNvCnPr>
                        <wps:spPr bwMode="auto">
                          <a:xfrm>
                            <a:off x="385763" y="2598420"/>
                            <a:ext cx="0" cy="130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11" name="Line 116"/>
                        <wps:cNvCnPr>
                          <a:cxnSpLocks noChangeShapeType="1"/>
                        </wps:cNvCnPr>
                        <wps:spPr bwMode="auto">
                          <a:xfrm>
                            <a:off x="5619499" y="1696720"/>
                            <a:ext cx="0" cy="4086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12" name="Line 117"/>
                        <wps:cNvCnPr>
                          <a:cxnSpLocks noChangeShapeType="1"/>
                        </wps:cNvCnPr>
                        <wps:spPr bwMode="auto">
                          <a:xfrm flipH="1">
                            <a:off x="5338552" y="4098925"/>
                            <a:ext cx="271169"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13" name="Line 118"/>
                        <wps:cNvCnPr>
                          <a:cxnSpLocks noChangeShapeType="1"/>
                        </wps:cNvCnPr>
                        <wps:spPr bwMode="auto">
                          <a:xfrm flipH="1">
                            <a:off x="5373276" y="4848833"/>
                            <a:ext cx="255747"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14" name="Rectangle 123"/>
                        <wps:cNvSpPr>
                          <a:spLocks noChangeArrowheads="1"/>
                        </wps:cNvSpPr>
                        <wps:spPr bwMode="auto">
                          <a:xfrm>
                            <a:off x="8025820" y="3314700"/>
                            <a:ext cx="990858" cy="342900"/>
                          </a:xfrm>
                          <a:prstGeom prst="rect">
                            <a:avLst/>
                          </a:prstGeom>
                          <a:solidFill>
                            <a:srgbClr val="FFFFFF"/>
                          </a:solidFill>
                          <a:ln w="9525">
                            <a:solidFill>
                              <a:srgbClr val="000000"/>
                            </a:solidFill>
                            <a:miter lim="800000"/>
                            <a:headEnd/>
                            <a:tailEnd/>
                          </a:ln>
                        </wps:spPr>
                        <wps:txbx>
                          <w:txbxContent>
                            <w:p w:rsidR="00F274D6" w:rsidRPr="00052A46" w:rsidRDefault="00F274D6" w:rsidP="00F274D6">
                              <w:pPr>
                                <w:jc w:val="center"/>
                                <w:rPr>
                                  <w:sz w:val="16"/>
                                  <w:szCs w:val="16"/>
                                </w:rPr>
                              </w:pPr>
                              <w:r w:rsidRPr="00052A46">
                                <w:rPr>
                                  <w:sz w:val="16"/>
                                  <w:szCs w:val="16"/>
                                </w:rPr>
                                <w:t>Отдел информатизации</w:t>
                              </w:r>
                            </w:p>
                          </w:txbxContent>
                        </wps:txbx>
                        <wps:bodyPr rot="0" vert="horz" wrap="square" lIns="91440" tIns="45720" rIns="91440" bIns="45720" anchor="t" anchorCtr="0" upright="1">
                          <a:noAutofit/>
                        </wps:bodyPr>
                      </wps:wsp>
                      <wps:wsp>
                        <wps:cNvPr id="120315" name="Line 130"/>
                        <wps:cNvCnPr>
                          <a:cxnSpLocks noChangeShapeType="1"/>
                        </wps:cNvCnPr>
                        <wps:spPr bwMode="auto">
                          <a:xfrm>
                            <a:off x="2161357" y="124714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16" name="Line 132"/>
                        <wps:cNvCnPr>
                          <a:cxnSpLocks noChangeShapeType="1"/>
                        </wps:cNvCnPr>
                        <wps:spPr bwMode="auto">
                          <a:xfrm>
                            <a:off x="1990726" y="194310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17" name="Line 133"/>
                        <wps:cNvCnPr>
                          <a:cxnSpLocks noChangeShapeType="1"/>
                        </wps:cNvCnPr>
                        <wps:spPr bwMode="auto">
                          <a:xfrm>
                            <a:off x="2028826" y="3428999"/>
                            <a:ext cx="0" cy="104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18" name="Line 134"/>
                        <wps:cNvCnPr>
                          <a:cxnSpLocks noChangeShapeType="1"/>
                        </wps:cNvCnPr>
                        <wps:spPr bwMode="auto">
                          <a:xfrm>
                            <a:off x="2052639" y="4000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19" name="Line 136"/>
                        <wps:cNvCnPr>
                          <a:cxnSpLocks noChangeShapeType="1"/>
                        </wps:cNvCnPr>
                        <wps:spPr bwMode="auto">
                          <a:xfrm>
                            <a:off x="9086077" y="1144270"/>
                            <a:ext cx="1285"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0" name="Line 138"/>
                        <wps:cNvCnPr>
                          <a:cxnSpLocks noChangeShapeType="1"/>
                        </wps:cNvCnPr>
                        <wps:spPr bwMode="auto">
                          <a:xfrm flipV="1">
                            <a:off x="9084791" y="1295400"/>
                            <a:ext cx="290446"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1" name="Line 139"/>
                        <wps:cNvCnPr>
                          <a:cxnSpLocks noChangeShapeType="1"/>
                        </wps:cNvCnPr>
                        <wps:spPr bwMode="auto">
                          <a:xfrm>
                            <a:off x="9375237" y="1296670"/>
                            <a:ext cx="5141"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22" name="Line 140"/>
                        <wps:cNvCnPr>
                          <a:cxnSpLocks noChangeShapeType="1"/>
                        </wps:cNvCnPr>
                        <wps:spPr bwMode="auto">
                          <a:xfrm flipH="1">
                            <a:off x="9551304" y="180848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3" name="Line 142"/>
                        <wps:cNvCnPr>
                          <a:cxnSpLocks noChangeShapeType="1"/>
                        </wps:cNvCnPr>
                        <wps:spPr bwMode="auto">
                          <a:xfrm flipH="1">
                            <a:off x="9652832" y="2689860"/>
                            <a:ext cx="2570"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4" name="Line 143"/>
                        <wps:cNvCnPr>
                          <a:cxnSpLocks noChangeShapeType="1"/>
                        </wps:cNvCnPr>
                        <wps:spPr bwMode="auto">
                          <a:xfrm flipH="1">
                            <a:off x="8501329" y="1824990"/>
                            <a:ext cx="128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5" name="Line 146"/>
                        <wps:cNvCnPr>
                          <a:cxnSpLocks noChangeShapeType="1"/>
                        </wps:cNvCnPr>
                        <wps:spPr bwMode="auto">
                          <a:xfrm>
                            <a:off x="8500044" y="225552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6" name="Line 155"/>
                        <wps:cNvCnPr>
                          <a:cxnSpLocks noChangeShapeType="1"/>
                        </wps:cNvCnPr>
                        <wps:spPr bwMode="auto">
                          <a:xfrm>
                            <a:off x="1085960" y="1238250"/>
                            <a:ext cx="7416655"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7" name="Line 157"/>
                        <wps:cNvCnPr>
                          <a:cxnSpLocks noChangeShapeType="1"/>
                        </wps:cNvCnPr>
                        <wps:spPr bwMode="auto">
                          <a:xfrm>
                            <a:off x="4529668" y="192786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8" name="Line 158"/>
                        <wps:cNvCnPr>
                          <a:cxnSpLocks noChangeShapeType="1"/>
                        </wps:cNvCnPr>
                        <wps:spPr bwMode="auto">
                          <a:xfrm>
                            <a:off x="3935702" y="2276475"/>
                            <a:ext cx="1285"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29" name="Line 159"/>
                        <wps:cNvCnPr>
                          <a:cxnSpLocks noChangeShapeType="1"/>
                        </wps:cNvCnPr>
                        <wps:spPr bwMode="auto">
                          <a:xfrm>
                            <a:off x="4518012" y="2281474"/>
                            <a:ext cx="0" cy="153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30" name="Line 160"/>
                        <wps:cNvCnPr>
                          <a:cxnSpLocks noChangeShapeType="1"/>
                        </wps:cNvCnPr>
                        <wps:spPr bwMode="auto">
                          <a:xfrm flipH="1">
                            <a:off x="5031023" y="2274489"/>
                            <a:ext cx="1285"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31" name="Line 161"/>
                        <wps:cNvCnPr>
                          <a:cxnSpLocks noChangeShapeType="1"/>
                        </wps:cNvCnPr>
                        <wps:spPr bwMode="auto">
                          <a:xfrm>
                            <a:off x="5250780" y="2918460"/>
                            <a:ext cx="1285"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32" name="Line 162"/>
                        <wps:cNvCnPr>
                          <a:cxnSpLocks noChangeShapeType="1"/>
                        </wps:cNvCnPr>
                        <wps:spPr bwMode="auto">
                          <a:xfrm>
                            <a:off x="5413619" y="1695450"/>
                            <a:ext cx="215907"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33" name="Line 163"/>
                        <wps:cNvCnPr>
                          <a:cxnSpLocks noChangeShapeType="1"/>
                        </wps:cNvCnPr>
                        <wps:spPr bwMode="auto">
                          <a:xfrm>
                            <a:off x="6385957" y="124841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34" name="Line 164"/>
                        <wps:cNvCnPr>
                          <a:cxnSpLocks noChangeShapeType="1"/>
                        </wps:cNvCnPr>
                        <wps:spPr bwMode="auto">
                          <a:xfrm>
                            <a:off x="6334550" y="24003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35" name="Line 166"/>
                        <wps:cNvCnPr>
                          <a:cxnSpLocks noChangeShapeType="1"/>
                        </wps:cNvCnPr>
                        <wps:spPr bwMode="auto">
                          <a:xfrm>
                            <a:off x="7556737" y="125984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36" name="Rectangle 167"/>
                        <wps:cNvSpPr>
                          <a:spLocks noChangeArrowheads="1"/>
                        </wps:cNvSpPr>
                        <wps:spPr bwMode="auto">
                          <a:xfrm>
                            <a:off x="6906446" y="1477010"/>
                            <a:ext cx="1024272" cy="923290"/>
                          </a:xfrm>
                          <a:prstGeom prst="rect">
                            <a:avLst/>
                          </a:prstGeom>
                          <a:solidFill>
                            <a:srgbClr val="FFFFFF"/>
                          </a:solidFill>
                          <a:ln w="9525">
                            <a:solidFill>
                              <a:srgbClr val="000000"/>
                            </a:solidFill>
                            <a:miter lim="800000"/>
                            <a:headEnd/>
                            <a:tailEnd/>
                          </a:ln>
                        </wps:spPr>
                        <wps:txbx>
                          <w:txbxContent>
                            <w:p w:rsidR="00F274D6" w:rsidRPr="00052A46" w:rsidRDefault="00F274D6" w:rsidP="00F274D6">
                              <w:pPr>
                                <w:jc w:val="center"/>
                                <w:rPr>
                                  <w:sz w:val="16"/>
                                  <w:szCs w:val="16"/>
                                </w:rPr>
                              </w:pPr>
                              <w:r w:rsidRPr="00052A46">
                                <w:rPr>
                                  <w:sz w:val="16"/>
                                  <w:szCs w:val="16"/>
                                </w:rPr>
                                <w:t>Заместитель Главы муниципального района по жилищно-коммунальному хозяйству</w:t>
                              </w:r>
                            </w:p>
                          </w:txbxContent>
                        </wps:txbx>
                        <wps:bodyPr rot="0" vert="horz" wrap="square" lIns="91440" tIns="45720" rIns="91440" bIns="45720" anchor="t" anchorCtr="0" upright="1">
                          <a:noAutofit/>
                        </wps:bodyPr>
                      </wps:wsp>
                      <wps:wsp>
                        <wps:cNvPr id="120337" name="Line 171"/>
                        <wps:cNvCnPr>
                          <a:cxnSpLocks noChangeShapeType="1"/>
                        </wps:cNvCnPr>
                        <wps:spPr bwMode="auto">
                          <a:xfrm flipH="1">
                            <a:off x="7458862" y="2418634"/>
                            <a:ext cx="128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38" name="Rectangle 175"/>
                        <wps:cNvSpPr>
                          <a:spLocks noChangeArrowheads="1"/>
                        </wps:cNvSpPr>
                        <wps:spPr bwMode="auto">
                          <a:xfrm>
                            <a:off x="1581151" y="2676525"/>
                            <a:ext cx="877764" cy="219075"/>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Pr>
                                  <w:sz w:val="16"/>
                                  <w:szCs w:val="16"/>
                                </w:rPr>
                                <w:t>Отдел доходов</w:t>
                              </w:r>
                            </w:p>
                            <w:p w:rsidR="00F274D6" w:rsidRPr="00361BB7" w:rsidRDefault="00F274D6" w:rsidP="00F274D6">
                              <w:pPr>
                                <w:jc w:val="center"/>
                                <w:rPr>
                                  <w:sz w:val="18"/>
                                  <w:szCs w:val="18"/>
                                </w:rPr>
                              </w:pPr>
                            </w:p>
                          </w:txbxContent>
                        </wps:txbx>
                        <wps:bodyPr rot="0" vert="horz" wrap="square" lIns="91440" tIns="45720" rIns="91440" bIns="45720" anchor="ctr" anchorCtr="0" upright="1">
                          <a:noAutofit/>
                        </wps:bodyPr>
                      </wps:wsp>
                      <wps:wsp>
                        <wps:cNvPr id="120339" name="Rectangle 174"/>
                        <wps:cNvSpPr>
                          <a:spLocks noChangeArrowheads="1"/>
                        </wps:cNvSpPr>
                        <wps:spPr bwMode="auto">
                          <a:xfrm>
                            <a:off x="1141222" y="574040"/>
                            <a:ext cx="8127348" cy="276860"/>
                          </a:xfrm>
                          <a:prstGeom prst="rect">
                            <a:avLst/>
                          </a:prstGeom>
                          <a:solidFill>
                            <a:srgbClr val="FFFFFF"/>
                          </a:solidFill>
                          <a:ln w="9525">
                            <a:solidFill>
                              <a:srgbClr val="FFFFFF"/>
                            </a:solidFill>
                            <a:miter lim="800000"/>
                            <a:headEnd/>
                            <a:tailEnd/>
                          </a:ln>
                        </wps:spPr>
                        <wps:txbx>
                          <w:txbxContent>
                            <w:p w:rsidR="00F274D6" w:rsidRPr="00C86E91" w:rsidRDefault="00F274D6" w:rsidP="00F274D6">
                              <w:pPr>
                                <w:jc w:val="center"/>
                                <w:rPr>
                                  <w:b/>
                                </w:rPr>
                              </w:pPr>
                              <w:r w:rsidRPr="00C86E91">
                                <w:rPr>
                                  <w:b/>
                                </w:rPr>
                                <w:t xml:space="preserve">Структура </w:t>
                              </w:r>
                              <w:r>
                                <w:rPr>
                                  <w:b/>
                                </w:rPr>
                                <w:t>А</w:t>
                              </w:r>
                              <w:r w:rsidRPr="00C86E91">
                                <w:rPr>
                                  <w:b/>
                                </w:rPr>
                                <w:t>дминистрации Чамзинского муниципального района</w:t>
                              </w:r>
                              <w:r>
                                <w:rPr>
                                  <w:b/>
                                </w:rPr>
                                <w:t xml:space="preserve"> </w:t>
                              </w:r>
                            </w:p>
                          </w:txbxContent>
                        </wps:txbx>
                        <wps:bodyPr rot="0" vert="horz" wrap="square" lIns="91440" tIns="45720" rIns="91440" bIns="45720" anchor="t" anchorCtr="0" upright="1">
                          <a:noAutofit/>
                        </wps:bodyPr>
                      </wps:wsp>
                      <wps:wsp>
                        <wps:cNvPr id="120340" name="Line 176"/>
                        <wps:cNvCnPr>
                          <a:cxnSpLocks noChangeShapeType="1"/>
                        </wps:cNvCnPr>
                        <wps:spPr bwMode="auto">
                          <a:xfrm>
                            <a:off x="2019300" y="2918460"/>
                            <a:ext cx="0" cy="214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41" name="Rectangle 177"/>
                        <wps:cNvSpPr>
                          <a:spLocks noChangeArrowheads="1"/>
                        </wps:cNvSpPr>
                        <wps:spPr bwMode="auto">
                          <a:xfrm>
                            <a:off x="1571626" y="3038474"/>
                            <a:ext cx="914400" cy="390525"/>
                          </a:xfrm>
                          <a:prstGeom prst="rect">
                            <a:avLst/>
                          </a:prstGeom>
                          <a:solidFill>
                            <a:srgbClr val="FFFFFF"/>
                          </a:solidFill>
                          <a:ln w="9525">
                            <a:solidFill>
                              <a:srgbClr val="000000"/>
                            </a:solidFill>
                            <a:miter lim="800000"/>
                            <a:headEnd/>
                            <a:tailEnd/>
                          </a:ln>
                        </wps:spPr>
                        <wps:txbx>
                          <w:txbxContent>
                            <w:p w:rsidR="00F274D6" w:rsidRPr="00493660" w:rsidRDefault="00F274D6" w:rsidP="00F274D6">
                              <w:pPr>
                                <w:jc w:val="center"/>
                                <w:rPr>
                                  <w:sz w:val="16"/>
                                  <w:szCs w:val="16"/>
                                </w:rPr>
                              </w:pPr>
                              <w:r>
                                <w:rPr>
                                  <w:sz w:val="16"/>
                                  <w:szCs w:val="16"/>
                                </w:rPr>
                                <w:t>Бюджетный отдел</w:t>
                              </w:r>
                            </w:p>
                            <w:p w:rsidR="00F274D6" w:rsidRPr="00D778BF" w:rsidRDefault="00F274D6" w:rsidP="00F274D6"/>
                          </w:txbxContent>
                        </wps:txbx>
                        <wps:bodyPr rot="0" vert="horz" wrap="square" lIns="91440" tIns="45720" rIns="91440" bIns="45720" anchor="t" anchorCtr="0" upright="1">
                          <a:noAutofit/>
                        </wps:bodyPr>
                      </wps:wsp>
                      <wps:wsp>
                        <wps:cNvPr id="120342" name="Line 178"/>
                        <wps:cNvCnPr>
                          <a:cxnSpLocks noChangeShapeType="1"/>
                        </wps:cNvCnPr>
                        <wps:spPr bwMode="auto">
                          <a:xfrm>
                            <a:off x="2019300" y="2486025"/>
                            <a:ext cx="733"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43" name="Text Box 25"/>
                        <wps:cNvSpPr txBox="1">
                          <a:spLocks noChangeArrowheads="1"/>
                        </wps:cNvSpPr>
                        <wps:spPr bwMode="auto">
                          <a:xfrm>
                            <a:off x="76201" y="1474470"/>
                            <a:ext cx="1428750" cy="582930"/>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sidRPr="003E6693">
                                <w:rPr>
                                  <w:sz w:val="16"/>
                                  <w:szCs w:val="16"/>
                                </w:rPr>
                                <w:t>Заместитель Главы муниципального района - начальник управления сельского хозяйства</w:t>
                              </w:r>
                            </w:p>
                          </w:txbxContent>
                        </wps:txbx>
                        <wps:bodyPr rot="0" vert="horz" wrap="square" lIns="91440" tIns="45720" rIns="91440" bIns="45720" anchor="t" anchorCtr="0" upright="1">
                          <a:noAutofit/>
                        </wps:bodyPr>
                      </wps:wsp>
                      <wps:wsp>
                        <wps:cNvPr id="120344" name="Rectangle 126"/>
                        <wps:cNvSpPr>
                          <a:spLocks noChangeArrowheads="1"/>
                        </wps:cNvSpPr>
                        <wps:spPr bwMode="auto">
                          <a:xfrm>
                            <a:off x="66675" y="2250440"/>
                            <a:ext cx="1438276" cy="347980"/>
                          </a:xfrm>
                          <a:prstGeom prst="rect">
                            <a:avLst/>
                          </a:prstGeom>
                          <a:solidFill>
                            <a:srgbClr val="FFFFFF"/>
                          </a:solidFill>
                          <a:ln w="9525">
                            <a:solidFill>
                              <a:srgbClr val="000000"/>
                            </a:solidFill>
                            <a:miter lim="800000"/>
                            <a:headEnd/>
                            <a:tailEnd/>
                          </a:ln>
                        </wps:spPr>
                        <wps:txbx>
                          <w:txbxContent>
                            <w:p w:rsidR="00F274D6" w:rsidRPr="00C968B7" w:rsidRDefault="00F274D6" w:rsidP="00F274D6">
                              <w:pPr>
                                <w:jc w:val="center"/>
                                <w:rPr>
                                  <w:sz w:val="18"/>
                                  <w:szCs w:val="18"/>
                                </w:rPr>
                              </w:pPr>
                              <w:r w:rsidRPr="00C968B7">
                                <w:rPr>
                                  <w:sz w:val="18"/>
                                  <w:szCs w:val="18"/>
                                </w:rPr>
                                <w:t>Управление сельского хозяйства</w:t>
                              </w:r>
                            </w:p>
                          </w:txbxContent>
                        </wps:txbx>
                        <wps:bodyPr rot="0" vert="horz" wrap="square" lIns="91440" tIns="45720" rIns="91440" bIns="45720" anchor="t" anchorCtr="0" upright="1">
                          <a:noAutofit/>
                        </wps:bodyPr>
                      </wps:wsp>
                      <wps:wsp>
                        <wps:cNvPr id="120345" name="Rectangle 180"/>
                        <wps:cNvSpPr>
                          <a:spLocks noChangeArrowheads="1"/>
                        </wps:cNvSpPr>
                        <wps:spPr bwMode="auto">
                          <a:xfrm>
                            <a:off x="9152905" y="3329940"/>
                            <a:ext cx="1053831" cy="322580"/>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sidRPr="003E6693">
                                <w:rPr>
                                  <w:sz w:val="16"/>
                                  <w:szCs w:val="16"/>
                                </w:rPr>
                                <w:t>Юридический отдел</w:t>
                              </w:r>
                            </w:p>
                            <w:p w:rsidR="00F274D6" w:rsidRPr="003E6693" w:rsidRDefault="00F274D6" w:rsidP="00F274D6">
                              <w:pPr>
                                <w:jc w:val="center"/>
                                <w:rPr>
                                  <w:sz w:val="16"/>
                                  <w:szCs w:val="16"/>
                                </w:rPr>
                              </w:pPr>
                            </w:p>
                          </w:txbxContent>
                        </wps:txbx>
                        <wps:bodyPr rot="0" vert="horz" wrap="square" lIns="91440" tIns="45720" rIns="91440" bIns="45720" anchor="t" anchorCtr="0" upright="1">
                          <a:noAutofit/>
                        </wps:bodyPr>
                      </wps:wsp>
                      <wps:wsp>
                        <wps:cNvPr id="120346" name="Line 181"/>
                        <wps:cNvCnPr>
                          <a:cxnSpLocks noChangeShapeType="1"/>
                        </wps:cNvCnPr>
                        <wps:spPr bwMode="auto">
                          <a:xfrm flipH="1">
                            <a:off x="4632999" y="1143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47" name="Line 187"/>
                        <wps:cNvCnPr>
                          <a:cxnSpLocks noChangeShapeType="1"/>
                        </wps:cNvCnPr>
                        <wps:spPr bwMode="auto">
                          <a:xfrm flipH="1">
                            <a:off x="5363752" y="5783294"/>
                            <a:ext cx="255747"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48" name="Text Box 188"/>
                        <wps:cNvSpPr txBox="1">
                          <a:spLocks noChangeArrowheads="1"/>
                        </wps:cNvSpPr>
                        <wps:spPr bwMode="auto">
                          <a:xfrm>
                            <a:off x="4025119" y="5191126"/>
                            <a:ext cx="1338633" cy="733424"/>
                          </a:xfrm>
                          <a:prstGeom prst="rect">
                            <a:avLst/>
                          </a:prstGeom>
                          <a:solidFill>
                            <a:srgbClr val="FFFFFF"/>
                          </a:solidFill>
                          <a:ln w="9525">
                            <a:solidFill>
                              <a:srgbClr val="000000"/>
                            </a:solidFill>
                            <a:miter lim="800000"/>
                            <a:headEnd/>
                            <a:tailEnd/>
                          </a:ln>
                        </wps:spPr>
                        <wps:txbx>
                          <w:txbxContent>
                            <w:p w:rsidR="00F274D6" w:rsidRPr="001C5C2C" w:rsidRDefault="00F274D6" w:rsidP="00F274D6">
                              <w:pPr>
                                <w:jc w:val="center"/>
                                <w:rPr>
                                  <w:sz w:val="16"/>
                                  <w:szCs w:val="16"/>
                                </w:rPr>
                              </w:pPr>
                              <w:r w:rsidRPr="001C5C2C">
                                <w:rPr>
                                  <w:sz w:val="16"/>
                                  <w:szCs w:val="16"/>
                                </w:rPr>
                                <w:t>Консультант</w:t>
                              </w:r>
                              <w:r>
                                <w:rPr>
                                  <w:sz w:val="16"/>
                                  <w:szCs w:val="16"/>
                                </w:rPr>
                                <w:t xml:space="preserve"> – ответственный секретарь комиссии по делам несовершеннолетних и защите их прав</w:t>
                              </w:r>
                            </w:p>
                            <w:p w:rsidR="00F274D6" w:rsidRPr="00E60472" w:rsidRDefault="00F274D6" w:rsidP="00F274D6"/>
                          </w:txbxContent>
                        </wps:txbx>
                        <wps:bodyPr rot="0" vert="horz" wrap="square" lIns="91440" tIns="45720" rIns="91440" bIns="45720" anchor="t" anchorCtr="0" upright="1">
                          <a:noAutofit/>
                        </wps:bodyPr>
                      </wps:wsp>
                      <wps:wsp>
                        <wps:cNvPr id="120349" name="Line 190"/>
                        <wps:cNvCnPr>
                          <a:cxnSpLocks noChangeShapeType="1"/>
                        </wps:cNvCnPr>
                        <wps:spPr bwMode="auto">
                          <a:xfrm>
                            <a:off x="9701668" y="3191510"/>
                            <a:ext cx="1285" cy="138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50" name="Text Box 192"/>
                        <wps:cNvSpPr txBox="1">
                          <a:spLocks noChangeArrowheads="1"/>
                        </wps:cNvSpPr>
                        <wps:spPr bwMode="auto">
                          <a:xfrm>
                            <a:off x="8025820" y="1927860"/>
                            <a:ext cx="1017846" cy="308610"/>
                          </a:xfrm>
                          <a:prstGeom prst="rect">
                            <a:avLst/>
                          </a:prstGeom>
                          <a:solidFill>
                            <a:srgbClr val="FFFFFF"/>
                          </a:solidFill>
                          <a:ln w="9525">
                            <a:solidFill>
                              <a:srgbClr val="000000"/>
                            </a:solidFill>
                            <a:miter lim="800000"/>
                            <a:headEnd/>
                            <a:tailEnd/>
                          </a:ln>
                        </wps:spPr>
                        <wps:txbx>
                          <w:txbxContent>
                            <w:p w:rsidR="00F274D6" w:rsidRPr="00052A46" w:rsidRDefault="00F274D6" w:rsidP="00F274D6">
                              <w:pPr>
                                <w:jc w:val="center"/>
                                <w:rPr>
                                  <w:sz w:val="16"/>
                                  <w:szCs w:val="16"/>
                                </w:rPr>
                              </w:pPr>
                              <w:r w:rsidRPr="00052A46">
                                <w:rPr>
                                  <w:sz w:val="16"/>
                                  <w:szCs w:val="16"/>
                                </w:rPr>
                                <w:t>Организационный отдел</w:t>
                              </w:r>
                            </w:p>
                          </w:txbxContent>
                        </wps:txbx>
                        <wps:bodyPr rot="0" vert="horz" wrap="square" lIns="91440" tIns="45720" rIns="91440" bIns="45720" anchor="t" anchorCtr="0" upright="1">
                          <a:noAutofit/>
                        </wps:bodyPr>
                      </wps:wsp>
                      <wps:wsp>
                        <wps:cNvPr id="120351" name="Line 197"/>
                        <wps:cNvCnPr>
                          <a:cxnSpLocks noChangeShapeType="1"/>
                        </wps:cNvCnPr>
                        <wps:spPr bwMode="auto">
                          <a:xfrm>
                            <a:off x="8501329" y="284861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52" name="Line 201"/>
                        <wps:cNvCnPr>
                          <a:cxnSpLocks noChangeShapeType="1"/>
                        </wps:cNvCnPr>
                        <wps:spPr bwMode="auto">
                          <a:xfrm>
                            <a:off x="8503899" y="32004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53" name="AutoShape 204"/>
                        <wps:cNvCnPr>
                          <a:cxnSpLocks noChangeShapeType="1"/>
                        </wps:cNvCnPr>
                        <wps:spPr bwMode="auto">
                          <a:xfrm flipH="1">
                            <a:off x="9686246" y="3674110"/>
                            <a:ext cx="1285"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54" name="Rectangle 205"/>
                        <wps:cNvSpPr>
                          <a:spLocks noChangeArrowheads="1"/>
                        </wps:cNvSpPr>
                        <wps:spPr bwMode="auto">
                          <a:xfrm>
                            <a:off x="9143909" y="3827780"/>
                            <a:ext cx="1084674" cy="248920"/>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sidRPr="003E6693">
                                <w:rPr>
                                  <w:sz w:val="16"/>
                                  <w:szCs w:val="16"/>
                                </w:rPr>
                                <w:t xml:space="preserve">Отдел закупок </w:t>
                              </w:r>
                            </w:p>
                          </w:txbxContent>
                        </wps:txbx>
                        <wps:bodyPr rot="0" vert="horz" wrap="square" lIns="91440" tIns="45720" rIns="91440" bIns="45720" anchor="t" anchorCtr="0" upright="1">
                          <a:noAutofit/>
                        </wps:bodyPr>
                      </wps:wsp>
                      <wps:wsp>
                        <wps:cNvPr id="120355" name="Text Box 206"/>
                        <wps:cNvSpPr txBox="1">
                          <a:spLocks noChangeArrowheads="1"/>
                        </wps:cNvSpPr>
                        <wps:spPr bwMode="auto">
                          <a:xfrm>
                            <a:off x="2438400" y="2113279"/>
                            <a:ext cx="971551" cy="353695"/>
                          </a:xfrm>
                          <a:prstGeom prst="rect">
                            <a:avLst/>
                          </a:prstGeom>
                          <a:solidFill>
                            <a:srgbClr val="FFFFFF"/>
                          </a:solidFill>
                          <a:ln w="9525">
                            <a:solidFill>
                              <a:srgbClr val="000000"/>
                            </a:solidFill>
                            <a:miter lim="800000"/>
                            <a:headEnd/>
                            <a:tailEnd/>
                          </a:ln>
                        </wps:spPr>
                        <wps:txbx>
                          <w:txbxContent>
                            <w:p w:rsidR="00F274D6" w:rsidRPr="003E6693" w:rsidRDefault="00F274D6" w:rsidP="00F274D6">
                              <w:pPr>
                                <w:jc w:val="center"/>
                                <w:rPr>
                                  <w:sz w:val="16"/>
                                  <w:szCs w:val="16"/>
                                </w:rPr>
                              </w:pPr>
                              <w:r w:rsidRPr="003E6693">
                                <w:rPr>
                                  <w:sz w:val="16"/>
                                  <w:szCs w:val="16"/>
                                </w:rPr>
                                <w:t>Экономическое управление</w:t>
                              </w:r>
                            </w:p>
                          </w:txbxContent>
                        </wps:txbx>
                        <wps:bodyPr rot="0" vert="horz" wrap="square" lIns="91440" tIns="45720" rIns="91440" bIns="45720" anchor="t" anchorCtr="0" upright="1">
                          <a:noAutofit/>
                        </wps:bodyPr>
                      </wps:wsp>
                      <wps:wsp>
                        <wps:cNvPr id="120356" name="Line 207"/>
                        <wps:cNvCnPr>
                          <a:cxnSpLocks noChangeShapeType="1"/>
                        </wps:cNvCnPr>
                        <wps:spPr bwMode="auto">
                          <a:xfrm flipH="1">
                            <a:off x="2924176" y="1927860"/>
                            <a:ext cx="6008" cy="185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57" name="Line 210"/>
                        <wps:cNvCnPr>
                          <a:cxnSpLocks noChangeShapeType="1"/>
                        </wps:cNvCnPr>
                        <wps:spPr bwMode="auto">
                          <a:xfrm>
                            <a:off x="2986049" y="3211195"/>
                            <a:ext cx="1285"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58" name="Line 213"/>
                        <wps:cNvCnPr>
                          <a:cxnSpLocks noChangeShapeType="1"/>
                        </wps:cNvCnPr>
                        <wps:spPr bwMode="auto">
                          <a:xfrm>
                            <a:off x="2986048" y="392430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59" name="Line 215"/>
                        <wps:cNvCnPr>
                          <a:cxnSpLocks noChangeShapeType="1"/>
                        </wps:cNvCnPr>
                        <wps:spPr bwMode="auto">
                          <a:xfrm>
                            <a:off x="2962275" y="2486025"/>
                            <a:ext cx="0" cy="1789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60" name="Line 217"/>
                        <wps:cNvCnPr>
                          <a:cxnSpLocks noChangeShapeType="1"/>
                        </wps:cNvCnPr>
                        <wps:spPr bwMode="auto">
                          <a:xfrm>
                            <a:off x="1085960" y="124841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61" name="Text Box 29"/>
                        <wps:cNvSpPr txBox="1">
                          <a:spLocks noChangeArrowheads="1"/>
                        </wps:cNvSpPr>
                        <wps:spPr bwMode="auto">
                          <a:xfrm>
                            <a:off x="57150" y="2729230"/>
                            <a:ext cx="657225" cy="685800"/>
                          </a:xfrm>
                          <a:prstGeom prst="rect">
                            <a:avLst/>
                          </a:prstGeom>
                          <a:solidFill>
                            <a:srgbClr val="FFFFFF"/>
                          </a:solidFill>
                          <a:ln w="9525">
                            <a:solidFill>
                              <a:srgbClr val="000000"/>
                            </a:solidFill>
                            <a:miter lim="800000"/>
                            <a:headEnd/>
                            <a:tailEnd/>
                          </a:ln>
                        </wps:spPr>
                        <wps:txbx>
                          <w:txbxContent>
                            <w:p w:rsidR="00F274D6" w:rsidRPr="008F43E0" w:rsidRDefault="00F274D6" w:rsidP="00F274D6">
                              <w:pPr>
                                <w:jc w:val="center"/>
                                <w:rPr>
                                  <w:sz w:val="16"/>
                                  <w:szCs w:val="16"/>
                                </w:rPr>
                              </w:pPr>
                              <w:r w:rsidRPr="008F43E0">
                                <w:rPr>
                                  <w:sz w:val="16"/>
                                  <w:szCs w:val="16"/>
                                </w:rPr>
                                <w:t>Сводно-аналити</w:t>
                              </w:r>
                              <w:r>
                                <w:rPr>
                                  <w:sz w:val="16"/>
                                  <w:szCs w:val="16"/>
                                </w:rPr>
                                <w:t>-</w:t>
                              </w:r>
                              <w:r w:rsidRPr="008F43E0">
                                <w:rPr>
                                  <w:sz w:val="16"/>
                                  <w:szCs w:val="16"/>
                                </w:rPr>
                                <w:t xml:space="preserve">ческий отдел </w:t>
                              </w:r>
                            </w:p>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749.75pt;height:525.25pt;mso-position-horizontal-relative:char;mso-position-vertical-relative:line" coordsize="95218,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218;height:6670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949;top:9182;width:8218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274D6" w:rsidRPr="00CE1997" w:rsidRDefault="00F274D6" w:rsidP="00F274D6">
                        <w:pPr>
                          <w:jc w:val="center"/>
                          <w:rPr>
                            <w:sz w:val="20"/>
                            <w:szCs w:val="20"/>
                          </w:rPr>
                        </w:pPr>
                        <w:r w:rsidRPr="00CE1997">
                          <w:rPr>
                            <w:sz w:val="20"/>
                            <w:szCs w:val="20"/>
                          </w:rPr>
                          <w:t>Глава Чамзинского муниципального района</w:t>
                        </w:r>
                      </w:p>
                    </w:txbxContent>
                  </v:textbox>
                </v:shape>
                <v:shape id="Text Box 7" o:spid="_x0000_s1029" type="#_x0000_t202" style="position:absolute;left:91529;top:14757;width:1075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274D6" w:rsidRPr="003E6693" w:rsidRDefault="00F274D6" w:rsidP="00F274D6">
                        <w:pPr>
                          <w:jc w:val="center"/>
                          <w:rPr>
                            <w:sz w:val="16"/>
                            <w:szCs w:val="16"/>
                          </w:rPr>
                        </w:pPr>
                        <w:r w:rsidRPr="003E6693">
                          <w:rPr>
                            <w:sz w:val="16"/>
                            <w:szCs w:val="16"/>
                          </w:rPr>
                          <w:t>Отдел специальных программ</w:t>
                        </w:r>
                      </w:p>
                    </w:txbxContent>
                  </v:textbox>
                </v:shape>
                <v:line id="Line 12" o:spid="_x0000_s1030" style="position:absolute;flip:x;visibility:visible;mso-wrap-style:square" from="85013,12471" to="85026,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13" o:spid="_x0000_s1031" type="#_x0000_t202" style="position:absolute;left:16002;top:21132;width:781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274D6" w:rsidRPr="003E6693" w:rsidRDefault="00F274D6" w:rsidP="00F274D6">
                        <w:pPr>
                          <w:jc w:val="center"/>
                          <w:rPr>
                            <w:sz w:val="16"/>
                            <w:szCs w:val="16"/>
                          </w:rPr>
                        </w:pPr>
                        <w:r w:rsidRPr="003E6693">
                          <w:rPr>
                            <w:sz w:val="16"/>
                            <w:szCs w:val="16"/>
                          </w:rPr>
                          <w:t>Финансовое управление</w:t>
                        </w:r>
                      </w:p>
                    </w:txbxContent>
                  </v:textbox>
                </v:shape>
                <v:shape id="Text Box 15" o:spid="_x0000_s1032" type="#_x0000_t202" style="position:absolute;left:15811;top:14909;width:1828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274D6" w:rsidRPr="003E6693" w:rsidRDefault="00F274D6" w:rsidP="00F274D6">
                        <w:pPr>
                          <w:jc w:val="center"/>
                          <w:rPr>
                            <w:sz w:val="16"/>
                            <w:szCs w:val="16"/>
                          </w:rPr>
                        </w:pPr>
                        <w:r w:rsidRPr="003E6693">
                          <w:rPr>
                            <w:sz w:val="16"/>
                            <w:szCs w:val="16"/>
                          </w:rPr>
                          <w:t>Заместитель Главы муниципального района - начальник финансового управления</w:t>
                        </w:r>
                      </w:p>
                    </w:txbxContent>
                  </v:textbox>
                </v:shape>
                <v:shape id="Text Box 17" o:spid="_x0000_s1033" type="#_x0000_t202" style="position:absolute;left:15716;top:35528;width:914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274D6" w:rsidRPr="00493660" w:rsidRDefault="00F274D6" w:rsidP="00F274D6">
                        <w:pPr>
                          <w:jc w:val="center"/>
                          <w:rPr>
                            <w:sz w:val="16"/>
                            <w:szCs w:val="16"/>
                          </w:rPr>
                        </w:pPr>
                        <w:r w:rsidRPr="00493660">
                          <w:rPr>
                            <w:sz w:val="16"/>
                            <w:szCs w:val="16"/>
                          </w:rPr>
                          <w:t>Отдел по бухгалтерскому учет</w:t>
                        </w:r>
                        <w:r>
                          <w:rPr>
                            <w:sz w:val="16"/>
                            <w:szCs w:val="16"/>
                          </w:rPr>
                          <w:t>у</w:t>
                        </w:r>
                      </w:p>
                      <w:p w:rsidR="00F274D6" w:rsidRPr="00D778BF" w:rsidRDefault="00F274D6" w:rsidP="00F274D6">
                        <w:pPr>
                          <w:rPr>
                            <w:szCs w:val="18"/>
                          </w:rPr>
                        </w:pPr>
                      </w:p>
                    </w:txbxContent>
                  </v:textbox>
                </v:shape>
                <v:shape id="Text Box 19" o:spid="_x0000_s1034" type="#_x0000_t202" style="position:absolute;left:15811;top:41148;width:9430;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274D6" w:rsidRPr="00493660" w:rsidRDefault="00F274D6" w:rsidP="00F274D6">
                        <w:pPr>
                          <w:jc w:val="center"/>
                          <w:rPr>
                            <w:sz w:val="16"/>
                            <w:szCs w:val="16"/>
                          </w:rPr>
                        </w:pPr>
                        <w:r>
                          <w:rPr>
                            <w:sz w:val="16"/>
                            <w:szCs w:val="16"/>
                          </w:rPr>
                          <w:t>Отдел контрольно-ревизионной работы и обеспечения автоматизации бюджетного процесса</w:t>
                        </w:r>
                      </w:p>
                      <w:p w:rsidR="00F274D6" w:rsidRDefault="00F274D6" w:rsidP="00F274D6"/>
                    </w:txbxContent>
                  </v:textbox>
                </v:shape>
                <v:line id="Line 22" o:spid="_x0000_s1035" style="position:absolute;flip:x;visibility:visible;mso-wrap-style:square" from="48463,12623" to="48476,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23" o:spid="_x0000_s1036" type="#_x0000_t202" style="position:absolute;left:80682;top:14757;width:931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274D6" w:rsidRPr="008A7340" w:rsidRDefault="00F274D6" w:rsidP="00F274D6">
                        <w:pPr>
                          <w:jc w:val="center"/>
                          <w:rPr>
                            <w:sz w:val="18"/>
                            <w:szCs w:val="18"/>
                          </w:rPr>
                        </w:pPr>
                        <w:r w:rsidRPr="00052A46">
                          <w:rPr>
                            <w:sz w:val="16"/>
                            <w:szCs w:val="16"/>
                          </w:rPr>
                          <w:t>Руководитель аппарата</w:t>
                        </w:r>
                        <w:r w:rsidRPr="008A7340">
                          <w:rPr>
                            <w:sz w:val="18"/>
                            <w:szCs w:val="18"/>
                          </w:rPr>
                          <w:t xml:space="preserve"> администрации</w:t>
                        </w:r>
                      </w:p>
                    </w:txbxContent>
                  </v:textbox>
                </v:shape>
                <v:line id="Line 26" o:spid="_x0000_s1037" style="position:absolute;visibility:visible;mso-wrap-style:square" from="11715,26073" to="11715,2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27" o:spid="_x0000_s1038" type="#_x0000_t202" style="position:absolute;left:8096;top:27432;width:7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274D6" w:rsidRPr="00493660" w:rsidRDefault="00F274D6" w:rsidP="00F274D6">
                        <w:pPr>
                          <w:jc w:val="center"/>
                          <w:rPr>
                            <w:sz w:val="16"/>
                            <w:szCs w:val="16"/>
                          </w:rPr>
                        </w:pPr>
                        <w:r w:rsidRPr="00493660">
                          <w:rPr>
                            <w:sz w:val="16"/>
                            <w:szCs w:val="16"/>
                          </w:rPr>
                          <w:t>Отдел по реализа</w:t>
                        </w:r>
                        <w:r>
                          <w:rPr>
                            <w:sz w:val="16"/>
                            <w:szCs w:val="16"/>
                          </w:rPr>
                          <w:t>-</w:t>
                        </w:r>
                        <w:r w:rsidRPr="00493660">
                          <w:rPr>
                            <w:sz w:val="16"/>
                            <w:szCs w:val="16"/>
                          </w:rPr>
                          <w:t xml:space="preserve">ции целевых программ </w:t>
                        </w:r>
                      </w:p>
                    </w:txbxContent>
                  </v:textbox>
                </v:shape>
                <v:shape id="Text Box 31" o:spid="_x0000_s1039" type="#_x0000_t202" style="position:absolute;left:57806;top:14757;width:1019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274D6" w:rsidRPr="00052A46" w:rsidRDefault="00F274D6" w:rsidP="00F274D6">
                        <w:pPr>
                          <w:jc w:val="center"/>
                          <w:rPr>
                            <w:sz w:val="16"/>
                            <w:szCs w:val="16"/>
                          </w:rPr>
                        </w:pPr>
                        <w:r w:rsidRPr="00052A46">
                          <w:rPr>
                            <w:sz w:val="16"/>
                            <w:szCs w:val="16"/>
                          </w:rPr>
                          <w:t>Заместитель Главы муниципального района по промышленности, транспорту и строительству</w:t>
                        </w:r>
                      </w:p>
                    </w:txbxContent>
                  </v:textbox>
                </v:shape>
                <v:shape id="Text Box 33" o:spid="_x0000_s1040" type="#_x0000_t202" style="position:absolute;left:69257;top:25450;width:10243;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274D6" w:rsidRPr="007A2537" w:rsidRDefault="00F274D6" w:rsidP="00F274D6">
                        <w:pPr>
                          <w:jc w:val="center"/>
                          <w:rPr>
                            <w:sz w:val="16"/>
                            <w:szCs w:val="16"/>
                          </w:rPr>
                        </w:pPr>
                        <w:r w:rsidRPr="007A2537">
                          <w:rPr>
                            <w:sz w:val="16"/>
                            <w:szCs w:val="16"/>
                          </w:rPr>
                          <w:t>Отдел жилищно-коммунального хозяйства</w:t>
                        </w:r>
                      </w:p>
                      <w:p w:rsidR="00F274D6" w:rsidRDefault="00F274D6" w:rsidP="00F274D6"/>
                    </w:txbxContent>
                  </v:textbox>
                </v:shape>
                <v:shape id="Text Box 35" o:spid="_x0000_s1041" type="#_x0000_t202" style="position:absolute;left:57485;top:25146;width:10512;height:7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274D6" w:rsidRPr="00052A46" w:rsidRDefault="00F274D6" w:rsidP="00F274D6">
                        <w:pPr>
                          <w:jc w:val="center"/>
                          <w:rPr>
                            <w:sz w:val="16"/>
                            <w:szCs w:val="16"/>
                          </w:rPr>
                        </w:pPr>
                        <w:r>
                          <w:rPr>
                            <w:sz w:val="16"/>
                            <w:szCs w:val="16"/>
                          </w:rPr>
                          <w:t xml:space="preserve">Управление </w:t>
                        </w:r>
                        <w:r w:rsidRPr="00052A46">
                          <w:rPr>
                            <w:sz w:val="16"/>
                            <w:szCs w:val="16"/>
                          </w:rPr>
                          <w:t>промышленности, транспорта, строительства и архитектуры</w:t>
                        </w:r>
                      </w:p>
                      <w:p w:rsidR="00F274D6" w:rsidRPr="00052A46" w:rsidRDefault="00F274D6" w:rsidP="00F274D6">
                        <w:pPr>
                          <w:jc w:val="center"/>
                          <w:rPr>
                            <w:sz w:val="16"/>
                            <w:szCs w:val="16"/>
                          </w:rPr>
                        </w:pPr>
                      </w:p>
                    </w:txbxContent>
                  </v:textbox>
                </v:shape>
                <v:shape id="Text Box 37" o:spid="_x0000_s1042" type="#_x0000_t202" style="position:absolute;left:35242;top:14871;width:18798;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274D6" w:rsidRPr="001C5C2C" w:rsidRDefault="00F274D6" w:rsidP="00F274D6">
                        <w:pPr>
                          <w:jc w:val="center"/>
                          <w:rPr>
                            <w:sz w:val="16"/>
                            <w:szCs w:val="16"/>
                          </w:rPr>
                        </w:pPr>
                        <w:r w:rsidRPr="001C5C2C">
                          <w:rPr>
                            <w:sz w:val="16"/>
                            <w:szCs w:val="16"/>
                          </w:rPr>
                          <w:t>Заместитель Главы муниципального района по социальным вопросам</w:t>
                        </w:r>
                      </w:p>
                      <w:p w:rsidR="00F274D6" w:rsidRDefault="00F274D6" w:rsidP="00F274D6">
                        <w:pPr>
                          <w:jc w:val="center"/>
                        </w:pPr>
                      </w:p>
                    </w:txbxContent>
                  </v:textbox>
                </v:shape>
                <v:shape id="Text Box 39" o:spid="_x0000_s1043" type="#_x0000_t202" style="position:absolute;left:41624;top:24479;width:7239;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So8QA&#10;AADfAAAADwAAAGRycy9kb3ducmV2LnhtbERPTUvDQBC9C/6HZQpepN0YpaZpt0UEpd60lvY6ZKdJ&#10;aHY27q5p/PfOQfD4eN+rzeg6NVCIrWcDd7MMFHHlbcu1gf3ny7QAFROyxc4zGfihCJv19dUKS+sv&#10;/EHDLtVKQjiWaKBJqS+1jlVDDuPM98TCnXxwmASGWtuAFwl3nc6zbK4dtiwNDfb03FB13n07A8XD&#10;djjGt/v3QzU/dYt0+zi8fgVjbibj0xJUojH9i//cWyvz8ywvZLD8EQ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qPEAAAA3wAAAA8AAAAAAAAAAAAAAAAAmAIAAGRycy9k&#10;b3ducmV2LnhtbFBLBQYAAAAABAAEAPUAAACJAwAAAAA=&#10;">
                  <v:textbox>
                    <w:txbxContent>
                      <w:p w:rsidR="00F274D6" w:rsidRPr="001C5C2C" w:rsidRDefault="00F274D6" w:rsidP="00F274D6">
                        <w:pPr>
                          <w:jc w:val="center"/>
                          <w:rPr>
                            <w:sz w:val="16"/>
                            <w:szCs w:val="16"/>
                          </w:rPr>
                        </w:pPr>
                        <w:r w:rsidRPr="001C5C2C">
                          <w:rPr>
                            <w:sz w:val="16"/>
                            <w:szCs w:val="16"/>
                          </w:rPr>
                          <w:t>Отдел по работе с учрежде-ниями образова-ния</w:t>
                        </w:r>
                      </w:p>
                    </w:txbxContent>
                  </v:textbox>
                </v:shape>
                <v:shape id="Text Box 41" o:spid="_x0000_s1044" type="#_x0000_t202" style="position:absolute;left:49244;top:24276;width:6286;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3OMQA&#10;AADfAAAADwAAAGRycy9kb3ducmV2LnhtbERPXWvCMBR9F/wP4Q58kZnaDVc7owzBoW+bE/d6aa5t&#10;WXPTJbHWf2+EwR4P53ux6k0jOnK+tqxgOklAEBdW11wqOHxtHjMQPiBrbCyTgit5WC2HgwXm2l74&#10;k7p9KEUMYZ+jgiqENpfSFxUZ9BPbEkfuZJ3BEKErpXZ4ieGmkWmSzKTBmmNDhS2tKyp+9mejIHve&#10;dt9+9/RxLGanZh7GL937r1Nq9NC/vYII1Id/8Z97q+P8NEmzOdz/RAB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dzjEAAAA3wAAAA8AAAAAAAAAAAAAAAAAmAIAAGRycy9k&#10;b3ducmV2LnhtbFBLBQYAAAAABAAEAPUAAACJAwAAAAA=&#10;">
                  <v:textbox>
                    <w:txbxContent>
                      <w:p w:rsidR="00F274D6" w:rsidRPr="001C5C2C" w:rsidRDefault="00F274D6" w:rsidP="00F274D6">
                        <w:pPr>
                          <w:jc w:val="center"/>
                          <w:rPr>
                            <w:sz w:val="16"/>
                            <w:szCs w:val="16"/>
                          </w:rPr>
                        </w:pPr>
                        <w:r w:rsidRPr="001C5C2C">
                          <w:rPr>
                            <w:sz w:val="16"/>
                            <w:szCs w:val="16"/>
                          </w:rPr>
                          <w:t>Отдел культуры</w:t>
                        </w:r>
                      </w:p>
                      <w:p w:rsidR="00F274D6" w:rsidRDefault="00F274D6" w:rsidP="00F274D6"/>
                      <w:p w:rsidR="00F274D6" w:rsidRDefault="00F274D6" w:rsidP="00F274D6"/>
                    </w:txbxContent>
                  </v:textbox>
                </v:shape>
                <v:shape id="Text Box 43" o:spid="_x0000_s1045" type="#_x0000_t202" style="position:absolute;left:34861;top:24345;width:6191;height:7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IeMUA&#10;AADfAAAADwAAAGRycy9kb3ducmV2LnhtbERPS0vDQBC+C/6HZQpepN0YpY+02yKCUm+1lvY6ZKdJ&#10;aHY27q5p/PfOQfD48b1Xm8G1qqcQG88GHiYZKOLS24YrA4fP1/EcVEzIFlvPZOCHImzWtzcrLKy/&#10;8gf1+1QpCeFYoIE6pa7QOpY1OYwT3xELd/bBYRIYKm0DXiXctTrPsql22LA01NjRS03lZf/tDMyf&#10;tv0pvj/ujuX03C7S/ax/+wrG3I2G5yWoREP6F/+5t1bm51m+kAfyRwD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Uh4xQAAAN8AAAAPAAAAAAAAAAAAAAAAAJgCAABkcnMv&#10;ZG93bnJldi54bWxQSwUGAAAAAAQABAD1AAAAigMAAAAA&#10;">
                  <v:textbox>
                    <w:txbxContent>
                      <w:p w:rsidR="00F274D6" w:rsidRPr="001C5C2C" w:rsidRDefault="00F274D6" w:rsidP="00F274D6">
                        <w:pPr>
                          <w:jc w:val="center"/>
                          <w:rPr>
                            <w:sz w:val="16"/>
                            <w:szCs w:val="16"/>
                          </w:rPr>
                        </w:pPr>
                        <w:r w:rsidRPr="001C5C2C">
                          <w:rPr>
                            <w:sz w:val="16"/>
                            <w:szCs w:val="16"/>
                          </w:rPr>
                          <w:t>Отдел опеки и попечи-тельства</w:t>
                        </w:r>
                      </w:p>
                    </w:txbxContent>
                  </v:textbox>
                </v:shape>
                <v:shape id="Text Box 45" o:spid="_x0000_s1046" type="#_x0000_t202" style="position:absolute;left:40354;top:38100;width:1313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3t48QA&#10;AADfAAAADwAAAGRycy9kb3ducmV2LnhtbERPXWvCMBR9H/gfwhX2MjS1DqfVKDKY6Js62V4vzbUt&#10;Njc1yWr37xdh4OPhfC9WnalFS85XlhWMhgkI4tzqigsFp8+PwRSED8gaa8uk4Jc8rJa9pwVm2t74&#10;QO0xFCKGsM9QQRlCk0np85IM+qFtiCN3ts5giNAVUju8xXBTyzRJJtJgxbGhxIbeS8ovxx+jYPq6&#10;bb/9brz/yifnehZe3trN1Sn13O/WcxCBuvAQ/7u3Os5Pk3Q2gvufC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7ePEAAAA3wAAAA8AAAAAAAAAAAAAAAAAmAIAAGRycy9k&#10;b3ducmV2LnhtbFBLBQYAAAAABAAEAPUAAACJAwAAAAA=&#10;">
                  <v:textbox>
                    <w:txbxContent>
                      <w:p w:rsidR="00F274D6" w:rsidRDefault="00F274D6" w:rsidP="00F274D6">
                        <w:pPr>
                          <w:jc w:val="center"/>
                        </w:pPr>
                        <w:r>
                          <w:rPr>
                            <w:sz w:val="16"/>
                            <w:szCs w:val="16"/>
                          </w:rPr>
                          <w:t>Консультант-ответственный секретарь комиссии по делам несовершеннолетних и защите их прав</w:t>
                        </w:r>
                      </w:p>
                    </w:txbxContent>
                  </v:textbox>
                </v:shape>
                <v:shape id="Text Box 47" o:spid="_x0000_s1047" type="#_x0000_t202" style="position:absolute;left:40251;top:46291;width:1323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9zlMQA&#10;AADfAAAADwAAAGRycy9kb3ducmV2LnhtbERPXWvCMBR9H/gfwhX2MmZqFafVKDKYuLdZx3y9NNe2&#10;2NzUJKvdv18Gwh4P53u16U0jOnK+tqxgPEpAEBdW11wq+Dy+Pc9B+ICssbFMCn7Iw2Y9eFhhpu2N&#10;D9TloRQxhH2GCqoQ2kxKX1Rk0I9sSxy5s3UGQ4SulNrhLYabRqZJMpMGa44NFbb0WlFxyb+Ngvl0&#10;3538++Tjq5idm0V4eul2V6fU47DfLkEE6sO/+O7e6zg/TdJFCn9/I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c5TEAAAA3wAAAA8AAAAAAAAAAAAAAAAAmAIAAGRycy9k&#10;b3ducmV2LnhtbFBLBQYAAAAABAAEAPUAAACJAwAAAAA=&#10;">
                  <v:textbox>
                    <w:txbxContent>
                      <w:p w:rsidR="00F274D6" w:rsidRPr="001C5C2C" w:rsidRDefault="00F274D6" w:rsidP="00F274D6">
                        <w:pPr>
                          <w:jc w:val="center"/>
                          <w:rPr>
                            <w:sz w:val="16"/>
                            <w:szCs w:val="16"/>
                          </w:rPr>
                        </w:pPr>
                        <w:r w:rsidRPr="001C5C2C">
                          <w:rPr>
                            <w:sz w:val="16"/>
                            <w:szCs w:val="16"/>
                          </w:rPr>
                          <w:t>Консультант</w:t>
                        </w:r>
                        <w:r>
                          <w:rPr>
                            <w:sz w:val="16"/>
                            <w:szCs w:val="16"/>
                          </w:rPr>
                          <w:t xml:space="preserve"> – секретарь административной комиссии</w:t>
                        </w:r>
                      </w:p>
                      <w:p w:rsidR="00F274D6" w:rsidRPr="00E60472" w:rsidRDefault="00F274D6" w:rsidP="00F274D6"/>
                    </w:txbxContent>
                  </v:textbox>
                </v:shape>
                <v:shape id="Text Box 51" o:spid="_x0000_s1048" type="#_x0000_t202" style="position:absolute;left:35337;top:20421;width:18703;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WD8QA&#10;AADfAAAADwAAAGRycy9kb3ducmV2LnhtbERPW2vCMBR+H+w/hDPYy9B0dXipRhFBcW/e0NdDc2yL&#10;zUmXZLX798tg4OPHd58tOlOLlpyvLCt47ycgiHOrKy4UnI7r3hiED8gaa8uk4Ic8LObPTzPMtL3z&#10;ntpDKEQMYZ+hgjKEJpPS5yUZ9H3bEEfuap3BEKErpHZ4j+GmlmmSDKXBimNDiQ2tSspvh2+jYPyx&#10;bS/+c7A758NrPQlvo3bz5ZR6femWUxCBuvAQ/7u3Os5Pk3QygL8/E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1g/EAAAA3wAAAA8AAAAAAAAAAAAAAAAAmAIAAGRycy9k&#10;b3ducmV2LnhtbFBLBQYAAAAABAAEAPUAAACJAwAAAAA=&#10;">
                  <v:textbox>
                    <w:txbxContent>
                      <w:p w:rsidR="00F274D6" w:rsidRPr="001C5C2C" w:rsidRDefault="00F274D6" w:rsidP="00F274D6">
                        <w:pPr>
                          <w:jc w:val="center"/>
                          <w:rPr>
                            <w:sz w:val="16"/>
                            <w:szCs w:val="16"/>
                          </w:rPr>
                        </w:pPr>
                        <w:r w:rsidRPr="001C5C2C">
                          <w:rPr>
                            <w:sz w:val="16"/>
                            <w:szCs w:val="16"/>
                          </w:rPr>
                          <w:t>Управление по социальной работе</w:t>
                        </w:r>
                      </w:p>
                    </w:txbxContent>
                  </v:textbox>
                </v:shape>
                <v:shape id="Text Box 55" o:spid="_x0000_s1049" type="#_x0000_t202" style="position:absolute;left:80258;top:23698;width:1017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Oe8QA&#10;AADfAAAADwAAAGRycy9kb3ducmV2LnhtbERPW2vCMBR+H+w/hDPYy9B0nXipRhFBcW/e0NdDc2yL&#10;zUmXZLX798tg4OPHd58tOlOLlpyvLCt47ycgiHOrKy4UnI7r3hiED8gaa8uk4Ic8LObPTzPMtL3z&#10;ntpDKEQMYZ+hgjKEJpPS5yUZ9H3bEEfuap3BEKErpHZ4j+GmlmmSDKXBimNDiQ2tSspvh2+jYDzY&#10;thf/+bE758NrPQlvo3bz5ZR6femWUxCBuvAQ/7u3Os5Pk3QygL8/E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TnvEAAAA3wAAAA8AAAAAAAAAAAAAAAAAmAIAAGRycy9k&#10;b3ducmV2LnhtbFBLBQYAAAAABAAEAPUAAACJAwAAAAA=&#10;">
                  <v:textbox>
                    <w:txbxContent>
                      <w:p w:rsidR="00F274D6" w:rsidRPr="00052A46" w:rsidRDefault="00F274D6" w:rsidP="00F274D6">
                        <w:pPr>
                          <w:jc w:val="center"/>
                          <w:rPr>
                            <w:sz w:val="16"/>
                            <w:szCs w:val="16"/>
                          </w:rPr>
                        </w:pPr>
                        <w:r w:rsidRPr="00052A46">
                          <w:rPr>
                            <w:sz w:val="16"/>
                            <w:szCs w:val="16"/>
                          </w:rPr>
                          <w:t>Отдел муниципального архива</w:t>
                        </w:r>
                      </w:p>
                    </w:txbxContent>
                  </v:textbox>
                </v:shape>
                <v:shape id="Text Box 61" o:spid="_x0000_s1050" type="#_x0000_t202" style="position:absolute;left:80528;top:29718;width:99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3+cQA&#10;AADfAAAADwAAAGRycy9kb3ducmV2LnhtbERPTWsCMRC9C/6HMIVepCZqsboapRRa9Ka2tNdhM+4u&#10;3UzWJF3Xf2+EgsfH+16uO1uLlnyoHGsYDRUI4tyZigsNX5/vTzMQISIbrB2ThgsFWK/6vSVmxp15&#10;T+0hFiKFcMhQQxljk0kZ8pIshqFriBN3dN5iTNAX0ng8p3Bby7FSU2mx4tRQYkNvJeW/hz+rYfa8&#10;aX/CdrL7zqfHeh4HL+3HyWv9+NC9LkBE6uJd/O/emDR/rCZqBLc/CY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d/nEAAAA3wAAAA8AAAAAAAAAAAAAAAAAmAIAAGRycy9k&#10;b3ducmV2LnhtbFBLBQYAAAAABAAEAPUAAACJAwAAAAA=&#10;">
                  <v:textbox>
                    <w:txbxContent>
                      <w:p w:rsidR="00F274D6" w:rsidRPr="00052A46" w:rsidRDefault="00F274D6" w:rsidP="00F274D6">
                        <w:pPr>
                          <w:jc w:val="center"/>
                          <w:rPr>
                            <w:sz w:val="16"/>
                            <w:szCs w:val="16"/>
                          </w:rPr>
                        </w:pPr>
                        <w:r w:rsidRPr="00052A46">
                          <w:rPr>
                            <w:sz w:val="16"/>
                            <w:szCs w:val="16"/>
                          </w:rPr>
                          <w:t>Отдел ЗАГС</w:t>
                        </w:r>
                      </w:p>
                    </w:txbxContent>
                  </v:textbox>
                </v:shape>
                <v:shape id="Text Box 63" o:spid="_x0000_s1051" type="#_x0000_t202" style="position:absolute;left:91104;top:28371;width:11181;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pjsQA&#10;AADfAAAADwAAAGRycy9kb3ducmV2LnhtbERPW2vCMBR+H+w/hDPwZczEOpzrjDIGir55GdvroTm2&#10;Zc1JTWLt/v0iDHz8+O6zRW8b0ZEPtWMNo6ECQVw4U3Op4fOwfJqCCBHZYOOYNPxSgMX8/m6GuXEX&#10;3lG3j6VIIRxy1FDF2OZShqIii2HoWuLEHZ23GBP0pTQeLyncNjJTaiIt1pwaKmzpo6LiZ3+2GqbP&#10;6+47bMbbr2JybF7j40u3OnmtBw/9+xuISH28if/da5PmZ2qsMrj+SQD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k6Y7EAAAA3wAAAA8AAAAAAAAAAAAAAAAAmAIAAGRycy9k&#10;b3ducmV2LnhtbFBLBQYAAAAABAAEAPUAAACJAwAAAAA=&#10;">
                  <v:textbox>
                    <w:txbxContent>
                      <w:p w:rsidR="00F274D6" w:rsidRPr="00D41932" w:rsidRDefault="00F274D6" w:rsidP="00F274D6">
                        <w:pPr>
                          <w:jc w:val="center"/>
                          <w:rPr>
                            <w:sz w:val="20"/>
                            <w:szCs w:val="20"/>
                          </w:rPr>
                        </w:pPr>
                        <w:r w:rsidRPr="003E6693">
                          <w:rPr>
                            <w:sz w:val="16"/>
                            <w:szCs w:val="16"/>
                          </w:rPr>
                          <w:t>Отдел по бухгалтер-скому учету</w:t>
                        </w:r>
                      </w:p>
                    </w:txbxContent>
                  </v:textbox>
                </v:shape>
                <v:shape id="Text Box 65" o:spid="_x0000_s1052" type="#_x0000_t202" style="position:absolute;left:25050;top:26898;width:943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MFcQA&#10;AADfAAAADwAAAGRycy9kb3ducmV2LnhtbERPW2vCMBR+H+w/hDPYy9BEO9R1RhmDDX2bF9zroTm2&#10;Zc1JTbJa/70RBnv8+O7zZW8b0ZEPtWMNo6ECQVw4U3OpYb/7GMxAhIhssHFMGi4UYLm4v5tjbtyZ&#10;N9RtYylSCIccNVQxtrmUoajIYhi6ljhxR+ctxgR9KY3Hcwq3jRwrNZEWa04NFbb0XlHxs/21GmbP&#10;q+47rLOvQzE5Ni/xadp9nrzWjw/92yuISH38F/+5VybNH6tMZXD7kwD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oTBXEAAAA3wAAAA8AAAAAAAAAAAAAAAAAmAIAAGRycy9k&#10;b3ducmV2LnhtbFBLBQYAAAAABAAEAPUAAACJAwAAAAA=&#10;">
                  <v:textbox>
                    <w:txbxContent>
                      <w:p w:rsidR="00F274D6" w:rsidRPr="00493660" w:rsidRDefault="00F274D6" w:rsidP="00F274D6">
                        <w:pPr>
                          <w:jc w:val="center"/>
                          <w:rPr>
                            <w:sz w:val="16"/>
                            <w:szCs w:val="16"/>
                          </w:rPr>
                        </w:pPr>
                        <w:r w:rsidRPr="00493660">
                          <w:rPr>
                            <w:sz w:val="16"/>
                            <w:szCs w:val="16"/>
                          </w:rPr>
                          <w:t>Отдел экономики и прогнозирования</w:t>
                        </w:r>
                      </w:p>
                      <w:p w:rsidR="00F274D6" w:rsidRDefault="00F274D6" w:rsidP="00F274D6"/>
                    </w:txbxContent>
                  </v:textbox>
                </v:shape>
                <v:shape id="Text Box 67" o:spid="_x0000_s1053" type="#_x0000_t202" style="position:absolute;left:25241;top:33432;width:923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UYcQA&#10;AADfAAAADwAAAGRycy9kb3ducmV2LnhtbERPTWsCMRC9F/ofwhS8FE2qYnU1ShEserNW9Dpsxt2l&#10;m8k2iev23zcFocfH+16sOluLlnyoHGt4GSgQxLkzFRcajp+b/hREiMgGa8ek4YcCrJaPDwvMjLvx&#10;B7WHWIgUwiFDDWWMTSZlyEuyGAauIU7cxXmLMUFfSOPxlsJtLYdKTaTFilNDiQ2tS8q/DlerYTre&#10;tuewG+1P+eRSz+Lza/v+7bXuPXVvcxCRuvgvvru3Js0fqpEaw9+fB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1GHEAAAA3wAAAA8AAAAAAAAAAAAAAAAAmAIAAGRycy9k&#10;b3ducmV2LnhtbFBLBQYAAAAABAAEAPUAAACJAwAAAAA=&#10;">
                  <v:textbox>
                    <w:txbxContent>
                      <w:p w:rsidR="00F274D6" w:rsidRPr="00493660" w:rsidRDefault="00F274D6" w:rsidP="00F274D6">
                        <w:pPr>
                          <w:jc w:val="center"/>
                          <w:rPr>
                            <w:sz w:val="16"/>
                            <w:szCs w:val="16"/>
                          </w:rPr>
                        </w:pPr>
                        <w:r w:rsidRPr="00493660">
                          <w:rPr>
                            <w:sz w:val="16"/>
                            <w:szCs w:val="16"/>
                          </w:rPr>
                          <w:t>Отдел по управлению муниципальным имуществом</w:t>
                        </w:r>
                      </w:p>
                      <w:p w:rsidR="00F274D6" w:rsidRDefault="00F274D6" w:rsidP="00F274D6"/>
                    </w:txbxContent>
                  </v:textbox>
                </v:shape>
                <v:shape id="Text Box 69" o:spid="_x0000_s1054" type="#_x0000_t202" style="position:absolute;left:25527;top:40386;width:8953;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x+sQA&#10;AADfAAAADwAAAGRycy9kb3ducmV2LnhtbERPTWsCMRC9C/6HMIVepCbV1urWKEVo0VtrS70Om3F3&#10;cTPZJnFd/70pCB4f73u+7GwtWvKhcqzhcahAEOfOVFxo+Pl+f5iCCBHZYO2YNJwpwHLR780xM+7E&#10;X9RuYyFSCIcMNZQxNpmUIS/JYhi6hjhxe+ctxgR9IY3HUwq3tRwpNZEWK04NJTa0Kik/bI9Ww/Rp&#10;3e7CZvz5m0/29SwOXtqPP6/1/V339goiUhdv4qt7bdL8kRqrZ/j/kwD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NcfrEAAAA3wAAAA8AAAAAAAAAAAAAAAAAmAIAAGRycy9k&#10;b3ducmV2LnhtbFBLBQYAAAAABAAEAPUAAACJAwAAAAA=&#10;">
                  <v:textbox>
                    <w:txbxContent>
                      <w:p w:rsidR="00F274D6" w:rsidRPr="00493660" w:rsidRDefault="00F274D6" w:rsidP="00F274D6">
                        <w:pPr>
                          <w:jc w:val="center"/>
                          <w:rPr>
                            <w:sz w:val="16"/>
                            <w:szCs w:val="16"/>
                          </w:rPr>
                        </w:pPr>
                        <w:r w:rsidRPr="00493660">
                          <w:rPr>
                            <w:sz w:val="16"/>
                            <w:szCs w:val="16"/>
                          </w:rPr>
                          <w:t>Отдел по торговле, бытовому обслуживанию и защите прав потребителей</w:t>
                        </w:r>
                      </w:p>
                    </w:txbxContent>
                  </v:textbox>
                </v:shape>
                <v:shape id="Text Box 71" o:spid="_x0000_s1055" type="#_x0000_t202" style="position:absolute;left:91117;top:19227;width:1118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jcQA&#10;AADfAAAADwAAAGRycy9kb3ducmV2LnhtbERPW2vCMBR+H+w/hDPYy9BEHdV1RhmDDX2bF9zroTm2&#10;Zc1JTbJa/70RBnv8+O7zZW8b0ZEPtWMNo6ECQVw4U3OpYb/7GMxAhIhssHFMGi4UYLm4v5tjbtyZ&#10;N9RtYylSCIccNVQxtrmUoajIYhi6ljhxR+ctxgR9KY3Hcwq3jRwrlUmLNaeGClt6r6j42f5aDbPn&#10;Vfcd1pOvQ5Edm5f4NO0+T17rx4f+7RVEpD7+i//cK5Pmj9VEZXD7kwD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743EAAAA3wAAAA8AAAAAAAAAAAAAAAAAmAIAAGRycy9k&#10;b3ducmV2LnhtbFBLBQYAAAAABAAEAPUAAACJAwAAAAA=&#10;">
                  <v:textbox>
                    <w:txbxContent>
                      <w:p w:rsidR="00F274D6" w:rsidRPr="003E6693" w:rsidRDefault="00F274D6" w:rsidP="00F274D6">
                        <w:pPr>
                          <w:jc w:val="center"/>
                          <w:rPr>
                            <w:sz w:val="16"/>
                            <w:szCs w:val="16"/>
                          </w:rPr>
                        </w:pPr>
                        <w:r>
                          <w:rPr>
                            <w:sz w:val="16"/>
                            <w:szCs w:val="16"/>
                          </w:rPr>
                          <w:t>Отдел по делам гражданской обороны и чрезвычайным ситуациям</w:t>
                        </w:r>
                      </w:p>
                    </w:txbxContent>
                  </v:textbox>
                </v:shape>
                <v:line id="Line 72" o:spid="_x0000_s1056" style="position:absolute;visibility:visible;mso-wrap-style:square" from="8083,20523" to="8096,2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UUsYAAADfAAAADwAAAGRycy9kb3ducmV2LnhtbERPXWvCMBR9F/Yfwh3sTZMpdKMzimwM&#10;1AeZbrA9Xpu7tltzU5LY1n+/DAQfD+d7vhxsIzryoXas4X6iQBAXztRcavh4fx0/gggR2WDjmDSc&#10;KcBycTOaY25cz3vqDrEUKYRDjhqqGNtcylBUZDFMXEucuG/nLcYEfSmNxz6F20ZOlcqkxZpTQ4Ut&#10;PVdU/B5OVsNu9pZ1q812PXxusmPxsj9+/fRe67vbYfUEItIQr+KLe23S/KmaqQf4/5MA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SVFLGAAAA3wAAAA8AAAAAAAAA&#10;AAAAAAAAoQIAAGRycy9kb3ducmV2LnhtbFBLBQYAAAAABAAEAPkAAACUAwAAAAA=&#10;"/>
                <v:shape id="Text Box 90" o:spid="_x0000_s1057" type="#_x0000_t202" style="position:absolute;left:49149;top:30645;width:674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eZMQA&#10;AADfAAAADwAAAGRycy9kb3ducmV2LnhtbERPS0sDMRC+C/6HMIIXsYmt1LptWkRQ6q0v6nXYTHeX&#10;biZrErfrv3cOgseP771YDb5VPcXUBLbwMDKgiMvgGq4sHPZv9zNQKSM7bAOThR9KsFpeXy2wcOHC&#10;W+p3uVISwqlAC3XOXaF1KmvymEahIxbuFKLHLDBW2kW8SLhv9diYqfbYsDTU2NFrTeV59+0tzB7X&#10;/Wf6mGyO5fTUPue7p/79K1p7ezO8zEFlGvK/+M+9djJ/bCZGBssfAa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M3mTEAAAA3wAAAA8AAAAAAAAAAAAAAAAAmAIAAGRycy9k&#10;b3ducmV2LnhtbFBLBQYAAAAABAAEAPUAAACJAwAAAAA=&#10;">
                  <v:textbox>
                    <w:txbxContent>
                      <w:p w:rsidR="00F274D6" w:rsidRPr="001C5C2C" w:rsidRDefault="00F274D6" w:rsidP="00F274D6">
                        <w:pPr>
                          <w:jc w:val="center"/>
                          <w:rPr>
                            <w:sz w:val="16"/>
                            <w:szCs w:val="16"/>
                          </w:rPr>
                        </w:pPr>
                        <w:r w:rsidRPr="001C5C2C">
                          <w:rPr>
                            <w:sz w:val="16"/>
                            <w:szCs w:val="16"/>
                          </w:rPr>
                          <w:t>Отдел моло-дежной полити-ки и спорта</w:t>
                        </w:r>
                      </w:p>
                    </w:txbxContent>
                  </v:textbox>
                </v:shape>
                <v:shape id="Text Box 99" o:spid="_x0000_s1058" type="#_x0000_t202" style="position:absolute;left:60903;width:3692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dVsMA&#10;AADfAAAADwAAAGRycy9kb3ducmV2LnhtbERPyWrDMBC9F/oPYgq9lEaKCyF1owRjWtprlktugzVe&#10;qDWyLSV2+vVVIJDj4+2rzWRbcabBN441zGcKBHHhTMOVhsP+63UJwgdkg61j0nAhD5v148MKU+NG&#10;3tJ5FyoRQ9inqKEOoUul9EVNFv3MdcSRK91gMUQ4VNIMOMZw28pEqYW02HBsqLGjvKbid3eyGtz4&#10;ebGOepW8HP/sd5712zLptX5+mrIPEIGmcBff3D8mzk/Um3qH658I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1dVsMAAADfAAAADwAAAAAAAAAAAAAAAACYAgAAZHJzL2Rv&#10;d25yZXYueG1sUEsFBgAAAAAEAAQA9QAAAIgDAAAAAA==&#10;" strokecolor="white">
                  <v:textbox>
                    <w:txbxContent>
                      <w:p w:rsidR="00F274D6" w:rsidRPr="00722659" w:rsidRDefault="00F274D6" w:rsidP="00F274D6">
                        <w:pPr>
                          <w:jc w:val="center"/>
                          <w:rPr>
                            <w:sz w:val="22"/>
                            <w:szCs w:val="22"/>
                          </w:rPr>
                        </w:pPr>
                        <w:r w:rsidRPr="00722659">
                          <w:rPr>
                            <w:sz w:val="22"/>
                            <w:szCs w:val="22"/>
                          </w:rPr>
                          <w:t>УТВЕРЖДЕНА</w:t>
                        </w:r>
                      </w:p>
                      <w:p w:rsidR="00F274D6" w:rsidRPr="00722659" w:rsidRDefault="00F274D6" w:rsidP="00F274D6">
                        <w:pPr>
                          <w:jc w:val="center"/>
                          <w:rPr>
                            <w:sz w:val="22"/>
                            <w:szCs w:val="22"/>
                          </w:rPr>
                        </w:pPr>
                        <w:r w:rsidRPr="00722659">
                          <w:rPr>
                            <w:sz w:val="22"/>
                            <w:szCs w:val="22"/>
                          </w:rPr>
                          <w:t xml:space="preserve">решением Совета депутатов Чамзинского муниципального района </w:t>
                        </w:r>
                        <w:r>
                          <w:rPr>
                            <w:sz w:val="22"/>
                            <w:szCs w:val="22"/>
                          </w:rPr>
                          <w:t>от 23.04.2024 г</w:t>
                        </w:r>
                        <w:r w:rsidRPr="00722659">
                          <w:rPr>
                            <w:sz w:val="22"/>
                            <w:szCs w:val="22"/>
                          </w:rPr>
                          <w:t>. №</w:t>
                        </w:r>
                        <w:r>
                          <w:rPr>
                            <w:sz w:val="22"/>
                            <w:szCs w:val="22"/>
                          </w:rPr>
                          <w:t xml:space="preserve"> 161</w:t>
                        </w:r>
                      </w:p>
                    </w:txbxContent>
                  </v:textbox>
                </v:shape>
                <v:line id="Line 28" o:spid="_x0000_s1059" style="position:absolute;visibility:visible;mso-wrap-style:square" from="3857,25984" to="3857,2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a+8UAAADfAAAADwAAAGRycy9kb3ducmV2LnhtbERPS0vDQBC+C/0Pywje7KYtBIndlmIR&#10;Wg9iH6DHaXZMotnZsLsm8d87B6HHj++9XI+uVT2F2Hg2MJtmoIhLbxuuDJxPz/cPoGJCtth6JgO/&#10;FGG9mtwssbB+4AP1x1QpCeFYoIE6pa7QOpY1OYxT3xEL9+mDwyQwVNoGHCTctXqeZbl22LA01NjR&#10;U03l9/HHGXhdvOX9Zv+yG9/3+aXcHi4fX0Mw5u523DyCSjSmq/jfvbMyf54tZvJA/ggA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Ja+8UAAADfAAAADwAAAAAAAAAA&#10;AAAAAAChAgAAZHJzL2Rvd25yZXYueG1sUEsFBgAAAAAEAAQA+QAAAJMDAAAAAA==&#10;"/>
                <v:line id="Line 116" o:spid="_x0000_s1060" style="position:absolute;visibility:visible;mso-wrap-style:square" from="56194,16967" to="56194,5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YMUAAADfAAAADwAAAGRycy9kb3ducmV2LnhtbERPXWvCMBR9H+w/hDvY20yrUEY1imwM&#10;dA9DnaCP1+ba1jU3Jcna+u+NMNjj4XzPFoNpREfO15YVpKMEBHFhdc2lgv33x8srCB+QNTaWScGV&#10;PCzmjw8zzLXteUvdLpQihrDPUUEVQptL6YuKDPqRbYkjd7bOYIjQlVI77GO4aeQ4STJpsObYUGFL&#10;bxUVP7tfo+Brssm65fpzNRzW2al4356Ol94p9fw0LKcgAg3hX/znXuk4f5xM0hTufyI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7/YMUAAADfAAAADwAAAAAAAAAA&#10;AAAAAAChAgAAZHJzL2Rvd25yZXYueG1sUEsFBgAAAAAEAAQA+QAAAJMDAAAAAA==&#10;"/>
                <v:line id="Line 117" o:spid="_x0000_s1061" style="position:absolute;flip:x;visibility:visible;mso-wrap-style:square" from="53385,40989" to="56097,4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Mw+8MAAADfAAAADwAAAGRycy9kb3ducmV2LnhtbERPS2vCQBC+C/0PyxR6CbprAtJGV+lL&#10;KIiHWg8eh+w0Cc3OhuxU03/fLRQ8fnzv1Wb0nTrTENvAFuYzA4q4Cq7l2sLxYzu9BxUF2WEXmCz8&#10;UITN+maywtKFC7/T+SC1SiEcS7TQiPSl1rFqyGOchZ44cZ9h8CgJDrV2A15SuO90bsxCe2w5NTTY&#10;03ND1dfh26cZ2z2/FEX25HWWPdDrSXZGi7V3t+PjEpTQKFfxv/vNJV9uinkOf38S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zMPvDAAAA3wAAAA8AAAAAAAAAAAAA&#10;AAAAoQIAAGRycy9kb3ducmV2LnhtbFBLBQYAAAAABAAEAPkAAACRAwAAAAA=&#10;">
                  <v:stroke endarrow="block"/>
                </v:line>
                <v:line id="Line 118" o:spid="_x0000_s1062" style="position:absolute;flip:x;visibility:visible;mso-wrap-style:square" from="53732,48488" to="56290,4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YMQAAADfAAAADwAAAGRycy9kb3ducmV2LnhtbERPS0vDQBC+C/6HZYReQrvbBqRNuy1q&#10;LQjSQx+HHofsmASzsyE7tvHfu4Lg8eN7rzaDb9WV+tgEtjCdGFDEZXANVxbOp914DioKssM2MFn4&#10;pgib9f3dCgsXbnyg61EqlUI4FmihFukKrWNZk8c4CR1x4j5C71ES7CvterylcN/qmTGP2mPDqaHG&#10;jl5qKj+PXz7N2O15m+fZs9dZtqDXi7wbLdaOHoanJSihQf7Ff+43l3wzk09z+P2TAO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5VgxAAAAN8AAAAPAAAAAAAAAAAA&#10;AAAAAKECAABkcnMvZG93bnJldi54bWxQSwUGAAAAAAQABAD5AAAAkgMAAAAA&#10;">
                  <v:stroke endarrow="block"/>
                </v:line>
                <v:rect id="Rectangle 123" o:spid="_x0000_s1063" style="position:absolute;left:80258;top:33147;width:99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OWcMA&#10;AADfAAAADwAAAGRycy9kb3ducmV2LnhtbERPz2vCMBS+C/4P4QneNLGOMatRxkTZjlovuz2bZ1tt&#10;XkoTte6vXwYDjx/f78Wqs7W4UesrxxomYwWCOHem4kLDIduM3kD4gGywdkwaHuRhtez3Fpgad+cd&#10;3fahEDGEfYoayhCaVEqfl2TRj11DHLmTay2GCNtCmhbvMdzWMlHqVVqsODaU2NBHSfllf7UajlVy&#10;wJ9dtlV2tpmGry47X7/XWg8H3fscRKAuPMX/7k8T5ydqOnmBv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qOWcMAAADfAAAADwAAAAAAAAAAAAAAAACYAgAAZHJzL2Rv&#10;d25yZXYueG1sUEsFBgAAAAAEAAQA9QAAAIgDAAAAAA==&#10;">
                  <v:textbox>
                    <w:txbxContent>
                      <w:p w:rsidR="00F274D6" w:rsidRPr="00052A46" w:rsidRDefault="00F274D6" w:rsidP="00F274D6">
                        <w:pPr>
                          <w:jc w:val="center"/>
                          <w:rPr>
                            <w:sz w:val="16"/>
                            <w:szCs w:val="16"/>
                          </w:rPr>
                        </w:pPr>
                        <w:r w:rsidRPr="00052A46">
                          <w:rPr>
                            <w:sz w:val="16"/>
                            <w:szCs w:val="16"/>
                          </w:rPr>
                          <w:t>Отдел информатизации</w:t>
                        </w:r>
                      </w:p>
                    </w:txbxContent>
                  </v:textbox>
                </v:rect>
                <v:line id="Line 130" o:spid="_x0000_s1064" style="position:absolute;visibility:visible;mso-wrap-style:square" from="21613,12471" to="21626,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J58QAAADfAAAADwAAAGRycy9kb3ducmV2LnhtbERPXWvCMBR9H+w/hDvwbaZ1OGdnlLEi&#10;+OAG6vD52tw1Zc1NaWKN/94MBns8nO/FKtpWDNT7xrGCfJyBIK6cbrhW8HVYP76A8AFZY+uYFFzJ&#10;w2p5f7fAQrsL72jYh1qkEPYFKjAhdIWUvjJk0Y9dR5y4b9dbDAn2tdQ9XlK4beUky56lxYZTg8GO&#10;3g1VP/uzVTAz5U7OZLk9fJZDk8/jRzye5kqNHuLbK4hAMfyL/9wbneZPsqd8Cr9/E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YnnxAAAAN8AAAAPAAAAAAAAAAAA&#10;AAAAAKECAABkcnMvZG93bnJldi54bWxQSwUGAAAAAAQABAD5AAAAkgMAAAAA&#10;">
                  <v:stroke endarrow="block"/>
                </v:line>
                <v:line id="Line 132" o:spid="_x0000_s1065" style="position:absolute;visibility:visible;mso-wrap-style:square" from="19907,19431" to="19907,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nFMUAAADfAAAADwAAAGRycy9kb3ducmV2LnhtbERPXWvCMBR9H/gfwhX2NlMVilSjyETQ&#10;PYzpBvPx2lzbuuamJFlb/70ZCHs8nO/Fqje1aMn5yrKC8SgBQZxbXXGh4Otz+zID4QOyxtoyKbiR&#10;h9Vy8LTATNuOD9QeQyFiCPsMFZQhNJmUPi/JoB/ZhjhyF+sMhghdIbXDLoabWk6SJJUGK44NJTb0&#10;WlL+c/w1Ct6nH2m73r/t+u99es43h/Pp2jmlnof9eg4iUB/+xQ/3Tsf5k2Q6TuHvTwQ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dnFMUAAADfAAAADwAAAAAAAAAA&#10;AAAAAAChAgAAZHJzL2Rvd25yZXYueG1sUEsFBgAAAAAEAAQA+QAAAJMDAAAAAA==&#10;"/>
                <v:line id="Line 133" o:spid="_x0000_s1066" style="position:absolute;visibility:visible;mso-wrap-style:square" from="20288,34289" to="20288,3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Cj8YAAADfAAAADwAAAGRycy9kb3ducmV2LnhtbERPW2vCMBR+H+w/hDPY20xV6EY1imwM&#10;dA8yL6CPx+bYdmtOSpK19d8bQdjjx3efzntTi5acrywrGA4SEMS51RUXCva7z5c3ED4ga6wtk4IL&#10;eZjPHh+mmGnb8YbabShEDGGfoYIyhCaT0uclGfQD2xBH7mydwRChK6R22MVwU8tRkqTSYMWxocSG&#10;3kvKf7d/RsF6/J22i9XXsj+s0lP+sTkdfzqn1PNTv5iACNSHf/HdvdRx/igZD1/h9icC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wo/GAAAA3wAAAA8AAAAAAAAA&#10;AAAAAAAAoQIAAGRycy9kb3ducmV2LnhtbFBLBQYAAAAABAAEAPkAAACUAwAAAAA=&#10;"/>
                <v:line id="Line 134" o:spid="_x0000_s1067" style="position:absolute;visibility:visible;mso-wrap-style:square" from="20526,40005" to="20526,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RW/cUAAADfAAAADwAAAGRycy9kb3ducmV2LnhtbERPS0vDQBC+C/0Pywje7KYtBIndlmIR&#10;Wg9iH6DHaXZMotnZsLsm8d87B6HHj++9XI+uVT2F2Hg2MJtmoIhLbxuuDJxPz/cPoGJCtth6JgO/&#10;FGG9mtwssbB+4AP1x1QpCeFYoIE6pa7QOpY1OYxT3xEL9+mDwyQwVNoGHCTctXqeZbl22LA01NjR&#10;U03l9/HHGXhdvOX9Zv+yG9/3+aXcHi4fX0Mw5u523DyCSjSmq/jfvbMyf54tZjJY/ggA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RW/cUAAADfAAAADwAAAAAAAAAA&#10;AAAAAAChAgAAZHJzL2Rvd25yZXYueG1sUEsFBgAAAAAEAAQA+QAAAJMDAAAAAA==&#10;"/>
                <v:line id="Line 136" o:spid="_x0000_s1068" style="position:absolute;visibility:visible;mso-wrap-style:square" from="90860,11442" to="90873,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jzZsYAAADfAAAADwAAAGRycy9kb3ducmV2LnhtbERPW2vCMBR+H+w/hDPY20xVKFs1imwM&#10;dA8yL6CPx+bYdmtOSpK19d8bQdjjx3efzntTi5acrywrGA4SEMS51RUXCva7z5dXED4ga6wtk4IL&#10;eZjPHh+mmGnb8YbabShEDGGfoYIyhCaT0uclGfQD2xBH7mydwRChK6R22MVwU8tRkqTSYMWxocSG&#10;3kvKf7d/RsF6/J22i9XXsj+s0lP+sTkdfzqn1PNTv5iACNSHf/HdvdRx/igZD9/g9icC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Y82bGAAAA3wAAAA8AAAAAAAAA&#10;AAAAAAAAoQIAAGRycy9kb3ducmV2LnhtbFBLBQYAAAAABAAEAPkAAACUAwAAAAA=&#10;"/>
                <v:line id="Line 138" o:spid="_x0000_s1069" style="position:absolute;flip:y;visibility:visible;mso-wrap-style:square" from="90847,12954" to="93752,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Kfr8UAAADfAAAADwAAAGRycy9kb3ducmV2LnhtbERPTUvDQBC9C/6HZQQvYjdGkTZ2W4og&#10;eOjFVlK8TbNjNiQ7G3fXNv575yB4fLzv5XrygzpRTF1gA3ezAhRxE2zHrYH3/cvtHFTKyBaHwGTg&#10;hxKsV5cXS6xsOPMbnXa5VRLCqUIDLuex0jo1jjymWRiJhfsM0WMWGFttI54l3A+6LIpH7bFjaXA4&#10;0rOjpt99ewN6vr35ipvjQ1/3h8PC1U09fmyNub6aNk+gMk35X/znfrUyvyzuS3kgfwS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Kfr8UAAADfAAAADwAAAAAAAAAA&#10;AAAAAAChAgAAZHJzL2Rvd25yZXYueG1sUEsFBgAAAAAEAAQA+QAAAJMDAAAAAA==&#10;"/>
                <v:line id="Line 139" o:spid="_x0000_s1070" style="position:absolute;visibility:visible;mso-wrap-style:square" from="93752,12966" to="93803,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ZFWcQAAADfAAAADwAAAGRycy9kb3ducmV2LnhtbERPXUvDMBR9F/wP4Qq+ubQVNleXDVkR&#10;fHDCOvH52lybYnNTmqyL/34ZCHs8nO/VJtpeTDT6zrGCfJaBIG6c7rhV8Hl4fXgC4QOyxt4xKfgj&#10;D5v17c0KS+1OvKepDq1IIexLVGBCGEopfWPIop+5gThxP260GBIcW6lHPKVw28siy+bSYsepweBA&#10;W0PNb320Cham2suFrN4PH9XU5cu4i1/fS6Xu7+LLM4hAMVzF/+43neYX2WORw+VPAiDX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kVZxAAAAN8AAAAPAAAAAAAAAAAA&#10;AAAAAKECAABkcnMvZG93bnJldi54bWxQSwUGAAAAAAQABAD5AAAAkgMAAAAA&#10;">
                  <v:stroke endarrow="block"/>
                </v:line>
                <v:line id="Line 140" o:spid="_x0000_s1071" style="position:absolute;flip:x;visibility:visible;mso-wrap-style:square" from="95513,18084" to="95525,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Q8UAAADfAAAADwAAAGRycy9kb3ducmV2LnhtbERPz2vCMBS+D/Y/hCfsMma6bgytRhFh&#10;sIOXqVS8PZtnU9q81CTT7r9fBoMdP77f8+VgO3ElHxrHCp7HGQjiyumGawX73fvTBESIyBo7x6Tg&#10;mwIsF/d3cyy0u/EnXbexFimEQ4EKTIx9IWWoDFkMY9cTJ+7svMWYoK+l9nhL4baTeZa9SYsNpwaD&#10;Pa0NVe32yyqQk83jxa9Or23ZHg5TU1Zlf9wo9TAaVjMQkYb4L/5zf+g0P89e8hx+/yQA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kQ8UAAADfAAAADwAAAAAAAAAA&#10;AAAAAAChAgAAZHJzL2Rvd25yZXYueG1sUEsFBgAAAAAEAAQA+QAAAJMDAAAAAA==&#10;"/>
                <v:line id="Line 142" o:spid="_x0000_s1072" style="position:absolute;flip:x;visibility:visible;mso-wrap-style:square" from="96528,26898" to="96554,2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B2MUAAADfAAAADwAAAGRycy9kb3ducmV2LnhtbERPz0vDMBS+C/4P4QlexKbrRGbXbAxB&#10;8LCLm3R4ezZvTWnz0iVxq/+9EQSPH9/vaj3ZQZzJh86xglmWgyBunO64VfC+f7lfgAgRWePgmBR8&#10;U4D16vqqwlK7C7/ReRdbkUI4lKjAxDiWUobGkMWQuZE4cUfnLcYEfSu1x0sKt4Ms8vxRWuw4NRgc&#10;6dlQ0+++rAK52N6d/Obzoa/7w+HJ1E09fmyVur2ZNksQkab4L/5zv+o0v8jnxRx+/yQA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AB2MUAAADfAAAADwAAAAAAAAAA&#10;AAAAAAChAgAAZHJzL2Rvd25yZXYueG1sUEsFBgAAAAAEAAQA+QAAAJMDAAAAAA==&#10;"/>
                <v:line id="Line 143" o:spid="_x0000_s1073" style="position:absolute;flip:x;visibility:visible;mso-wrap-style:square" from="85013,18249" to="8502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mZrMUAAADfAAAADwAAAGRycy9kb3ducmV2LnhtbERPz2vCMBS+D/wfwhN2kZmuynCdUUQQ&#10;PHiZjspub81bU9q8dEmm3X+/DIQdP77fy/VgO3EhHxrHCh6nGQjiyumGawVvp93DAkSIyBo7x6Tg&#10;hwKsV6O7JRbaXfmVLsdYixTCoUAFJsa+kDJUhiyGqeuJE/fpvMWYoK+l9nhN4baTeZY9SYsNpwaD&#10;PW0NVe3x2yqQi8Pky28+5m3Zns/PpqzK/v2g1P142LyAiDTEf/HNvddpfp7N8jn8/UkA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mZrMUAAADfAAAADwAAAAAAAAAA&#10;AAAAAAChAgAAZHJzL2Rvd25yZXYueG1sUEsFBgAAAAAEAAQA+QAAAJMDAAAAAA==&#10;"/>
                <v:line id="Line 146" o:spid="_x0000_s1074" style="position:absolute;visibility:visible;mso-wrap-style:square" from="85000,22555" to="85013,2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z3sYAAADfAAAADwAAAGRycy9kb3ducmV2LnhtbERPXWvCMBR9H+w/hDvY20xXWRnVKLIx&#10;0D2IOkEfr821rWtuSpK13b83wmCPh/M9nQ+mER05X1tW8DxKQBAXVtdcKth/fTy9gvABWWNjmRT8&#10;kof57P5uirm2PW+p24VSxBD2OSqoQmhzKX1RkUE/si1x5M7WGQwRulJqh30MN41MkySTBmuODRW2&#10;9FZR8b37MQrW403WLVafy+Gwyk7F+/Z0vPROqceHYTEBEWgI/+I/91LH+WkyTl/g9icC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5M97GAAAA3wAAAA8AAAAAAAAA&#10;AAAAAAAAoQIAAGRycy9kb3ducmV2LnhtbFBLBQYAAAAABAAEAPkAAACUAwAAAAA=&#10;"/>
                <v:line id="Line 155" o:spid="_x0000_s1075" style="position:absolute;visibility:visible;mso-wrap-style:square" from="10859,12382" to="85026,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tqcUAAADfAAAADwAAAGRycy9kb3ducmV2LnhtbERPXWvCMBR9H/gfwhX2NtNVKKMaRSaC&#10;7mFMN9DHa3Ntq81NSbK2+/fLYODj4XzPl4NpREfO15YVPE8SEMSF1TWXCr4+N08vIHxA1thYJgU/&#10;5GG5GD3MMde25z11h1CKGMI+RwVVCG0upS8qMugntiWO3MU6gyFCV0rtsI/hppFpkmTSYM2xocKW&#10;Xisqbodvo+B9+pF1q93bdjjusnOx3p9P194p9TgeVjMQgYZwF/+7tzrOT5NpmsHfnwh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utqcUAAADfAAAADwAAAAAAAAAA&#10;AAAAAAChAgAAZHJzL2Rvd25yZXYueG1sUEsFBgAAAAAEAAQA+QAAAJMDAAAAAA==&#10;"/>
                <v:line id="Line 157" o:spid="_x0000_s1076" style="position:absolute;visibility:visible;mso-wrap-style:square" from="45296,19278" to="45309,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MsYAAADfAAAADwAAAGRycy9kb3ducmV2LnhtbERPXWvCMBR9H+w/hDvY20xXoRvVKLIx&#10;0D2M6QR9vDbXtq65KUnWdv/eCIKPh/M9nQ+mER05X1tW8DxKQBAXVtdcKtj+fDy9gvABWWNjmRT8&#10;k4f57P5uirm2Pa+p24RSxBD2OSqoQmhzKX1RkUE/si1x5I7WGQwRulJqh30MN41MkySTBmuODRW2&#10;9FZR8bv5Mwq+xt9Zt1h9LofdKjsU7+vD/tQ7pR4fhsUERKAh3MRX91LH+WkyTl/g8icC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CDLGAAAA3wAAAA8AAAAAAAAA&#10;AAAAAAAAoQIAAGRycy9kb3ducmV2LnhtbFBLBQYAAAAABAAEAPkAAACUAwAAAAA=&#10;"/>
                <v:line id="Line 158" o:spid="_x0000_s1077" style="position:absolute;visibility:visible;mso-wrap-style:square" from="39357,22764" to="39369,2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icQMUAAADfAAAADwAAAGRycy9kb3ducmV2LnhtbERPTUvDQBC9C/0Pywje7MYUgsRuS2kR&#10;Wg9iq6DHaXZMYrOzYXdN4r93DoLHx/terifXqYFCbD0buJtnoIgrb1uuDby9Pt7eg4oJ2WLnmQz8&#10;UIT1ana1xNL6kY80nFKtJIRjiQaalPpS61g15DDOfU8s3KcPDpPAUGsbcJRw1+k8ywrtsGVpaLCn&#10;bUPV5fTtDDwvXophc3jaT++H4lztjuePrzEYc3M9bR5AJZrSv/jPvbcyP88WuQyWPwJ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icQMUAAADfAAAADwAAAAAAAAAA&#10;AAAAAAChAgAAZHJzL2Rvd25yZXYueG1sUEsFBgAAAAAEAAQA+QAAAJMDAAAAAA==&#10;"/>
                <v:line id="Line 159" o:spid="_x0000_s1078" style="position:absolute;visibility:visible;mso-wrap-style:square" from="45180,22814" to="45180,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528YAAADfAAAADwAAAGRycy9kb3ducmV2LnhtbERPXWvCMBR9H+w/hDvY20xXoWzVKLIx&#10;0D2M6QR9vDbXtq65KUnWdv/eCIKPh/M9nQ+mER05X1tW8DxKQBAXVtdcKtj+fDy9gPABWWNjmRT8&#10;k4f57P5uirm2Pa+p24RSxBD2OSqoQmhzKX1RkUE/si1x5I7WGQwRulJqh30MN41MkySTBmuODRW2&#10;9FZR8bv5Mwq+xt9Zt1h9LofdKjsU7+vD/tQ7pR4fhsUERKAh3MRX91LH+WkyTl/h8icC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0OdvGAAAA3wAAAA8AAAAAAAAA&#10;AAAAAAAAoQIAAGRycy9kb3ducmV2LnhtbFBLBQYAAAAABAAEAPkAAACUAwAAAAA=&#10;"/>
                <v:line id="Line 160" o:spid="_x0000_s1079" style="position:absolute;flip:x;visibility:visible;mso-wrap-style:square" from="50310,22744" to="50323,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sJcsUAAADfAAAADwAAAGRycy9kb3ducmV2LnhtbERPTUsDMRC9C/0PYQQvYrNtReratBRB&#10;8NBLq2zxNm7GzbKbyZrEdv33zqHg8fG+V5vR9+pEMbWBDcymBSjiOtiWGwPvby93S1ApI1vsA5OB&#10;X0qwWU+uVljacOY9nQ65URLCqUQDLueh1DrVjjymaRiIhfsK0WMWGBttI54l3Pd6XhQP2mPL0uBw&#10;oGdHdXf48Qb0cnf7Hbef913VHY+Prqqr4WNnzM31uH0ClWnM/+KL+9XK/HmxWMgD+SMA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sJcsUAAADfAAAADwAAAAAAAAAA&#10;AAAAAAChAgAAZHJzL2Rvd25yZXYueG1sUEsFBgAAAAAEAAQA+QAAAJMDAAAAAA==&#10;"/>
                <v:line id="Line 161" o:spid="_x0000_s1080" style="position:absolute;visibility:visible;mso-wrap-style:square" from="52507,29184" to="52520,3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jAMUAAADfAAAADwAAAGRycy9kb3ducmV2LnhtbERPXWvCMBR9H+w/hDvY20y1UEY1imwM&#10;dA9DnaCP1+ba1jU3Jcna+u+NMNjj4XzPFoNpREfO15YVjEcJCOLC6ppLBfvvj5dXED4ga2wsk4Ir&#10;eVjMHx9mmGvb85a6XShFDGGfo4IqhDaX0hcVGfQj2xJH7mydwRChK6V22Mdw08hJkmTSYM2xocKW&#10;3ioqfna/RsFXusm65fpzNRzW2al4356Ol94p9fw0LKcgAg3hX/znXuk4f5Kk6RjufyI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ujAMUAAADfAAAADwAAAAAAAAAA&#10;AAAAAAChAgAAZHJzL2Rvd25yZXYueG1sUEsFBgAAAAAEAAQA+QAAAJMDAAAAAA==&#10;"/>
                <v:line id="Line 162" o:spid="_x0000_s1081" style="position:absolute;visibility:visible;mso-wrap-style:square" from="54136,16954" to="56295,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k9d8UAAADfAAAADwAAAGRycy9kb3ducmV2LnhtbERPXUvDMBR9F/wP4Qq+udQWitSlZSjC&#10;5oO4KbjHu+au7dbclCS29d8bQdjj4Xwvq9n0YiTnO8sK7hcJCOLa6o4bBZ8fL3cPIHxA1thbJgU/&#10;5KEqr6+WWGg78ZbGXWhEDGFfoII2hKGQ0tctGfQLOxBH7midwRCha6R2OMVw08s0SXJpsOPY0OJA&#10;Ty3V5923UfCWvefjavO6nr82+aF+3h72p8kpdXszrx5BBJrDRfzvXus4P02yLIW/PxGAL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k9d8UAAADfAAAADwAAAAAAAAAA&#10;AAAAAAChAgAAZHJzL2Rvd25yZXYueG1sUEsFBgAAAAAEAAQA+QAAAJMDAAAAAA==&#10;"/>
                <v:line id="Line 163" o:spid="_x0000_s1082" style="position:absolute;visibility:visible;mso-wrap-style:square" from="63859,12484" to="63872,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HoaMQAAADfAAAADwAAAGRycy9kb3ducmV2LnhtbERPXWvCMBR9H+w/hDvwbaZamFqNMlYE&#10;H+ZAHXu+NndNWXNTmlizf78IAx8P53u1ibYVA/W+caxgMs5AEFdON1wr+Dxtn+cgfEDW2DomBb/k&#10;YbN+fFhhod2VDzQcQy1SCPsCFZgQukJKXxmy6MeuI07ct+sthgT7WuoerynctnKaZS/SYsOpwWBH&#10;b4aqn+PFKpiZ8iBnsnw/fZRDM1nEffw6L5QaPcXXJYhAMdzF/+6dTvOnWZ7ncPuTA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ehoxAAAAN8AAAAPAAAAAAAAAAAA&#10;AAAAAKECAABkcnMvZG93bnJldi54bWxQSwUGAAAAAAQABAD5AAAAkgMAAAAA&#10;">
                  <v:stroke endarrow="block"/>
                </v:line>
                <v:line id="Line 164" o:spid="_x0000_s1083" style="position:absolute;visibility:visible;mso-wrap-style:square" from="63345,24003" to="6335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wAmMYAAADfAAAADwAAAGRycy9kb3ducmV2LnhtbERPXUvDMBR9H/gfwhX2tqauUqRbNsbG&#10;YPNB3BTc411zbavNTUliW/+9EQQfD+d7uR5NK3pyvrGs4C5JQRCXVjdcKXh92c8eQPiArLG1TAq+&#10;ycN6dTNZYqHtwCfqz6ESMYR9gQrqELpCSl/WZNAntiOO3Lt1BkOErpLa4RDDTSvnaZpLgw3Hhho7&#10;2tZUfp6/jIKn7DnvN8fHw/h2zK/l7nS9fAxOqentuFmACDSGf/Gf+6Dj/HmaZffw+ycC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sAJjGAAAA3wAAAA8AAAAAAAAA&#10;AAAAAAAAoQIAAGRycy9kb3ducmV2LnhtbFBLBQYAAAAABAAEAPkAAACUAwAAAAA=&#10;"/>
                <v:line id="Line 166" o:spid="_x0000_s1084" style="position:absolute;visibility:visible;mso-wrap-style:square" from="75567,12598" to="75580,1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TVh8QAAADfAAAADwAAAGRycy9kb3ducmV2LnhtbERPXWvCMBR9F/Yfwh3sTVMVp1ajjBXB&#10;h01Qx56vzV1T1tyUJqvx3y+DgY+H873eRtuInjpfO1YwHmUgiEuna64UfJx3wwUIH5A1No5JwY08&#10;bDcPgzXm2l35SP0pVCKFsM9RgQmhzaX0pSGLfuRa4sR9uc5iSLCrpO7wmsJtIydZ9iwt1pwaDLb0&#10;aqj8Pv1YBXNTHOVcFm/nQ9HX42V8j5+XpVJPj/FlBSJQDHfxv3uv0/xJNp3O4O9PAi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NWHxAAAAN8AAAAPAAAAAAAAAAAA&#10;AAAAAKECAABkcnMvZG93bnJldi54bWxQSwUGAAAAAAQABAD5AAAAkgMAAAAA&#10;">
                  <v:stroke endarrow="block"/>
                </v:line>
                <v:rect id="Rectangle 167" o:spid="_x0000_s1085" style="position:absolute;left:69064;top:14770;width:10243;height:9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p1cMA&#10;AADfAAAADwAAAGRycy9kb3ducmV2LnhtbERPz2vCMBS+C/sfwhvspoktiKtGkQ3HPGq9eHs2z7ba&#10;vJQmaudfvwyEHT++3/Nlbxtxo87XjjWMRwoEceFMzaWGfb4eTkH4gGywcUwafsjDcvEymGNm3J23&#10;dNuFUsQQ9hlqqEJoMyl9UZFFP3ItceROrrMYIuxKaTq8x3DbyESpibRYc2yosKWPiorL7mo1HOtk&#10;j49t/qXs+zoNmz4/Xw+fWr+99qsZiEB9+Bc/3d8mzk9Umk7g708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Hp1cMAAADfAAAADwAAAAAAAAAAAAAAAACYAgAAZHJzL2Rv&#10;d25yZXYueG1sUEsFBgAAAAAEAAQA9QAAAIgDAAAAAA==&#10;">
                  <v:textbox>
                    <w:txbxContent>
                      <w:p w:rsidR="00F274D6" w:rsidRPr="00052A46" w:rsidRDefault="00F274D6" w:rsidP="00F274D6">
                        <w:pPr>
                          <w:jc w:val="center"/>
                          <w:rPr>
                            <w:sz w:val="16"/>
                            <w:szCs w:val="16"/>
                          </w:rPr>
                        </w:pPr>
                        <w:r w:rsidRPr="00052A46">
                          <w:rPr>
                            <w:sz w:val="16"/>
                            <w:szCs w:val="16"/>
                          </w:rPr>
                          <w:t>Заместитель Главы муниципального района по жилищно-коммунальному хозяйству</w:t>
                        </w:r>
                      </w:p>
                    </w:txbxContent>
                  </v:textbox>
                </v:rect>
                <v:line id="Line 171" o:spid="_x0000_s1086" style="position:absolute;flip:x;visibility:visible;mso-wrap-style:square" from="74588,24186" to="74601,2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RBsYAAADfAAAADwAAAGRycy9kb3ducmV2LnhtbERPz2vCMBS+D/Y/hDfwMjSdjqmdUWQg&#10;ePAyNyrens2zKW1euiRq998vg8GOH9/vxaq3rbiSD7VjBU+jDARx6XTNlYLPj81wBiJEZI2tY1Lw&#10;TQFWy/u7Beba3fidrvtYiRTCIUcFJsYulzKUhiyGkeuIE3d23mJM0FdSe7ylcNvKcZa9SIs1pwaD&#10;Hb0ZKpv9xSqQs93jl1+fnpuiORzmpiiL7rhTavDQr19BROrjv/jPvdVp/jibTKbw+ycB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ikQbGAAAA3wAAAA8AAAAAAAAA&#10;AAAAAAAAoQIAAGRycy9kb3ducmV2LnhtbFBLBQYAAAAABAAEAPkAAACUAwAAAAA=&#10;"/>
                <v:rect id="Rectangle 175" o:spid="_x0000_s1087" style="position:absolute;left:15811;top:26765;width:8778;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fH8QA&#10;AADfAAAADwAAAGRycy9kb3ducmV2LnhtbERPTUvDQBC9C/6HZQQvYndtQSR2W0KpqOjBpF68Ddlp&#10;NjQ7G7JrGv+9cxA8Pt73ejuHXk00pi6yhbuFAUXcRNdxa+Hz8HT7ACplZId9ZLLwQwm2m8uLNRYu&#10;nrmiqc6tkhBOBVrwOQ+F1qnxFDAt4kAs3DGOAbPAsdVuxLOEh14vjbnXATuWBo8D7Tw1p/o7WPiK&#10;73FfGnoe/OE1Tzdl9fZRV9ZeX83lI6hMc/4X/7lfnMxfmtVKBss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Xx/EAAAA3wAAAA8AAAAAAAAAAAAAAAAAmAIAAGRycy9k&#10;b3ducmV2LnhtbFBLBQYAAAAABAAEAPUAAACJAwAAAAA=&#10;">
                  <v:textbox>
                    <w:txbxContent>
                      <w:p w:rsidR="00F274D6" w:rsidRPr="00493660" w:rsidRDefault="00F274D6" w:rsidP="00F274D6">
                        <w:pPr>
                          <w:jc w:val="center"/>
                          <w:rPr>
                            <w:sz w:val="16"/>
                            <w:szCs w:val="16"/>
                          </w:rPr>
                        </w:pPr>
                        <w:r>
                          <w:rPr>
                            <w:sz w:val="16"/>
                            <w:szCs w:val="16"/>
                          </w:rPr>
                          <w:t>Отдел доходов</w:t>
                        </w:r>
                      </w:p>
                      <w:p w:rsidR="00F274D6" w:rsidRPr="00361BB7" w:rsidRDefault="00F274D6" w:rsidP="00F274D6">
                        <w:pPr>
                          <w:jc w:val="center"/>
                          <w:rPr>
                            <w:sz w:val="18"/>
                            <w:szCs w:val="18"/>
                          </w:rPr>
                        </w:pPr>
                      </w:p>
                    </w:txbxContent>
                  </v:textbox>
                </v:rect>
                <v:rect id="Rectangle 174" o:spid="_x0000_s1088" style="position:absolute;left:11412;top:5740;width:8127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rsMA&#10;AADfAAAADwAAAGRycy9kb3ducmV2LnhtbERPy2oCMRTdC/5DuEJ3mvFBaUejtHaKLlxYq/tLcp0Z&#10;nNwMk1RHv94IBZeH854tWluJMzW+dKxgOEhAEGtnSs4V7H+/+28gfEA2WDkmBVfysJh3OzNMjbvw&#10;D513IRcxhH2KCooQ6lRKrwuy6AeuJo7c0TUWQ4RNLk2DlxhuKzlKkldpseTYUGBNy4L0afdnFWwR&#10;v7a3ldaf2XUzyWh5yMhVSr302o8piEBteIr/3WsT54+S8fgdHn8i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SrsMAAADfAAAADwAAAAAAAAAAAAAAAACYAgAAZHJzL2Rv&#10;d25yZXYueG1sUEsFBgAAAAAEAAQA9QAAAIgDAAAAAA==&#10;" strokecolor="white">
                  <v:textbox>
                    <w:txbxContent>
                      <w:p w:rsidR="00F274D6" w:rsidRPr="00C86E91" w:rsidRDefault="00F274D6" w:rsidP="00F274D6">
                        <w:pPr>
                          <w:jc w:val="center"/>
                          <w:rPr>
                            <w:b/>
                          </w:rPr>
                        </w:pPr>
                        <w:r w:rsidRPr="00C86E91">
                          <w:rPr>
                            <w:b/>
                          </w:rPr>
                          <w:t xml:space="preserve">Структура </w:t>
                        </w:r>
                        <w:r>
                          <w:rPr>
                            <w:b/>
                          </w:rPr>
                          <w:t>А</w:t>
                        </w:r>
                        <w:r w:rsidRPr="00C86E91">
                          <w:rPr>
                            <w:b/>
                          </w:rPr>
                          <w:t>дминистрации Чамзинского муниципального района</w:t>
                        </w:r>
                        <w:r>
                          <w:rPr>
                            <w:b/>
                          </w:rPr>
                          <w:t xml:space="preserve"> </w:t>
                        </w:r>
                      </w:p>
                    </w:txbxContent>
                  </v:textbox>
                </v:rect>
                <v:line id="Line 176" o:spid="_x0000_s1089" style="position:absolute;visibility:visible;mso-wrap-style:square" from="20193,29184" to="20193,3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15sUAAADfAAAADwAAAGRycy9kb3ducmV2LnhtbERPTUvDQBC9C/0Pywje7MZWQondlqII&#10;rQexraDHaXZMYrOzYXdN4r93DkKPj/e9XI+uVT2F2Hg2cDfNQBGX3jZcGXg/Pt8uQMWEbLH1TAZ+&#10;KcJ6NblaYmH9wHvqD6lSEsKxQAN1Sl2hdSxrchinviMW7ssHh0lgqLQNOEi4a/Usy3LtsGFpqLGj&#10;x5rK8+HHGXidv+X9ZveyHT92+al82p8+v4dgzM31uHkAlWhMF/G/e2tl/iyb38sD+SMA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F15sUAAADfAAAADwAAAAAAAAAA&#10;AAAAAAChAgAAZHJzL2Rvd25yZXYueG1sUEsFBgAAAAAEAAQA+QAAAJMDAAAAAA==&#10;"/>
                <v:rect id="Rectangle 177" o:spid="_x0000_s1090" style="position:absolute;left:15716;top:30384;width:91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C3MMA&#10;AADfAAAADwAAAGRycy9kb3ducmV2LnhtbERPz2vCMBS+C/4P4QneNLGOMatRxkTZjlovuz2bZ1tt&#10;XkoTte6vXwYDjx/f78Wqs7W4UesrxxomYwWCOHem4kLDIduM3kD4gGywdkwaHuRhtez3Fpgad+cd&#10;3fahEDGEfYoayhCaVEqfl2TRj11DHLmTay2GCNtCmhbvMdzWMlHqVVqsODaU2NBHSfllf7UajlVy&#10;wJ9dtlV2tpmGry47X7/XWg8H3fscRKAuPMX/7k8T5ydq+jKBv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C3MMAAADfAAAADwAAAAAAAAAAAAAAAACYAgAAZHJzL2Rv&#10;d25yZXYueG1sUEsFBgAAAAAEAAQA9QAAAIgDAAAAAA==&#10;">
                  <v:textbox>
                    <w:txbxContent>
                      <w:p w:rsidR="00F274D6" w:rsidRPr="00493660" w:rsidRDefault="00F274D6" w:rsidP="00F274D6">
                        <w:pPr>
                          <w:jc w:val="center"/>
                          <w:rPr>
                            <w:sz w:val="16"/>
                            <w:szCs w:val="16"/>
                          </w:rPr>
                        </w:pPr>
                        <w:r>
                          <w:rPr>
                            <w:sz w:val="16"/>
                            <w:szCs w:val="16"/>
                          </w:rPr>
                          <w:t>Бюджетный отдел</w:t>
                        </w:r>
                      </w:p>
                      <w:p w:rsidR="00F274D6" w:rsidRPr="00D778BF" w:rsidRDefault="00F274D6" w:rsidP="00F274D6"/>
                    </w:txbxContent>
                  </v:textbox>
                </v:rect>
                <v:line id="Line 178" o:spid="_x0000_s1091" style="position:absolute;visibility:visible;mso-wrap-style:square" from="20193,24860" to="20200,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9OCsYAAADfAAAADwAAAGRycy9kb3ducmV2LnhtbERPXWvCMBR9H+w/hDvY20xXRxnVKLIx&#10;0D2IOkEfr821rWtuSpK13b83wmCPh/M9nQ+mER05X1tW8DxKQBAXVtdcKth/fTy9gvABWWNjmRT8&#10;kof57P5uirm2PW+p24VSxBD2OSqoQmhzKX1RkUE/si1x5M7WGQwRulJqh30MN41MkySTBmuODRW2&#10;9FZR8b37MQrW403WLVafy+Gwyk7F+/Z0vPROqceHYTEBEWgI/+I/91LH+Wkyfknh9icC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TgrGAAAA3wAAAA8AAAAAAAAA&#10;AAAAAAAAoQIAAGRycy9kb3ducmV2LnhtbFBLBQYAAAAABAAEAPkAAACUAwAAAAA=&#10;"/>
                <v:shape id="Text Box 25" o:spid="_x0000_s1092" type="#_x0000_t202" style="position:absolute;left:762;top:14744;width:14287;height:5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11cQA&#10;AADfAAAADwAAAGRycy9kb3ducmV2LnhtbERPXWvCMBR9H+w/hCvsZWg6K+o6o8hgQ9+cir5emmtb&#10;bG5qktXu3xtB2OPhfM8WnalFS85XlhW8DRIQxLnVFRcK9ruv/hSED8gaa8uk4I88LObPTzPMtL3y&#10;D7XbUIgYwj5DBWUITSalz0sy6Ae2IY7cyTqDIUJXSO3wGsNNLYdJMpYGK44NJTb0WVJ+3v4aBdPR&#10;qj36dbo55ONT/R5eJ+33xSn10uuWHyACdeFf/HCvdJw/TNJRCvc/E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9dXEAAAA3wAAAA8AAAAAAAAAAAAAAAAAmAIAAGRycy9k&#10;b3ducmV2LnhtbFBLBQYAAAAABAAEAPUAAACJAwAAAAA=&#10;">
                  <v:textbox>
                    <w:txbxContent>
                      <w:p w:rsidR="00F274D6" w:rsidRPr="003E6693" w:rsidRDefault="00F274D6" w:rsidP="00F274D6">
                        <w:pPr>
                          <w:jc w:val="center"/>
                          <w:rPr>
                            <w:sz w:val="16"/>
                            <w:szCs w:val="16"/>
                          </w:rPr>
                        </w:pPr>
                        <w:r w:rsidRPr="003E6693">
                          <w:rPr>
                            <w:sz w:val="16"/>
                            <w:szCs w:val="16"/>
                          </w:rPr>
                          <w:t>Заместитель Главы муниципального района - начальник управления сельского хозяйства</w:t>
                        </w:r>
                      </w:p>
                    </w:txbxContent>
                  </v:textbox>
                </v:shape>
                <v:rect id="Rectangle 126" o:spid="_x0000_s1093" style="position:absolute;left:666;top:22504;width:14383;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hRMMA&#10;AADfAAAADwAAAGRycy9kb3ducmV2LnhtbERPz2vCMBS+D/Y/hCfsNhOryKxGGYrDHbVedns2z7ba&#10;vJQmat1fvwwEjx/f79mis7W4UusrxxoGfQWCOHem4kLDPlu/f4DwAdlg7Zg03MnDYv76MsPUuBtv&#10;6boLhYgh7FPUUIbQpFL6vCSLvu8a4sgdXWsxRNgW0rR4i+G2lolSY2mx4thQYkPLkvLz7mI1HKpk&#10;j7/b7EvZyXoYvrvsdPlZaf3W6z6nIAJ14Sl+uDcmzk/UcDSC/z8R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hRMMAAADfAAAADwAAAAAAAAAAAAAAAACYAgAAZHJzL2Rv&#10;d25yZXYueG1sUEsFBgAAAAAEAAQA9QAAAIgDAAAAAA==&#10;">
                  <v:textbox>
                    <w:txbxContent>
                      <w:p w:rsidR="00F274D6" w:rsidRPr="00C968B7" w:rsidRDefault="00F274D6" w:rsidP="00F274D6">
                        <w:pPr>
                          <w:jc w:val="center"/>
                          <w:rPr>
                            <w:sz w:val="18"/>
                            <w:szCs w:val="18"/>
                          </w:rPr>
                        </w:pPr>
                        <w:r w:rsidRPr="00C968B7">
                          <w:rPr>
                            <w:sz w:val="18"/>
                            <w:szCs w:val="18"/>
                          </w:rPr>
                          <w:t>Управление сельского хозяйства</w:t>
                        </w:r>
                      </w:p>
                    </w:txbxContent>
                  </v:textbox>
                </v:rect>
                <v:rect id="Rectangle 180" o:spid="_x0000_s1094" style="position:absolute;left:91529;top:33299;width:1053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E38QA&#10;AADfAAAADwAAAGRycy9kb3ducmV2LnhtbERPz2vCMBS+C/sfwht402RVx+yMMjYUPWq97PZs3tpu&#10;zUtpolb/eiMIO358v2eLztbiRK2vHGt4GSoQxLkzFRca9tly8AbCB2SDtWPScCEPi/lTb4apcWfe&#10;0mkXChFD2KeooQyhSaX0eUkW/dA1xJH7ca3FEGFbSNPiOYbbWiZKvUqLFceGEhv6LCn/2x2thkOV&#10;7PG6zVbKTpejsOmy3+P3l9b95+7jHUSgLvyLH+61ifMTNRpP4P4nA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BN/EAAAA3wAAAA8AAAAAAAAAAAAAAAAAmAIAAGRycy9k&#10;b3ducmV2LnhtbFBLBQYAAAAABAAEAPUAAACJAwAAAAA=&#10;">
                  <v:textbox>
                    <w:txbxContent>
                      <w:p w:rsidR="00F274D6" w:rsidRPr="003E6693" w:rsidRDefault="00F274D6" w:rsidP="00F274D6">
                        <w:pPr>
                          <w:jc w:val="center"/>
                          <w:rPr>
                            <w:sz w:val="16"/>
                            <w:szCs w:val="16"/>
                          </w:rPr>
                        </w:pPr>
                        <w:r w:rsidRPr="003E6693">
                          <w:rPr>
                            <w:sz w:val="16"/>
                            <w:szCs w:val="16"/>
                          </w:rPr>
                          <w:t>Юридический отдел</w:t>
                        </w:r>
                      </w:p>
                      <w:p w:rsidR="00F274D6" w:rsidRPr="003E6693" w:rsidRDefault="00F274D6" w:rsidP="00F274D6">
                        <w:pPr>
                          <w:jc w:val="center"/>
                          <w:rPr>
                            <w:sz w:val="16"/>
                            <w:szCs w:val="16"/>
                          </w:rPr>
                        </w:pPr>
                      </w:p>
                    </w:txbxContent>
                  </v:textbox>
                </v:rect>
                <v:line id="Line 181" o:spid="_x0000_s1095" style="position:absolute;flip:x;visibility:visible;mso-wrap-style:square" from="46329,11430" to="4634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hH4MYAAADfAAAADwAAAGRycy9kb3ducmV2LnhtbERPy2oCMRTdF/oP4Ra6KTVTFdHRKFIo&#10;uHDjg5HurpPrZJjJzTRJdfr3jVDo8nDei1VvW3ElH2rHCt4GGQji0umaKwXHw8frFESIyBpbx6Tg&#10;hwKslo8PC8y1u/GOrvtYiRTCIUcFJsYulzKUhiyGgeuIE3dx3mJM0FdSe7ylcNvKYZZNpMWaU4PB&#10;jt4Nlc3+2yqQ0+3Ll1+fx03RnE4zU5RF97lV6vmpX89BROrjv/jPvdFp/jAbjSdw/5MA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oR+DGAAAA3wAAAA8AAAAAAAAA&#10;AAAAAAAAoQIAAGRycy9kb3ducmV2LnhtbFBLBQYAAAAABAAEAPkAAACUAwAAAAA=&#10;"/>
                <v:line id="Line 187" o:spid="_x0000_s1096" style="position:absolute;flip:x;visibility:visible;mso-wrap-style:square" from="53637,57832" to="56194,5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8fsQAAADfAAAADwAAAGRycy9kb3ducmV2LnhtbERPS0vDQBC+C/6HZQQvod21KT5it8VH&#10;C4J4MPXgcciOSTA7G7Jjm/77bqHg8eN7L1aj79SOhtgGtnAzNaCIq+Bari18bTeTe1BRkB12gcnC&#10;gSKslpcXCyxc2PMn7UqpVQrhWKCFRqQvtI5VQx7jNPTEifsJg0dJcKi1G3Cfwn2nZ8bcao8tp4YG&#10;e3ppqPot/3yasfng1zzPnr3Osgdaf8u70WLt9dX49AhKaJR/8dn95pJvZvL5HZz+JAB6e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7x+xAAAAN8AAAAPAAAAAAAAAAAA&#10;AAAAAKECAABkcnMvZG93bnJldi54bWxQSwUGAAAAAAQABAD5AAAAkgMAAAAA&#10;">
                  <v:stroke endarrow="block"/>
                </v:line>
                <v:shape id="Text Box 188" o:spid="_x0000_s1097" type="#_x0000_t202" style="position:absolute;left:40251;top:51911;width:13386;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npMUA&#10;AADfAAAADwAAAGRycy9kb3ducmV2LnhtbERPS0vDQBC+C/0Pywi9SLvpgz7SbosUlHrTtuh1yE6T&#10;YHY27q5p/PfOQfD48b23+941qqMQa88GJuMMFHHhbc2lgcv5abQCFROyxcYzGfihCPvd4G6LufU3&#10;fqPulEolIRxzNFCl1OZax6Iih3HsW2Lhrj44TAJDqW3Am4S7Rk+zbKEd1iwNFbZ0qKj4PH07A6v5&#10;sfuIL7PX92JxbdbpYdk9fwVjhvf94wZUoj79i//cRyvzp9lsLoPljw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mekxQAAAN8AAAAPAAAAAAAAAAAAAAAAAJgCAABkcnMv&#10;ZG93bnJldi54bWxQSwUGAAAAAAQABAD1AAAAigMAAAAA&#10;">
                  <v:textbox>
                    <w:txbxContent>
                      <w:p w:rsidR="00F274D6" w:rsidRPr="001C5C2C" w:rsidRDefault="00F274D6" w:rsidP="00F274D6">
                        <w:pPr>
                          <w:jc w:val="center"/>
                          <w:rPr>
                            <w:sz w:val="16"/>
                            <w:szCs w:val="16"/>
                          </w:rPr>
                        </w:pPr>
                        <w:r w:rsidRPr="001C5C2C">
                          <w:rPr>
                            <w:sz w:val="16"/>
                            <w:szCs w:val="16"/>
                          </w:rPr>
                          <w:t>Консультант</w:t>
                        </w:r>
                        <w:r>
                          <w:rPr>
                            <w:sz w:val="16"/>
                            <w:szCs w:val="16"/>
                          </w:rPr>
                          <w:t xml:space="preserve"> – ответственный секретарь комиссии по делам несовершеннолетних и защите их прав</w:t>
                        </w:r>
                      </w:p>
                      <w:p w:rsidR="00F274D6" w:rsidRPr="00E60472" w:rsidRDefault="00F274D6" w:rsidP="00F274D6"/>
                    </w:txbxContent>
                  </v:textbox>
                </v:shape>
                <v:line id="Line 190" o:spid="_x0000_s1098" style="position:absolute;visibility:visible;mso-wrap-style:square" from="97016,31915" to="97029,3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ce8YAAADfAAAADwAAAGRycy9kb3ducmV2LnhtbERPXWvCMBR9H/gfwhX2NlN1FNcZRTYG&#10;uoehTnCP1+baVpubkmRt9++XwcDHw/meL3tTi5acrywrGI8SEMS51RUXCg6fbw8zED4ga6wtk4If&#10;8rBcDO7mmGnb8Y7afShEDGGfoYIyhCaT0uclGfQj2xBH7mydwRChK6R22MVwU8tJkqTSYMWxocSG&#10;XkrKr/tvo+Bjuk3b1eZ93R836Sl/3Z2+Lp1T6n7Yr55BBOrDTfzvXus4f5JMH5/g708E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r3HvGAAAA3wAAAA8AAAAAAAAA&#10;AAAAAAAAoQIAAGRycy9kb3ducmV2LnhtbFBLBQYAAAAABAAEAPkAAACUAwAAAAA=&#10;"/>
                <v:shape id="Text Box 192" o:spid="_x0000_s1099" type="#_x0000_t202" style="position:absolute;left:80258;top:19278;width:1017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9f8UA&#10;AADfAAAADwAAAGRycy9kb3ducmV2LnhtbERPS0/CQBC+m/gfNmPCxcAWUB6FhRgSDd4UiF4n3aFt&#10;6M7W3bXUf+8cTDx++d7rbe8a1VGItWcD41EGirjwtubSwOn4PFyAignZYuOZDPxQhO3m9maNufVX&#10;fqfukEolIRxzNFCl1OZax6Iih3HkW2Lhzj44TAJDqW3Aq4S7Rk+ybKYd1iwNFba0q6i4HL6dgcXD&#10;vvuMr9O3j2J2bpbpft69fAVjBnf90wpUoj79i//ceyvzJ9n0UR7IHwG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f1/xQAAAN8AAAAPAAAAAAAAAAAAAAAAAJgCAABkcnMv&#10;ZG93bnJldi54bWxQSwUGAAAAAAQABAD1AAAAigMAAAAA&#10;">
                  <v:textbox>
                    <w:txbxContent>
                      <w:p w:rsidR="00F274D6" w:rsidRPr="00052A46" w:rsidRDefault="00F274D6" w:rsidP="00F274D6">
                        <w:pPr>
                          <w:jc w:val="center"/>
                          <w:rPr>
                            <w:sz w:val="16"/>
                            <w:szCs w:val="16"/>
                          </w:rPr>
                        </w:pPr>
                        <w:r w:rsidRPr="00052A46">
                          <w:rPr>
                            <w:sz w:val="16"/>
                            <w:szCs w:val="16"/>
                          </w:rPr>
                          <w:t>Организационный отдел</w:t>
                        </w:r>
                      </w:p>
                    </w:txbxContent>
                  </v:textbox>
                </v:shape>
                <v:line id="Line 197" o:spid="_x0000_s1100" style="position:absolute;visibility:visible;mso-wrap-style:square" from="85013,28486" to="85026,2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RGoMUAAADfAAAADwAAAGRycy9kb3ducmV2LnhtbERPW2vCMBR+H+w/hDPY20xVVkY1imwM&#10;dA/iDfTx2Bzbbs1JSbK2+/dGEPb48d2n897UoiXnK8sKhoMEBHFudcWFgsP+8+UNhA/IGmvLpOCP&#10;PMxnjw9TzLTteEvtLhQihrDPUEEZQpNJ6fOSDPqBbYgjd7HOYIjQFVI77GK4qeUoSVJpsOLYUGJD&#10;7yXlP7tfo2A93qTtYvW17I+r9Jx/bM+n784p9fzULyYgAvXhX3x3L3WcP0rGr0O4/YkA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RGoMUAAADfAAAADwAAAAAAAAAA&#10;AAAAAAChAgAAZHJzL2Rvd25yZXYueG1sUEsFBgAAAAAEAAQA+QAAAJMDAAAAAA==&#10;"/>
                <v:line id="Line 201" o:spid="_x0000_s1101" style="position:absolute;visibility:visible;mso-wrap-style:square" from="85038,32004" to="8505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bY18YAAADfAAAADwAAAGRycy9kb3ducmV2LnhtbERPXWvCMBR9H+w/hDvY20xXWRnVKLIx&#10;0D2IOkEfr821rWtuSpK13b83wmCPh/M9nQ+mER05X1tW8DxKQBAXVtdcKth/fTy9gvABWWNjmRT8&#10;kof57P5uirm2PW+p24VSxBD2OSqoQmhzKX1RkUE/si1x5M7WGQwRulJqh30MN41MkySTBmuODRW2&#10;9FZR8b37MQrW403WLVafy+Gwyk7F+/Z0vPROqceHYTEBEWgI/+I/91LH+Wkyfknh9icC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2NfGAAAA3wAAAA8AAAAAAAAA&#10;AAAAAAAAoQIAAGRycy9kb3ducmV2LnhtbFBLBQYAAAAABAAEAPkAAACUAwAAAAA=&#10;"/>
                <v:shapetype id="_x0000_t32" coordsize="21600,21600" o:spt="32" o:oned="t" path="m,l21600,21600e" filled="f">
                  <v:path arrowok="t" fillok="f" o:connecttype="none"/>
                  <o:lock v:ext="edit" shapetype="t"/>
                </v:shapetype>
                <v:shape id="AutoShape 204" o:spid="_x0000_s1102" type="#_x0000_t32" style="position:absolute;left:96862;top:36741;width:13;height:15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IQcMAAADfAAAADwAAAGRycy9kb3ducmV2LnhtbERPz2vCMBS+C/4P4QleRNMqE6lGGYOB&#10;eBhMe/D4SJ5tsXmpSVa7/34ZDHb8+H7vDoNtRU8+NI4V5IsMBLF2puFKQXl5n29AhIhssHVMCr4p&#10;wGE/Hu2wMO7Jn9SfYyVSCIcCFdQxdoWUQddkMSxcR5y4m/MWY4K+ksbjM4XbVi6zbC0tNpwaauzo&#10;rSZ9P39ZBc2p/Cj72SN6vTnlV5+Hy7XVSk0nw+sWRKQh/ov/3EeT5i+z1csKfv8kAH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FCEHDAAAA3wAAAA8AAAAAAAAAAAAA&#10;AAAAoQIAAGRycy9kb3ducmV2LnhtbFBLBQYAAAAABAAEAPkAAACRAwAAAAA=&#10;"/>
                <v:rect id="Rectangle 205" o:spid="_x0000_s1103" style="position:absolute;left:91439;top:38277;width:10846;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3mcQA&#10;AADfAAAADwAAAGRycy9kb3ducmV2LnhtbERPz2vCMBS+C/sfwht402RVx+yMMjYUPWq97PZs3tpu&#10;zUtpolb/eiMIO358v2eLztbiRK2vHGt4GSoQxLkzFRca9tly8AbCB2SDtWPScCEPi/lTb4apcWfe&#10;0mkXChFD2KeooQyhSaX0eUkW/dA1xJH7ca3FEGFbSNPiOYbbWiZKvUqLFceGEhv6LCn/2x2thkOV&#10;7PG6zVbKTpejsOmy3+P3l9b95+7jHUSgLvyLH+61ifMTNZqM4f4nA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N5nEAAAA3wAAAA8AAAAAAAAAAAAAAAAAmAIAAGRycy9k&#10;b3ducmV2LnhtbFBLBQYAAAAABAAEAPUAAACJAwAAAAA=&#10;">
                  <v:textbox>
                    <w:txbxContent>
                      <w:p w:rsidR="00F274D6" w:rsidRPr="003E6693" w:rsidRDefault="00F274D6" w:rsidP="00F274D6">
                        <w:pPr>
                          <w:jc w:val="center"/>
                          <w:rPr>
                            <w:sz w:val="16"/>
                            <w:szCs w:val="16"/>
                          </w:rPr>
                        </w:pPr>
                        <w:r w:rsidRPr="003E6693">
                          <w:rPr>
                            <w:sz w:val="16"/>
                            <w:szCs w:val="16"/>
                          </w:rPr>
                          <w:t xml:space="preserve">Отдел закупок </w:t>
                        </w:r>
                      </w:p>
                    </w:txbxContent>
                  </v:textbox>
                </v:rect>
                <v:shape id="Text Box 206" o:spid="_x0000_s1104" type="#_x0000_t202" style="position:absolute;left:24384;top:21132;width:97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e58UA&#10;AADfAAAADwAAAGRycy9kb3ducmV2LnhtbERPW2vCMBR+F/Yfwhn4IjOdl06rUUTY0LfNje310Bzb&#10;suakJlnt/r0RBB8/vvty3ZlatOR8ZVnB8zABQZxbXXGh4Ovz9WkGwgdkjbVlUvBPHtarh94SM23P&#10;/EHtIRQihrDPUEEZQpNJ6fOSDPqhbYgjd7TOYIjQFVI7PMdwU8tRkqTSYMWxocSGtiXlv4c/o2A2&#10;2bU/fj9+/87TYz0Pg5f27eSU6j92mwWIQF24i2/unY7zR8l4OoXrnwh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l7nxQAAAN8AAAAPAAAAAAAAAAAAAAAAAJgCAABkcnMv&#10;ZG93bnJldi54bWxQSwUGAAAAAAQABAD1AAAAigMAAAAA&#10;">
                  <v:textbox>
                    <w:txbxContent>
                      <w:p w:rsidR="00F274D6" w:rsidRPr="003E6693" w:rsidRDefault="00F274D6" w:rsidP="00F274D6">
                        <w:pPr>
                          <w:jc w:val="center"/>
                          <w:rPr>
                            <w:sz w:val="16"/>
                            <w:szCs w:val="16"/>
                          </w:rPr>
                        </w:pPr>
                        <w:r w:rsidRPr="003E6693">
                          <w:rPr>
                            <w:sz w:val="16"/>
                            <w:szCs w:val="16"/>
                          </w:rPr>
                          <w:t>Экономическое управление</w:t>
                        </w:r>
                      </w:p>
                    </w:txbxContent>
                  </v:textbox>
                </v:shape>
                <v:line id="Line 207" o:spid="_x0000_s1105" style="position:absolute;flip:x;visibility:visible;mso-wrap-style:square" from="29241,19278" to="29301,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RPcYAAADfAAAADwAAAGRycy9kb3ducmV2LnhtbERPz2vCMBS+D/Y/hDfYZcx0bivaGUUG&#10;gx28qKOy27N5a0qbly7JtP73RhB2/Ph+zxaD7cSBfGgcK3gaZSCIK6cbrhV8bT8eJyBCRNbYOSYF&#10;JwqwmN/ezLDQ7shrOmxiLVIIhwIVmBj7QspQGbIYRq4nTtyP8xZjgr6W2uMxhdtOjrMslxYbTg0G&#10;e3o3VLWbP6tATlYPv365f2nLdrebmrIq+++VUvd3w/INRKQh/ouv7k+d5o+z59ccLn8SAD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x0T3GAAAA3wAAAA8AAAAAAAAA&#10;AAAAAAAAoQIAAGRycy9kb3ducmV2LnhtbFBLBQYAAAAABAAEAPkAAACUAwAAAAA=&#10;"/>
                <v:line id="Line 210" o:spid="_x0000_s1106" style="position:absolute;visibility:visible;mso-wrap-style:square" from="29860,32111" to="29873,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7T8YAAADfAAAADwAAAGRycy9kb3ducmV2LnhtbERPXWvCMBR9H/gfwhX2NlOV1dEZRTYG&#10;uoehTnCP1+baVpubkmRt9++XwcDHw/meL3tTi5acrywrGI8SEMS51RUXCg6fbw9PIHxA1lhbJgU/&#10;5GG5GNzNMdO24x21+1CIGMI+QwVlCE0mpc9LMuhHtiGO3Nk6gyFCV0jtsIvhppaTJEmlwYpjQ4kN&#10;vZSUX/ffRsHHdJu2q837uj9u0lP+ujt9XTqn1P2wXz2DCNSHm/jfvdZx/iSZPs7g708E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he0/GAAAA3wAAAA8AAAAAAAAA&#10;AAAAAAAAoQIAAGRycy9kb3ducmV2LnhtbFBLBQYAAAAABAAEAPkAAACUAwAAAAA=&#10;"/>
                <v:line id="Line 213" o:spid="_x0000_s1107" style="position:absolute;visibility:visible;mso-wrap-style:square" from="29860,39243" to="29860,4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vPcUAAADfAAAADwAAAGRycy9kb3ducmV2LnhtbERPTUvDQBC9C/0Pywje7MYWQ4ndlqII&#10;rQexraDHaXZMYrOzYXdN4r93DkKPj/e9XI+uVT2F2Hg2cDfNQBGX3jZcGXg/Pt8uQMWEbLH1TAZ+&#10;KcJ6NblaYmH9wHvqD6lSEsKxQAN1Sl2hdSxrchinviMW7ssHh0lgqLQNOEi4a/Usy3LtsGFpqLGj&#10;x5rK8+HHGXidv+X9ZveyHT92+al82p8+v4dgzM31uHkAlWhMF/G/e2tl/iyb38tg+SMA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7vPcUAAADfAAAADwAAAAAAAAAA&#10;AAAAAAChAgAAZHJzL2Rvd25yZXYueG1sUEsFBgAAAAAEAAQA+QAAAJMDAAAAAA==&#10;"/>
                <v:line id="Line 215" o:spid="_x0000_s1108" style="position:absolute;visibility:visible;mso-wrap-style:square" from="29622,24860" to="29622,2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KpsYAAADfAAAADwAAAGRycy9kb3ducmV2LnhtbERPXWvCMBR9H/gfwhX2NlOVFdcZRTYG&#10;uoehTnCP1+baVpubkmRt9++XwcDHw/meL3tTi5acrywrGI8SEMS51RUXCg6fbw8zED4ga6wtk4If&#10;8rBcDO7mmGnb8Y7afShEDGGfoYIyhCaT0uclGfQj2xBH7mydwRChK6R22MVwU8tJkqTSYMWxocSG&#10;XkrKr/tvo+Bjuk3b1eZ93R836Sl/3Z2+Lp1T6n7Yr55BBOrDTfzvXus4f5JMH5/g708E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ySqbGAAAA3wAAAA8AAAAAAAAA&#10;AAAAAAAAoQIAAGRycy9kb3ducmV2LnhtbFBLBQYAAAAABAAEAPkAAACUAwAAAAA=&#10;"/>
                <v:line id="Line 217" o:spid="_x0000_s1109" style="position:absolute;visibility:visible;mso-wrap-style:square" from="10859,12484" to="10872,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ZAsQAAADfAAAADwAAAGRycy9kb3ducmV2LnhtbERPS0sDMRC+C/6HMII3m22FPtampXQR&#10;PKjQBz2Pm3GzuJksm7iN/945CB4/vvd6m32nRhpiG9jAdFKAIq6DbbkxcD49PyxBxYRssQtMBn4o&#10;wnZze7PG0oYrH2g8pkZJCMcSDbiU+lLrWDvyGCehJxbuMwwek8Ch0XbAq4T7Ts+KYq49tiwNDnva&#10;O6q/jt/ewMJVB73Q1evpvRrb6Sq/5cvHypj7u7x7ApUop3/xn/vFyvxZ8TiXB/JHA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FkCxAAAAN8AAAAPAAAAAAAAAAAA&#10;AAAAAKECAABkcnMvZG93bnJldi54bWxQSwUGAAAAAAQABAD5AAAAkgMAAAAA&#10;">
                  <v:stroke endarrow="block"/>
                </v:line>
                <v:shape id="Text Box 29" o:spid="_x0000_s1110" type="#_x0000_t202" style="position:absolute;left:571;top:27292;width:657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SWcQA&#10;AADfAAAADwAAAGRycy9kb3ducmV2LnhtbERPW2vCMBR+F/wP4Qz2Ipqqo7rOKCJsuDdv6OuhObZl&#10;zUlNstr9+2Uw8PHjuy9WnalFS85XlhWMRwkI4tzqigsFp+P7cA7CB2SNtWVS8EMeVst+b4GZtnfe&#10;U3sIhYgh7DNUUIbQZFL6vCSDfmQb4shdrTMYInSF1A7vMdzUcpIkqTRYcWwosaFNSfnX4dsomL9s&#10;24v/nO7OeXqtX8Ng1n7cnFLPT936DUSgLjzE/+6tjvMnyTQdw9+fC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klnEAAAA3wAAAA8AAAAAAAAAAAAAAAAAmAIAAGRycy9k&#10;b3ducmV2LnhtbFBLBQYAAAAABAAEAPUAAACJAwAAAAA=&#10;">
                  <v:textbox>
                    <w:txbxContent>
                      <w:p w:rsidR="00F274D6" w:rsidRPr="008F43E0" w:rsidRDefault="00F274D6" w:rsidP="00F274D6">
                        <w:pPr>
                          <w:jc w:val="center"/>
                          <w:rPr>
                            <w:sz w:val="16"/>
                            <w:szCs w:val="16"/>
                          </w:rPr>
                        </w:pPr>
                        <w:r w:rsidRPr="008F43E0">
                          <w:rPr>
                            <w:sz w:val="16"/>
                            <w:szCs w:val="16"/>
                          </w:rPr>
                          <w:t>Сводно-аналити</w:t>
                        </w:r>
                        <w:r>
                          <w:rPr>
                            <w:sz w:val="16"/>
                            <w:szCs w:val="16"/>
                          </w:rPr>
                          <w:t>-</w:t>
                        </w:r>
                        <w:r w:rsidRPr="008F43E0">
                          <w:rPr>
                            <w:sz w:val="16"/>
                            <w:szCs w:val="16"/>
                          </w:rPr>
                          <w:t xml:space="preserve">ческий отдел </w:t>
                        </w:r>
                      </w:p>
                    </w:txbxContent>
                  </v:textbox>
                </v:shape>
                <w10:anchorlock/>
              </v:group>
            </w:pict>
          </mc:Fallback>
        </mc:AlternateContent>
      </w:r>
    </w:p>
    <w:p w:rsidR="00AC4D20" w:rsidRPr="00AC4D20" w:rsidRDefault="00AC4D20" w:rsidP="00AC4D20">
      <w:pPr>
        <w:spacing w:line="276" w:lineRule="auto"/>
        <w:jc w:val="center"/>
        <w:rPr>
          <w:rFonts w:eastAsia="Calibri"/>
          <w:sz w:val="28"/>
          <w:szCs w:val="28"/>
          <w:lang w:eastAsia="en-US"/>
        </w:rPr>
      </w:pPr>
      <w:r w:rsidRPr="00AC4D20">
        <w:rPr>
          <w:rFonts w:eastAsia="Calibri"/>
          <w:sz w:val="28"/>
          <w:szCs w:val="28"/>
          <w:lang w:eastAsia="en-US"/>
        </w:rPr>
        <w:lastRenderedPageBreak/>
        <w:t>Республика Мордовия</w:t>
      </w:r>
    </w:p>
    <w:p w:rsidR="00AC4D20" w:rsidRPr="00AC4D20" w:rsidRDefault="00AC4D20" w:rsidP="00AC4D20">
      <w:pPr>
        <w:spacing w:line="276" w:lineRule="auto"/>
        <w:jc w:val="center"/>
        <w:rPr>
          <w:rFonts w:eastAsia="Calibri"/>
          <w:sz w:val="28"/>
          <w:szCs w:val="28"/>
          <w:lang w:eastAsia="en-US"/>
        </w:rPr>
      </w:pPr>
      <w:r w:rsidRPr="00AC4D20">
        <w:rPr>
          <w:rFonts w:eastAsia="Calibri"/>
          <w:sz w:val="28"/>
          <w:szCs w:val="28"/>
          <w:lang w:eastAsia="en-US"/>
        </w:rPr>
        <w:t>Совет депутатов Чамзинского муниципального района</w:t>
      </w:r>
    </w:p>
    <w:p w:rsidR="00AC4D20" w:rsidRPr="00AC4D20" w:rsidRDefault="00AC4D20" w:rsidP="00AC4D20">
      <w:pPr>
        <w:spacing w:line="276" w:lineRule="auto"/>
        <w:jc w:val="center"/>
        <w:rPr>
          <w:rFonts w:eastAsia="Calibri"/>
          <w:sz w:val="28"/>
          <w:szCs w:val="28"/>
          <w:lang w:eastAsia="en-US"/>
        </w:rPr>
      </w:pPr>
    </w:p>
    <w:p w:rsidR="00AC4D20" w:rsidRPr="00AC4D20" w:rsidRDefault="00AC4D20" w:rsidP="00AC4D20">
      <w:pPr>
        <w:spacing w:line="276" w:lineRule="auto"/>
        <w:jc w:val="center"/>
        <w:rPr>
          <w:rFonts w:eastAsia="Calibri"/>
          <w:sz w:val="28"/>
          <w:szCs w:val="28"/>
          <w:lang w:eastAsia="en-US"/>
        </w:rPr>
      </w:pPr>
    </w:p>
    <w:p w:rsidR="00AC4D20" w:rsidRPr="00AC4D20" w:rsidRDefault="00AC4D20" w:rsidP="00AC4D20">
      <w:pPr>
        <w:spacing w:line="276" w:lineRule="auto"/>
        <w:jc w:val="center"/>
        <w:rPr>
          <w:rFonts w:eastAsia="Calibri"/>
          <w:b/>
          <w:bCs/>
          <w:sz w:val="28"/>
          <w:szCs w:val="28"/>
          <w:lang w:eastAsia="en-US"/>
        </w:rPr>
      </w:pPr>
      <w:r w:rsidRPr="00AC4D20">
        <w:rPr>
          <w:rFonts w:eastAsia="Calibri"/>
          <w:b/>
          <w:bCs/>
          <w:sz w:val="28"/>
          <w:szCs w:val="28"/>
          <w:lang w:eastAsia="en-US"/>
        </w:rPr>
        <w:t>РЕШЕНИЕ</w:t>
      </w:r>
    </w:p>
    <w:p w:rsidR="00AC4D20" w:rsidRPr="00AC4D20" w:rsidRDefault="00AC4D20" w:rsidP="00AC4D20">
      <w:pPr>
        <w:spacing w:line="276" w:lineRule="auto"/>
        <w:jc w:val="center"/>
        <w:rPr>
          <w:rFonts w:eastAsia="Calibri"/>
          <w:sz w:val="28"/>
          <w:szCs w:val="28"/>
          <w:lang w:eastAsia="en-US"/>
        </w:rPr>
      </w:pPr>
      <w:r w:rsidRPr="00AC4D20">
        <w:rPr>
          <w:rFonts w:eastAsia="Calibri"/>
          <w:sz w:val="28"/>
          <w:szCs w:val="28"/>
          <w:lang w:eastAsia="en-US"/>
        </w:rPr>
        <w:t>(</w:t>
      </w:r>
      <w:r w:rsidRPr="00AC4D20">
        <w:rPr>
          <w:rFonts w:eastAsia="Calibri"/>
          <w:sz w:val="28"/>
          <w:szCs w:val="28"/>
          <w:lang w:val="en-US" w:eastAsia="en-US"/>
        </w:rPr>
        <w:t>XXXV</w:t>
      </w:r>
      <w:r w:rsidRPr="00AC4D20">
        <w:rPr>
          <w:rFonts w:eastAsia="Calibri"/>
          <w:sz w:val="28"/>
          <w:szCs w:val="28"/>
          <w:lang w:eastAsia="en-US"/>
        </w:rPr>
        <w:t>-я сессия)</w:t>
      </w:r>
    </w:p>
    <w:p w:rsidR="00AC4D20" w:rsidRPr="00AC4D20" w:rsidRDefault="00AC4D20" w:rsidP="00AC4D20">
      <w:pPr>
        <w:spacing w:line="276" w:lineRule="auto"/>
        <w:jc w:val="center"/>
        <w:rPr>
          <w:rFonts w:eastAsia="Calibri"/>
          <w:sz w:val="16"/>
          <w:szCs w:val="16"/>
          <w:lang w:eastAsia="en-US"/>
        </w:rPr>
      </w:pPr>
    </w:p>
    <w:p w:rsidR="00AC4D20" w:rsidRPr="00AC4D20" w:rsidRDefault="00AC4D20" w:rsidP="00AC4D20">
      <w:pPr>
        <w:spacing w:line="276" w:lineRule="auto"/>
        <w:rPr>
          <w:rFonts w:eastAsia="Calibri"/>
          <w:b/>
          <w:sz w:val="28"/>
          <w:szCs w:val="28"/>
          <w:lang w:eastAsia="en-US"/>
        </w:rPr>
      </w:pPr>
      <w:r w:rsidRPr="00AC4D20">
        <w:rPr>
          <w:rFonts w:eastAsia="Calibri"/>
          <w:b/>
          <w:sz w:val="28"/>
          <w:szCs w:val="28"/>
          <w:lang w:eastAsia="en-US"/>
        </w:rPr>
        <w:t>23.04.2024 г.</w:t>
      </w:r>
      <w:r w:rsidRPr="00AC4D20">
        <w:rPr>
          <w:rFonts w:eastAsia="Calibri"/>
          <w:b/>
          <w:sz w:val="28"/>
          <w:szCs w:val="28"/>
          <w:lang w:eastAsia="en-US"/>
        </w:rPr>
        <w:tab/>
      </w:r>
      <w:r w:rsidRPr="00AC4D20">
        <w:rPr>
          <w:rFonts w:eastAsia="Calibri"/>
          <w:b/>
          <w:sz w:val="28"/>
          <w:szCs w:val="28"/>
          <w:lang w:eastAsia="en-US"/>
        </w:rPr>
        <w:tab/>
      </w:r>
      <w:r w:rsidRPr="00AC4D20">
        <w:rPr>
          <w:rFonts w:eastAsia="Calibri"/>
          <w:b/>
          <w:sz w:val="28"/>
          <w:szCs w:val="28"/>
          <w:lang w:eastAsia="en-US"/>
        </w:rPr>
        <w:tab/>
      </w:r>
      <w:r w:rsidRPr="00AC4D20">
        <w:rPr>
          <w:rFonts w:eastAsia="Calibri"/>
          <w:b/>
          <w:sz w:val="28"/>
          <w:szCs w:val="28"/>
          <w:lang w:eastAsia="en-US"/>
        </w:rPr>
        <w:tab/>
        <w:t xml:space="preserve">          </w:t>
      </w:r>
      <w:r w:rsidRPr="00AC4D20">
        <w:rPr>
          <w:rFonts w:eastAsia="Calibri"/>
          <w:b/>
          <w:sz w:val="28"/>
          <w:szCs w:val="28"/>
          <w:lang w:eastAsia="en-US"/>
        </w:rPr>
        <w:tab/>
      </w:r>
      <w:r w:rsidRPr="00AC4D20">
        <w:rPr>
          <w:rFonts w:eastAsia="Calibri"/>
          <w:b/>
          <w:sz w:val="28"/>
          <w:szCs w:val="28"/>
          <w:lang w:eastAsia="en-US"/>
        </w:rPr>
        <w:tab/>
      </w:r>
      <w:r w:rsidRPr="00AC4D20">
        <w:rPr>
          <w:rFonts w:eastAsia="Calibri"/>
          <w:b/>
          <w:sz w:val="28"/>
          <w:szCs w:val="28"/>
          <w:lang w:eastAsia="en-US"/>
        </w:rPr>
        <w:tab/>
      </w:r>
      <w:r w:rsidRPr="00AC4D20">
        <w:rPr>
          <w:rFonts w:eastAsia="Calibri"/>
          <w:b/>
          <w:sz w:val="28"/>
          <w:szCs w:val="28"/>
          <w:lang w:eastAsia="en-US"/>
        </w:rPr>
        <w:tab/>
      </w:r>
      <w:r w:rsidRPr="00AC4D20">
        <w:rPr>
          <w:rFonts w:eastAsia="Calibri"/>
          <w:b/>
          <w:sz w:val="28"/>
          <w:szCs w:val="28"/>
          <w:lang w:eastAsia="en-US"/>
        </w:rPr>
        <w:tab/>
        <w:t xml:space="preserve">               № 162</w:t>
      </w:r>
    </w:p>
    <w:p w:rsidR="00AC4D20" w:rsidRPr="00AC4D20" w:rsidRDefault="00AC4D20" w:rsidP="00AC4D20">
      <w:pPr>
        <w:spacing w:line="276" w:lineRule="auto"/>
        <w:jc w:val="center"/>
        <w:rPr>
          <w:rFonts w:eastAsia="Calibri"/>
          <w:sz w:val="28"/>
          <w:szCs w:val="28"/>
          <w:lang w:eastAsia="en-US"/>
        </w:rPr>
      </w:pPr>
      <w:r w:rsidRPr="00AC4D20">
        <w:rPr>
          <w:rFonts w:eastAsia="Calibri"/>
          <w:sz w:val="28"/>
          <w:szCs w:val="28"/>
          <w:lang w:eastAsia="en-US"/>
        </w:rPr>
        <w:t>р.п.Чамзинка</w:t>
      </w:r>
    </w:p>
    <w:p w:rsidR="00AC4D20" w:rsidRPr="00AC4D20" w:rsidRDefault="00AC4D20" w:rsidP="00AC4D20">
      <w:pPr>
        <w:spacing w:line="276" w:lineRule="auto"/>
        <w:jc w:val="center"/>
        <w:rPr>
          <w:rFonts w:eastAsia="Calibri"/>
          <w:sz w:val="28"/>
          <w:szCs w:val="28"/>
          <w:lang w:eastAsia="en-US"/>
        </w:rPr>
      </w:pPr>
    </w:p>
    <w:p w:rsidR="00AC4D20" w:rsidRPr="00AC4D20" w:rsidRDefault="00AC4D20" w:rsidP="00AC4D20">
      <w:pPr>
        <w:shd w:val="clear" w:color="auto" w:fill="FFFFFF"/>
        <w:jc w:val="center"/>
        <w:rPr>
          <w:b/>
          <w:sz w:val="16"/>
          <w:szCs w:val="16"/>
        </w:rPr>
      </w:pPr>
    </w:p>
    <w:p w:rsidR="00AC4D20" w:rsidRPr="00AC4D20" w:rsidRDefault="00AC4D20" w:rsidP="00AC4D20">
      <w:pPr>
        <w:shd w:val="clear" w:color="auto" w:fill="FFFFFF"/>
        <w:jc w:val="center"/>
        <w:rPr>
          <w:b/>
          <w:sz w:val="28"/>
          <w:szCs w:val="28"/>
        </w:rPr>
      </w:pPr>
      <w:r w:rsidRPr="00AC4D20">
        <w:rPr>
          <w:b/>
          <w:sz w:val="28"/>
          <w:szCs w:val="28"/>
        </w:rPr>
        <w:t>О внесении изменений в решение Совета депутатов Чамзинского муниципального района Республики Мордовия от 3 декабря 2021 г. N 16"О Порядке назначения и проведения опроса граждан на территории Чамзинского муниципального района Республики Мордовия"</w:t>
      </w:r>
    </w:p>
    <w:p w:rsidR="00AC4D20" w:rsidRPr="00AC4D20" w:rsidRDefault="00AC4D20" w:rsidP="00AC4D20">
      <w:pPr>
        <w:shd w:val="clear" w:color="auto" w:fill="FFFFFF"/>
        <w:jc w:val="center"/>
        <w:rPr>
          <w:b/>
          <w:sz w:val="28"/>
          <w:szCs w:val="28"/>
        </w:rPr>
      </w:pPr>
    </w:p>
    <w:p w:rsidR="00AC4D20" w:rsidRPr="00AC4D20" w:rsidRDefault="00AC4D20" w:rsidP="00AC4D20">
      <w:pPr>
        <w:shd w:val="clear" w:color="auto" w:fill="FFFFFF"/>
        <w:ind w:firstLine="708"/>
        <w:jc w:val="both"/>
        <w:rPr>
          <w:sz w:val="28"/>
          <w:szCs w:val="28"/>
        </w:rPr>
      </w:pPr>
      <w:r w:rsidRPr="00AC4D20">
        <w:rPr>
          <w:sz w:val="28"/>
          <w:szCs w:val="28"/>
        </w:rPr>
        <w:t>В соответствии с </w:t>
      </w:r>
      <w:hyperlink r:id="rId24" w:anchor="/document/186367/entry/0" w:history="1">
        <w:r w:rsidRPr="00AC4D20">
          <w:rPr>
            <w:sz w:val="28"/>
            <w:szCs w:val="28"/>
          </w:rPr>
          <w:t>Федеральным законом</w:t>
        </w:r>
      </w:hyperlink>
      <w:r w:rsidRPr="00AC4D20">
        <w:rPr>
          <w:sz w:val="28"/>
          <w:szCs w:val="28"/>
        </w:rPr>
        <w:t> от 6 октября 2003 года N 131-ФЗ "Об общих принципах организации местного самоуправления в Российской Федерации", </w:t>
      </w:r>
      <w:hyperlink r:id="rId25" w:anchor="/document/9065880/entry/0" w:history="1">
        <w:r w:rsidRPr="00AC4D20">
          <w:rPr>
            <w:sz w:val="28"/>
            <w:szCs w:val="28"/>
          </w:rPr>
          <w:t>Законом</w:t>
        </w:r>
      </w:hyperlink>
      <w:r w:rsidRPr="00AC4D20">
        <w:rPr>
          <w:sz w:val="28"/>
          <w:szCs w:val="28"/>
        </w:rPr>
        <w:t xml:space="preserve"> Республики Мордовия от 3 сентября 2015 года N 64-З "О Порядке назначения и проведения опроса граждан на территории Республики Мордовия", </w:t>
      </w:r>
    </w:p>
    <w:p w:rsidR="00AC4D20" w:rsidRPr="00AC4D20" w:rsidRDefault="00AC4D20" w:rsidP="00AC4D20">
      <w:pPr>
        <w:shd w:val="clear" w:color="auto" w:fill="FFFFFF"/>
        <w:jc w:val="center"/>
        <w:rPr>
          <w:sz w:val="28"/>
          <w:szCs w:val="28"/>
        </w:rPr>
      </w:pPr>
      <w:r w:rsidRPr="00AC4D20">
        <w:rPr>
          <w:sz w:val="23"/>
          <w:szCs w:val="23"/>
        </w:rPr>
        <w:tab/>
      </w:r>
      <w:r w:rsidRPr="00AC4D20">
        <w:rPr>
          <w:sz w:val="28"/>
          <w:szCs w:val="28"/>
        </w:rPr>
        <w:t>Совет депутатов Чамзинского муниципального района :</w:t>
      </w:r>
    </w:p>
    <w:p w:rsidR="00AC4D20" w:rsidRPr="00AC4D20" w:rsidRDefault="00AC4D20" w:rsidP="00AC4D20">
      <w:pPr>
        <w:shd w:val="clear" w:color="auto" w:fill="FFFFFF"/>
        <w:tabs>
          <w:tab w:val="left" w:pos="3564"/>
        </w:tabs>
        <w:jc w:val="both"/>
        <w:rPr>
          <w:sz w:val="28"/>
          <w:szCs w:val="28"/>
        </w:rPr>
      </w:pPr>
    </w:p>
    <w:p w:rsidR="00AC4D20" w:rsidRPr="00AC4D20" w:rsidRDefault="00AC4D20" w:rsidP="00AC4D20">
      <w:pPr>
        <w:shd w:val="clear" w:color="auto" w:fill="FFFFFF"/>
        <w:jc w:val="both"/>
        <w:rPr>
          <w:sz w:val="28"/>
          <w:szCs w:val="28"/>
        </w:rPr>
      </w:pPr>
      <w:r w:rsidRPr="00AC4D20">
        <w:rPr>
          <w:sz w:val="28"/>
          <w:szCs w:val="28"/>
        </w:rPr>
        <w:t xml:space="preserve">1. </w:t>
      </w:r>
      <w:hyperlink r:id="rId26" w:anchor="/document/403168727/entry/1000" w:history="1">
        <w:r w:rsidRPr="00AC4D20">
          <w:rPr>
            <w:sz w:val="28"/>
            <w:szCs w:val="28"/>
          </w:rPr>
          <w:t>Положение</w:t>
        </w:r>
      </w:hyperlink>
      <w:r w:rsidRPr="00AC4D20">
        <w:rPr>
          <w:sz w:val="28"/>
          <w:szCs w:val="28"/>
        </w:rPr>
        <w:t> о порядке назначения и проведения опроса граждан на территории Чамзинского муниципального района Республики Мордовия утвердить в новой редакции (прилагается).</w:t>
      </w:r>
    </w:p>
    <w:p w:rsidR="00AC4D20" w:rsidRPr="00AC4D20" w:rsidRDefault="00AC4D20" w:rsidP="00AC4D20">
      <w:pPr>
        <w:shd w:val="clear" w:color="auto" w:fill="FFFFFF"/>
        <w:jc w:val="both"/>
        <w:rPr>
          <w:sz w:val="28"/>
          <w:szCs w:val="28"/>
        </w:rPr>
      </w:pPr>
      <w:r w:rsidRPr="00AC4D20">
        <w:rPr>
          <w:sz w:val="28"/>
          <w:szCs w:val="28"/>
        </w:rPr>
        <w:t>2. Настоящее решение вступает в силу после дня его </w:t>
      </w:r>
      <w:hyperlink r:id="rId27" w:anchor="/document/403168728/entry/0" w:history="1">
        <w:r w:rsidRPr="00AC4D20">
          <w:rPr>
            <w:sz w:val="28"/>
            <w:szCs w:val="28"/>
          </w:rPr>
          <w:t>официального опубликования</w:t>
        </w:r>
      </w:hyperlink>
      <w:r w:rsidRPr="00AC4D20">
        <w:rPr>
          <w:sz w:val="28"/>
          <w:szCs w:val="28"/>
        </w:rPr>
        <w:t> в Информационном бюллетене.</w:t>
      </w:r>
    </w:p>
    <w:p w:rsidR="00AC4D20" w:rsidRPr="00AC4D20" w:rsidRDefault="00AC4D20" w:rsidP="00AC4D20">
      <w:pPr>
        <w:shd w:val="clear" w:color="auto" w:fill="FFFFFF"/>
        <w:jc w:val="both"/>
        <w:rPr>
          <w:sz w:val="23"/>
          <w:szCs w:val="23"/>
        </w:rPr>
      </w:pPr>
      <w:r w:rsidRPr="00AC4D20">
        <w:rPr>
          <w:sz w:val="23"/>
          <w:szCs w:val="23"/>
        </w:rPr>
        <w:t> </w:t>
      </w:r>
    </w:p>
    <w:p w:rsidR="00AC4D20" w:rsidRPr="00AC4D20" w:rsidRDefault="00AC4D20" w:rsidP="00AC4D20">
      <w:pPr>
        <w:shd w:val="clear" w:color="auto" w:fill="FFFFFF"/>
        <w:jc w:val="both"/>
        <w:rPr>
          <w:sz w:val="23"/>
          <w:szCs w:val="23"/>
        </w:rPr>
      </w:pPr>
    </w:p>
    <w:p w:rsidR="00AC4D20" w:rsidRPr="00AC4D20" w:rsidRDefault="00AC4D20" w:rsidP="00AC4D20">
      <w:pPr>
        <w:shd w:val="clear" w:color="auto" w:fill="FFFFFF"/>
        <w:jc w:val="both"/>
        <w:rPr>
          <w:sz w:val="23"/>
          <w:szCs w:val="23"/>
        </w:rPr>
      </w:pPr>
    </w:p>
    <w:p w:rsidR="00AC4D20" w:rsidRPr="00AC4D20" w:rsidRDefault="00AC4D20" w:rsidP="00AC4D20">
      <w:pPr>
        <w:shd w:val="clear" w:color="auto" w:fill="FFFFFF"/>
        <w:jc w:val="both"/>
        <w:rPr>
          <w:sz w:val="23"/>
          <w:szCs w:val="23"/>
        </w:rPr>
      </w:pPr>
    </w:p>
    <w:p w:rsidR="00AC4D20" w:rsidRPr="00AC4D20" w:rsidRDefault="00AC4D20" w:rsidP="00AC4D20">
      <w:pPr>
        <w:spacing w:line="276" w:lineRule="auto"/>
        <w:rPr>
          <w:rFonts w:eastAsia="Calibri"/>
          <w:lang w:eastAsia="en-US"/>
        </w:rPr>
      </w:pPr>
      <w:r w:rsidRPr="00AC4D20">
        <w:rPr>
          <w:rFonts w:eastAsia="Calibri"/>
          <w:lang w:eastAsia="en-US"/>
        </w:rPr>
        <w:t>Председатель Совета депутатов</w:t>
      </w:r>
      <w:r w:rsidRPr="00AC4D20">
        <w:rPr>
          <w:rFonts w:eastAsia="Calibri"/>
          <w:lang w:eastAsia="en-US"/>
        </w:rPr>
        <w:tab/>
        <w:t xml:space="preserve">         </w:t>
      </w:r>
      <w:r w:rsidRPr="00AC4D20">
        <w:rPr>
          <w:rFonts w:eastAsia="Calibri"/>
          <w:lang w:eastAsia="en-US"/>
        </w:rPr>
        <w:tab/>
        <w:t xml:space="preserve">               </w:t>
      </w:r>
      <w:r w:rsidRPr="00AC4D20">
        <w:rPr>
          <w:rFonts w:eastAsia="Calibri"/>
          <w:lang w:eastAsia="en-US"/>
        </w:rPr>
        <w:tab/>
      </w:r>
      <w:r w:rsidRPr="00AC4D20">
        <w:rPr>
          <w:rFonts w:eastAsia="Calibri"/>
          <w:lang w:eastAsia="en-US"/>
        </w:rPr>
        <w:tab/>
        <w:t>И.о.Главы Чамзинского</w:t>
      </w:r>
    </w:p>
    <w:p w:rsidR="00AC4D20" w:rsidRPr="00AC4D20" w:rsidRDefault="00AC4D20" w:rsidP="00AC4D20">
      <w:pPr>
        <w:spacing w:line="276" w:lineRule="auto"/>
        <w:rPr>
          <w:rFonts w:eastAsia="Calibri"/>
          <w:lang w:eastAsia="en-US"/>
        </w:rPr>
      </w:pPr>
      <w:r w:rsidRPr="00AC4D20">
        <w:rPr>
          <w:rFonts w:eastAsia="Calibri"/>
          <w:lang w:eastAsia="en-US"/>
        </w:rPr>
        <w:t xml:space="preserve">Чамзинского муниципального района                      </w:t>
      </w:r>
      <w:r w:rsidRPr="00AC4D20">
        <w:rPr>
          <w:rFonts w:eastAsia="Calibri"/>
          <w:lang w:eastAsia="en-US"/>
        </w:rPr>
        <w:tab/>
      </w:r>
      <w:r w:rsidRPr="00AC4D20">
        <w:rPr>
          <w:rFonts w:eastAsia="Calibri"/>
          <w:lang w:eastAsia="en-US"/>
        </w:rPr>
        <w:tab/>
        <w:t>муниципального района</w:t>
      </w:r>
    </w:p>
    <w:p w:rsidR="00AC4D20" w:rsidRPr="00AC4D20" w:rsidRDefault="00AC4D20" w:rsidP="00AC4D20">
      <w:pPr>
        <w:spacing w:line="276" w:lineRule="auto"/>
        <w:rPr>
          <w:rFonts w:eastAsia="Calibri"/>
          <w:lang w:eastAsia="en-US"/>
        </w:rPr>
      </w:pPr>
    </w:p>
    <w:p w:rsidR="00AC4D20" w:rsidRPr="00AC4D20" w:rsidRDefault="00AC4D20" w:rsidP="00AC4D20">
      <w:pPr>
        <w:spacing w:line="276" w:lineRule="auto"/>
        <w:rPr>
          <w:rFonts w:eastAsia="Calibri"/>
          <w:lang w:eastAsia="en-US"/>
        </w:rPr>
      </w:pPr>
      <w:r w:rsidRPr="00AC4D20">
        <w:rPr>
          <w:rFonts w:eastAsia="Calibri"/>
          <w:lang w:eastAsia="en-US"/>
        </w:rPr>
        <w:t xml:space="preserve">__________________ В.А. Буткеев                                      </w:t>
      </w:r>
      <w:r w:rsidRPr="00AC4D20">
        <w:rPr>
          <w:rFonts w:eastAsia="Calibri"/>
          <w:lang w:eastAsia="en-US"/>
        </w:rPr>
        <w:tab/>
        <w:t>________________ А.И. Лямзин</w:t>
      </w:r>
    </w:p>
    <w:p w:rsidR="00AC4D20" w:rsidRPr="00AC4D20" w:rsidRDefault="00AC4D20" w:rsidP="00AC4D20">
      <w:pPr>
        <w:spacing w:after="200" w:line="276" w:lineRule="auto"/>
        <w:rPr>
          <w:rFonts w:eastAsia="Calibri"/>
          <w:lang w:eastAsia="en-US"/>
        </w:rPr>
      </w:pPr>
    </w:p>
    <w:p w:rsidR="00AC4D20" w:rsidRPr="00AC4D20" w:rsidRDefault="00AC4D20" w:rsidP="00AC4D20">
      <w:pPr>
        <w:spacing w:line="276" w:lineRule="auto"/>
        <w:rPr>
          <w:rFonts w:eastAsia="Calibri"/>
          <w:lang w:eastAsia="en-US"/>
        </w:rPr>
      </w:pPr>
    </w:p>
    <w:p w:rsidR="00AC4D20" w:rsidRPr="00AC4D20" w:rsidRDefault="00AC4D20" w:rsidP="00AC4D20">
      <w:pPr>
        <w:spacing w:line="276" w:lineRule="auto"/>
        <w:rPr>
          <w:rFonts w:eastAsia="Calibri"/>
          <w:lang w:eastAsia="en-US"/>
        </w:rPr>
      </w:pPr>
    </w:p>
    <w:p w:rsidR="00AC4D20" w:rsidRPr="00AC4D20" w:rsidRDefault="00AC4D20" w:rsidP="00AC4D20">
      <w:pPr>
        <w:spacing w:line="276" w:lineRule="auto"/>
        <w:rPr>
          <w:rFonts w:eastAsia="Calibri"/>
          <w:lang w:eastAsia="en-US"/>
        </w:rPr>
      </w:pPr>
    </w:p>
    <w:p w:rsidR="00AC4D20" w:rsidRPr="00AC4D20" w:rsidRDefault="00AC4D20" w:rsidP="00AC4D20">
      <w:pPr>
        <w:spacing w:line="276" w:lineRule="auto"/>
        <w:rPr>
          <w:rFonts w:eastAsia="Calibri"/>
          <w:lang w:eastAsia="en-US"/>
        </w:rPr>
      </w:pPr>
    </w:p>
    <w:p w:rsidR="00AC4D20" w:rsidRPr="00AC4D20" w:rsidRDefault="00AC4D20" w:rsidP="00AC4D20">
      <w:pPr>
        <w:shd w:val="clear" w:color="auto" w:fill="FFFFFF"/>
        <w:jc w:val="both"/>
        <w:rPr>
          <w:sz w:val="23"/>
          <w:szCs w:val="23"/>
        </w:rPr>
      </w:pPr>
    </w:p>
    <w:p w:rsidR="00AC4D20" w:rsidRPr="00AC4D20" w:rsidRDefault="00AC4D20" w:rsidP="00AC4D20">
      <w:pPr>
        <w:shd w:val="clear" w:color="auto" w:fill="FFFFFF"/>
        <w:jc w:val="both"/>
        <w:rPr>
          <w:sz w:val="23"/>
          <w:szCs w:val="23"/>
        </w:rPr>
      </w:pPr>
    </w:p>
    <w:p w:rsidR="00AC4D20" w:rsidRPr="00AC4D20" w:rsidRDefault="00AC4D20" w:rsidP="00AC4D20">
      <w:pPr>
        <w:shd w:val="clear" w:color="auto" w:fill="FFFFFF"/>
        <w:jc w:val="both"/>
        <w:rPr>
          <w:sz w:val="23"/>
          <w:szCs w:val="23"/>
        </w:rPr>
      </w:pPr>
    </w:p>
    <w:p w:rsidR="00AC4D20" w:rsidRPr="00AC4D20" w:rsidRDefault="00AC4D20" w:rsidP="00AC4D20">
      <w:pPr>
        <w:shd w:val="clear" w:color="auto" w:fill="FFFFFF"/>
        <w:jc w:val="both"/>
        <w:rPr>
          <w:sz w:val="23"/>
          <w:szCs w:val="23"/>
        </w:rPr>
      </w:pPr>
    </w:p>
    <w:p w:rsidR="00AC4D20" w:rsidRPr="00AC4D20" w:rsidRDefault="00AC4D20" w:rsidP="00AC4D20">
      <w:pPr>
        <w:shd w:val="clear" w:color="auto" w:fill="FFFFFF"/>
        <w:jc w:val="right"/>
        <w:rPr>
          <w:sz w:val="23"/>
          <w:szCs w:val="23"/>
        </w:rPr>
      </w:pPr>
      <w:r w:rsidRPr="00AC4D20">
        <w:rPr>
          <w:sz w:val="23"/>
          <w:szCs w:val="23"/>
        </w:rPr>
        <w:t>Приложение</w:t>
      </w:r>
      <w:r w:rsidRPr="00AC4D20">
        <w:rPr>
          <w:sz w:val="23"/>
          <w:szCs w:val="23"/>
        </w:rPr>
        <w:br/>
        <w:t>к </w:t>
      </w:r>
      <w:hyperlink r:id="rId28" w:anchor="/document/403168727/entry/0" w:history="1">
        <w:r w:rsidRPr="00AC4D20">
          <w:rPr>
            <w:sz w:val="23"/>
            <w:szCs w:val="23"/>
          </w:rPr>
          <w:t>решению</w:t>
        </w:r>
      </w:hyperlink>
      <w:r w:rsidRPr="00AC4D20">
        <w:rPr>
          <w:sz w:val="23"/>
          <w:szCs w:val="23"/>
        </w:rPr>
        <w:t> Совета депутатов</w:t>
      </w:r>
      <w:r w:rsidRPr="00AC4D20">
        <w:rPr>
          <w:sz w:val="23"/>
          <w:szCs w:val="23"/>
        </w:rPr>
        <w:br/>
        <w:t>Чамзинского муниципального района</w:t>
      </w:r>
      <w:r w:rsidRPr="00AC4D20">
        <w:rPr>
          <w:sz w:val="23"/>
          <w:szCs w:val="23"/>
        </w:rPr>
        <w:br/>
        <w:t>от 23.04.2024г. N 162</w:t>
      </w:r>
    </w:p>
    <w:p w:rsidR="00AC4D20" w:rsidRPr="00AC4D20" w:rsidRDefault="00AC4D20" w:rsidP="00AC4D20">
      <w:pPr>
        <w:shd w:val="clear" w:color="auto" w:fill="FFFFFF"/>
        <w:jc w:val="right"/>
        <w:rPr>
          <w:sz w:val="23"/>
          <w:szCs w:val="23"/>
        </w:rPr>
      </w:pPr>
    </w:p>
    <w:p w:rsidR="00AC4D20" w:rsidRPr="00AC4D20" w:rsidRDefault="00AC4D20" w:rsidP="00AC4D20">
      <w:pPr>
        <w:shd w:val="clear" w:color="auto" w:fill="FFFFFF"/>
        <w:jc w:val="center"/>
        <w:rPr>
          <w:b/>
        </w:rPr>
      </w:pPr>
      <w:r w:rsidRPr="00AC4D20">
        <w:rPr>
          <w:b/>
        </w:rPr>
        <w:t>Положение</w:t>
      </w:r>
      <w:r w:rsidRPr="00AC4D20">
        <w:rPr>
          <w:b/>
        </w:rPr>
        <w:br/>
        <w:t>о порядке назначения и проведения опроса граждан на территории Чамзинского муниципального района Республики Мордовия.</w:t>
      </w:r>
    </w:p>
    <w:p w:rsidR="00AC4D20" w:rsidRPr="00AC4D20" w:rsidRDefault="00AC4D20" w:rsidP="00AC4D20">
      <w:pPr>
        <w:shd w:val="clear" w:color="auto" w:fill="FFFFFF"/>
        <w:jc w:val="center"/>
      </w:pPr>
    </w:p>
    <w:p w:rsidR="00AC4D20" w:rsidRPr="00AC4D20" w:rsidRDefault="00AC4D20" w:rsidP="00AC4D20">
      <w:pPr>
        <w:shd w:val="clear" w:color="auto" w:fill="FFFFFF"/>
        <w:jc w:val="center"/>
      </w:pPr>
      <w:r w:rsidRPr="00AC4D20">
        <w:t>1. Общие положения.</w:t>
      </w:r>
    </w:p>
    <w:p w:rsidR="00AC4D20" w:rsidRPr="00AC4D20" w:rsidRDefault="00AC4D20" w:rsidP="00AC4D20">
      <w:pPr>
        <w:shd w:val="clear" w:color="auto" w:fill="FFFFFF"/>
        <w:jc w:val="both"/>
      </w:pPr>
      <w:r w:rsidRPr="00AC4D20">
        <w:t>1.1 Настоящее положение в соответствии с </w:t>
      </w:r>
      <w:hyperlink r:id="rId29" w:anchor="/document/186367/entry/0" w:history="1">
        <w:r w:rsidRPr="00AC4D20">
          <w:t>Федеральным законом</w:t>
        </w:r>
      </w:hyperlink>
      <w:r w:rsidRPr="00AC4D20">
        <w:t> от 6 октября 2003 года N 131-ФЗ "Об общих принципах организации местного самоуправления в Российской Федерации", </w:t>
      </w:r>
      <w:hyperlink r:id="rId30" w:anchor="/document/9065880/entry/0" w:history="1">
        <w:r w:rsidRPr="00AC4D20">
          <w:t>Законом</w:t>
        </w:r>
      </w:hyperlink>
      <w:r w:rsidRPr="00AC4D20">
        <w:t> Республики Мордовия от 3 сентября 2015 года N 64-З "О порядке назначения и проведения опроса граждан на территории Республики Мордовия", определяет порядок назначения, подготовки, проведения и установления результатов опроса граждан в Чамзинском муниципальном районе.</w:t>
      </w:r>
    </w:p>
    <w:p w:rsidR="00AC4D20" w:rsidRPr="00AC4D20" w:rsidRDefault="00AC4D20" w:rsidP="00AC4D20">
      <w:pPr>
        <w:shd w:val="clear" w:color="auto" w:fill="FFFFFF"/>
        <w:jc w:val="both"/>
      </w:pPr>
      <w:r w:rsidRPr="00AC4D20">
        <w:t>1.2.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p>
    <w:p w:rsidR="00AC4D20" w:rsidRPr="00AC4D20" w:rsidRDefault="00AC4D20" w:rsidP="00AC4D20">
      <w:pPr>
        <w:shd w:val="clear" w:color="auto" w:fill="FFFFFF"/>
        <w:jc w:val="both"/>
      </w:pPr>
      <w:r w:rsidRPr="00AC4D20">
        <w:t>1.3. В опросе граждан имеют право участвовать жители Чамзинского муниципального района, обладающие избирательным правом. Жители Чамзинского муниципального района участвуют в опросе лично. Каждый житель, участвующий в опросе, имеет только один голос.</w:t>
      </w:r>
    </w:p>
    <w:p w:rsidR="00AC4D20" w:rsidRPr="00AC4D20" w:rsidRDefault="00AC4D20" w:rsidP="00AC4D20">
      <w:pPr>
        <w:shd w:val="clear" w:color="auto" w:fill="FFFFFF"/>
        <w:jc w:val="both"/>
      </w:pPr>
      <w:r w:rsidRPr="00AC4D20">
        <w:t>1.4.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AC4D20" w:rsidRPr="00AC4D20" w:rsidRDefault="00AC4D20" w:rsidP="00AC4D20">
      <w:pPr>
        <w:shd w:val="clear" w:color="auto" w:fill="FFFFFF"/>
        <w:jc w:val="both"/>
      </w:pPr>
      <w:r w:rsidRPr="00AC4D20">
        <w:t>1.5. Подготовка, проведение и установление результатов опроса осуществляется открыто и гласно.</w:t>
      </w:r>
    </w:p>
    <w:p w:rsidR="00AC4D20" w:rsidRPr="00AC4D20" w:rsidRDefault="00AC4D20" w:rsidP="00AC4D20">
      <w:pPr>
        <w:shd w:val="clear" w:color="auto" w:fill="FFFFFF"/>
        <w:jc w:val="both"/>
      </w:pPr>
      <w:r w:rsidRPr="00AC4D20">
        <w:t>1.6. Заинтересованным сторонам должно быть предоставлено равное право на изложение своих взглядов по вопросу (вопросам), выносимому (выносимым) на опрос.</w:t>
      </w:r>
    </w:p>
    <w:p w:rsidR="00AC4D20" w:rsidRPr="00AC4D20" w:rsidRDefault="00AC4D20" w:rsidP="00AC4D20">
      <w:pPr>
        <w:shd w:val="clear" w:color="auto" w:fill="FFFFFF"/>
        <w:jc w:val="both"/>
      </w:pPr>
      <w:r w:rsidRPr="00AC4D20">
        <w:lastRenderedPageBreak/>
        <w:t>1.7. Мнение жителей муниципального образования, выявленное в ходе опроса, носит рекомендательный характер.</w:t>
      </w:r>
    </w:p>
    <w:p w:rsidR="00AC4D20" w:rsidRPr="00AC4D20" w:rsidRDefault="00AC4D20" w:rsidP="00AC4D20">
      <w:pPr>
        <w:shd w:val="clear" w:color="auto" w:fill="FFFFFF"/>
        <w:jc w:val="both"/>
      </w:pPr>
      <w:r w:rsidRPr="00AC4D20">
        <w:t>1.8. Опрос проводится в виде тайного, поименного или открытого голосования в течение одного или нескольких дней.</w:t>
      </w:r>
    </w:p>
    <w:p w:rsidR="00AC4D20" w:rsidRPr="00AC4D20" w:rsidRDefault="00AC4D20" w:rsidP="00AC4D20">
      <w:pPr>
        <w:shd w:val="clear" w:color="auto" w:fill="FFFFFF"/>
        <w:jc w:val="both"/>
      </w:pPr>
      <w:r w:rsidRPr="00AC4D20">
        <w:t>1.9. Тайное голосование проводится по опросным листам в пунктах проведения опроса.</w:t>
      </w:r>
    </w:p>
    <w:p w:rsidR="00AC4D20" w:rsidRPr="00AC4D20" w:rsidRDefault="00AC4D20" w:rsidP="00AC4D20">
      <w:pPr>
        <w:shd w:val="clear" w:color="auto" w:fill="FFFFFF"/>
        <w:jc w:val="both"/>
      </w:pPr>
      <w:r w:rsidRPr="00AC4D20">
        <w:t>1.10. Поименное голосование проводится по опросным листам в пунктах проведения опроса и (или) по месту жительства участников опроса.</w:t>
      </w:r>
    </w:p>
    <w:p w:rsidR="00AC4D20" w:rsidRPr="00AC4D20" w:rsidRDefault="00AC4D20" w:rsidP="00AC4D20">
      <w:pPr>
        <w:shd w:val="clear" w:color="auto" w:fill="FFFFFF"/>
        <w:jc w:val="both"/>
      </w:pPr>
      <w:r w:rsidRPr="00AC4D20">
        <w:t>1.11. Опрос может также проводиться в виде открытого голосования на собраниях жителей, а также голосования на </w:t>
      </w:r>
      <w:hyperlink r:id="rId31" w:tgtFrame="_blank" w:history="1">
        <w:r w:rsidRPr="00AC4D20">
          <w:t>официальном сайте</w:t>
        </w:r>
      </w:hyperlink>
      <w:r w:rsidRPr="00AC4D20">
        <w:t> администрации Чамзинского района в информационно-телекоммуникационной сети "Интернет" с обобщением полученных данных.</w:t>
      </w:r>
    </w:p>
    <w:p w:rsidR="00AC4D20" w:rsidRPr="00AC4D20" w:rsidRDefault="00AC4D20" w:rsidP="00AC4D20">
      <w:pPr>
        <w:shd w:val="clear" w:color="auto" w:fill="FFFFFF"/>
        <w:jc w:val="center"/>
      </w:pPr>
      <w:r w:rsidRPr="00AC4D20">
        <w:t>2. Назначение и проведение опроса.</w:t>
      </w:r>
    </w:p>
    <w:p w:rsidR="00AC4D20" w:rsidRPr="00AC4D20" w:rsidRDefault="00AC4D20" w:rsidP="00AC4D20">
      <w:pPr>
        <w:shd w:val="clear" w:color="auto" w:fill="FFFFFF"/>
        <w:jc w:val="both"/>
      </w:pPr>
      <w:r w:rsidRPr="00AC4D20">
        <w:t>2.1 Опрос граждан проводится по инициативе:</w:t>
      </w:r>
    </w:p>
    <w:p w:rsidR="00AC4D20" w:rsidRPr="00AC4D20" w:rsidRDefault="00AC4D20" w:rsidP="00AC4D20">
      <w:pPr>
        <w:shd w:val="clear" w:color="auto" w:fill="FFFFFF"/>
        <w:jc w:val="both"/>
      </w:pPr>
      <w:r w:rsidRPr="00AC4D20">
        <w:t>1) Совета депутатов Чамзинского муниципального района, Главы Чамзинского муниципального района - по вопросам местного значения, выраженной в форме правового акта;</w:t>
      </w:r>
    </w:p>
    <w:p w:rsidR="00AC4D20" w:rsidRPr="00AC4D20" w:rsidRDefault="00AC4D20" w:rsidP="00AC4D20">
      <w:pPr>
        <w:shd w:val="clear" w:color="auto" w:fill="FFFFFF"/>
        <w:jc w:val="both"/>
      </w:pPr>
      <w:r w:rsidRPr="00AC4D20">
        <w:t>2) По инициативе органов государственной власти Республики Мордовия, иных субъектов Российской Федерации - по вопросам изменения целевого назначения земель Чамзинского муниципального района для объектов республиканского и межрегионального значения, выраженной в форме правового акта.</w:t>
      </w:r>
    </w:p>
    <w:p w:rsidR="00AC4D20" w:rsidRPr="00AC4D20" w:rsidRDefault="00AC4D20" w:rsidP="00AC4D20">
      <w:pPr>
        <w:shd w:val="clear" w:color="auto" w:fill="FFFFFF"/>
        <w:jc w:val="both"/>
      </w:pPr>
      <w:r w:rsidRPr="00AC4D20">
        <w:t>2.2. Решение о назначении опроса граждан принимается Советом депутатов Чамзинского муниципального района в срок не позднее тридцати календарных дней со дня вступления в силу правового акта, указанного в </w:t>
      </w:r>
      <w:hyperlink r:id="rId32" w:anchor="/document/403168727/entry/21" w:history="1">
        <w:r w:rsidRPr="00AC4D20">
          <w:t>пункте 2.1</w:t>
        </w:r>
      </w:hyperlink>
      <w:r w:rsidRPr="00AC4D20">
        <w:t> настоящего положения, подлежит официальному опубликованию в информационном бюллетене Чамзинского муниципального района, и подлежит размещению на </w:t>
      </w:r>
      <w:hyperlink r:id="rId33" w:tgtFrame="_blank" w:history="1">
        <w:r w:rsidRPr="00AC4D20">
          <w:t>сайте</w:t>
        </w:r>
      </w:hyperlink>
      <w:r w:rsidRPr="00AC4D20">
        <w:t> органов местного самоуправления Чамзинского муниципального района. Жители Чамзинского муниципального района должны быть проинформированы о проведении опроса граждан не менее чем за 10 дней до его проведения.</w:t>
      </w:r>
    </w:p>
    <w:p w:rsidR="00AC4D20" w:rsidRPr="00AC4D20" w:rsidRDefault="00AC4D20" w:rsidP="00AC4D20">
      <w:pPr>
        <w:shd w:val="clear" w:color="auto" w:fill="FFFFFF"/>
        <w:jc w:val="both"/>
      </w:pPr>
      <w:r w:rsidRPr="00AC4D20">
        <w:t>2.3. В нормативном правовом акте Совета депутатов Чамзинского муниципального района о назначении опроса граждан устанавливаются:</w:t>
      </w:r>
    </w:p>
    <w:p w:rsidR="00AC4D20" w:rsidRPr="00AC4D20" w:rsidRDefault="00AC4D20" w:rsidP="00AC4D20">
      <w:pPr>
        <w:shd w:val="clear" w:color="auto" w:fill="FFFFFF"/>
        <w:jc w:val="both"/>
      </w:pPr>
      <w:r w:rsidRPr="00AC4D20">
        <w:t>1) дата и сроки проведения опроса;</w:t>
      </w:r>
    </w:p>
    <w:p w:rsidR="00AC4D20" w:rsidRPr="00AC4D20" w:rsidRDefault="00AC4D20" w:rsidP="00AC4D20">
      <w:pPr>
        <w:shd w:val="clear" w:color="auto" w:fill="FFFFFF"/>
        <w:jc w:val="both"/>
      </w:pPr>
      <w:r w:rsidRPr="00AC4D20">
        <w:t>2) формулировка вопроса (вопросов), предлагаемого (предлагаемых) при проведении опроса;</w:t>
      </w:r>
    </w:p>
    <w:p w:rsidR="00AC4D20" w:rsidRPr="00AC4D20" w:rsidRDefault="00AC4D20" w:rsidP="00AC4D20">
      <w:pPr>
        <w:shd w:val="clear" w:color="auto" w:fill="FFFFFF"/>
        <w:jc w:val="both"/>
      </w:pPr>
      <w:r w:rsidRPr="00AC4D20">
        <w:t>3) методика проведения опроса;</w:t>
      </w:r>
    </w:p>
    <w:p w:rsidR="00AC4D20" w:rsidRPr="00AC4D20" w:rsidRDefault="00AC4D20" w:rsidP="00AC4D20">
      <w:pPr>
        <w:shd w:val="clear" w:color="auto" w:fill="FFFFFF"/>
        <w:jc w:val="both"/>
      </w:pPr>
      <w:r w:rsidRPr="00AC4D20">
        <w:t>4) форма опросного листа;</w:t>
      </w:r>
    </w:p>
    <w:p w:rsidR="00AC4D20" w:rsidRPr="00AC4D20" w:rsidRDefault="00AC4D20" w:rsidP="00AC4D20">
      <w:pPr>
        <w:shd w:val="clear" w:color="auto" w:fill="FFFFFF"/>
        <w:jc w:val="both"/>
      </w:pPr>
      <w:r w:rsidRPr="00AC4D20">
        <w:t>5) минимальная численность жителей Чамзинского муниципального района, участвующих в опросе.</w:t>
      </w:r>
    </w:p>
    <w:p w:rsidR="00AC4D20" w:rsidRPr="00AC4D20" w:rsidRDefault="00AC4D20" w:rsidP="00AC4D20">
      <w:pPr>
        <w:shd w:val="clear" w:color="auto" w:fill="FFFFFF"/>
        <w:jc w:val="both"/>
      </w:pPr>
      <w:r w:rsidRPr="00AC4D20">
        <w:t>6) порядок идентификации участников опроса в случае проведения опроса граждан с использованием </w:t>
      </w:r>
      <w:hyperlink r:id="rId34" w:tgtFrame="_blank" w:history="1">
        <w:r w:rsidRPr="00AC4D20">
          <w:t>официального сайта</w:t>
        </w:r>
      </w:hyperlink>
      <w:r w:rsidRPr="00AC4D20">
        <w:t> администрации Чамзинского муниципального района в информационно-телекоммуникационной сети "Интернет".</w:t>
      </w:r>
    </w:p>
    <w:p w:rsidR="00AC4D20" w:rsidRPr="00AC4D20" w:rsidRDefault="00AC4D20" w:rsidP="00AC4D20">
      <w:pPr>
        <w:shd w:val="clear" w:color="auto" w:fill="FFFFFF"/>
        <w:jc w:val="both"/>
      </w:pPr>
      <w:r w:rsidRPr="00AC4D20">
        <w:t>2.4. Опрос проводится не ранее одного месяца и не позднее шести месяцев со дня принятия решения о проведении опроса.</w:t>
      </w:r>
    </w:p>
    <w:p w:rsidR="00AC4D20" w:rsidRPr="00AC4D20" w:rsidRDefault="00AC4D20" w:rsidP="00AC4D20">
      <w:pPr>
        <w:shd w:val="clear" w:color="auto" w:fill="FFFFFF"/>
        <w:jc w:val="both"/>
      </w:pPr>
      <w:r w:rsidRPr="00AC4D20">
        <w:t>2.5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 специализирующимися на проведении опросов (далее по тексту - интервьюеры).</w:t>
      </w:r>
    </w:p>
    <w:p w:rsidR="00AC4D20" w:rsidRPr="00AC4D20" w:rsidRDefault="00AC4D20" w:rsidP="00AC4D20">
      <w:pPr>
        <w:shd w:val="clear" w:color="auto" w:fill="FFFFFF"/>
        <w:jc w:val="both"/>
      </w:pPr>
      <w:r w:rsidRPr="00AC4D20">
        <w:t>При проведении опроса граждан интервьюеры:</w:t>
      </w:r>
    </w:p>
    <w:p w:rsidR="00AC4D20" w:rsidRPr="00AC4D20" w:rsidRDefault="00AC4D20" w:rsidP="00AC4D20">
      <w:pPr>
        <w:shd w:val="clear" w:color="auto" w:fill="FFFFFF"/>
        <w:jc w:val="both"/>
      </w:pPr>
      <w:r w:rsidRPr="00AC4D20">
        <w:t>1)</w:t>
      </w:r>
      <w:r w:rsidRPr="00AC4D20">
        <w:tab/>
        <w:t>используют все экземпляры опросных листов;</w:t>
      </w:r>
    </w:p>
    <w:p w:rsidR="00AC4D20" w:rsidRPr="00AC4D20" w:rsidRDefault="00AC4D20" w:rsidP="00AC4D20">
      <w:pPr>
        <w:shd w:val="clear" w:color="auto" w:fill="FFFFFF"/>
        <w:jc w:val="both"/>
      </w:pPr>
      <w:r w:rsidRPr="00AC4D20">
        <w:t>2)  формируют при проведении опроса список участников опроса граждан:</w:t>
      </w:r>
    </w:p>
    <w:p w:rsidR="00AC4D20" w:rsidRPr="00AC4D20" w:rsidRDefault="00AC4D20" w:rsidP="00AC4D20">
      <w:pPr>
        <w:shd w:val="clear" w:color="auto" w:fill="FFFFFF"/>
        <w:jc w:val="both"/>
      </w:pPr>
      <w:r w:rsidRPr="00AC4D20">
        <w:t>3)</w:t>
      </w:r>
      <w:r w:rsidRPr="00AC4D20">
        <w:tab/>
        <w:t>устанавливает результаты опроса граждан и готовят по итогам опроса граждан отчет:</w:t>
      </w:r>
    </w:p>
    <w:p w:rsidR="00AC4D20" w:rsidRPr="00AC4D20" w:rsidRDefault="00AC4D20" w:rsidP="00AC4D20">
      <w:pPr>
        <w:shd w:val="clear" w:color="auto" w:fill="FFFFFF"/>
        <w:jc w:val="both"/>
      </w:pPr>
      <w:r w:rsidRPr="00AC4D20">
        <w:t>4)</w:t>
      </w:r>
      <w:r w:rsidRPr="00AC4D20">
        <w:tab/>
        <w:t>обеспечивают необходимую конфиденциальность информации, полученной при проведении опроса граждан;</w:t>
      </w:r>
    </w:p>
    <w:p w:rsidR="00AC4D20" w:rsidRPr="00AC4D20" w:rsidRDefault="00AC4D20" w:rsidP="00AC4D20">
      <w:pPr>
        <w:shd w:val="clear" w:color="auto" w:fill="FFFFFF"/>
        <w:jc w:val="both"/>
      </w:pPr>
      <w:r w:rsidRPr="00AC4D20">
        <w:lastRenderedPageBreak/>
        <w:t>5)</w:t>
      </w:r>
      <w:r w:rsidRPr="00AC4D20">
        <w:tab/>
        <w:t>передают отчет но итогам опроса граждан, опросный лист и результаты опроса граждан администрации муниципального образования;</w:t>
      </w:r>
    </w:p>
    <w:p w:rsidR="00AC4D20" w:rsidRPr="00AC4D20" w:rsidRDefault="00AC4D20" w:rsidP="00AC4D20">
      <w:pPr>
        <w:shd w:val="clear" w:color="auto" w:fill="FFFFFF"/>
        <w:jc w:val="both"/>
      </w:pPr>
      <w:r w:rsidRPr="00AC4D20">
        <w:t>6)</w:t>
      </w:r>
      <w:r w:rsidRPr="00AC4D20">
        <w:tab/>
        <w:t>в целях проведения опроса граждан осуществляют иные полномочия в соответствии с договором, настоящим Порядком и действующим законодательством.</w:t>
      </w:r>
    </w:p>
    <w:p w:rsidR="00AC4D20" w:rsidRPr="00AC4D20" w:rsidRDefault="00AC4D20" w:rsidP="00AC4D20">
      <w:pPr>
        <w:shd w:val="clear" w:color="auto" w:fill="FFFFFF"/>
        <w:jc w:val="both"/>
      </w:pPr>
      <w:r w:rsidRPr="00AC4D20">
        <w:t>Опрос граждан в указанном случае проводится в порядке, установленном действующим законодательством и настоящим Порядком.</w:t>
      </w:r>
    </w:p>
    <w:p w:rsidR="00AC4D20" w:rsidRPr="00AC4D20" w:rsidRDefault="00AC4D20" w:rsidP="00AC4D20">
      <w:pPr>
        <w:shd w:val="clear" w:color="auto" w:fill="FFFFFF"/>
        <w:jc w:val="both"/>
      </w:pPr>
      <w:r w:rsidRPr="00AC4D20">
        <w:t>2.6</w:t>
      </w:r>
      <w:r w:rsidRPr="00AC4D20">
        <w:tab/>
        <w:t>В случае если администрация Чамзинского муниципального района самостоятельно организует проведение опроса граждан, то при администрации создается Комиссия по проведению опроса граждан (далее по тексту - Комиссия).</w:t>
      </w:r>
    </w:p>
    <w:p w:rsidR="00AC4D20" w:rsidRPr="00AC4D20" w:rsidRDefault="00AC4D20" w:rsidP="00AC4D20">
      <w:pPr>
        <w:shd w:val="clear" w:color="auto" w:fill="FFFFFF"/>
        <w:jc w:val="both"/>
      </w:pPr>
      <w:r w:rsidRPr="00AC4D20">
        <w:t>2.7. Проведение опроса обеспечивается комиссией по проведению опроса (далее - Комиссия). Комиссия состоит из 7 человек.</w:t>
      </w:r>
    </w:p>
    <w:p w:rsidR="00AC4D20" w:rsidRPr="00AC4D20" w:rsidRDefault="00AC4D20" w:rsidP="00AC4D20">
      <w:pPr>
        <w:shd w:val="clear" w:color="auto" w:fill="FFFFFF"/>
        <w:jc w:val="both"/>
      </w:pPr>
      <w:r w:rsidRPr="00AC4D20">
        <w:t>Порядок избрания и состав комиссии определяется Советом депутатов Чамзинского муниципального района.</w:t>
      </w:r>
    </w:p>
    <w:p w:rsidR="00AC4D20" w:rsidRPr="00AC4D20" w:rsidRDefault="00AC4D20" w:rsidP="00AC4D20">
      <w:pPr>
        <w:shd w:val="clear" w:color="auto" w:fill="FFFFFF"/>
        <w:jc w:val="both"/>
      </w:pPr>
      <w:r w:rsidRPr="00AC4D20">
        <w:t>2.8.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(заместителей) председателя комиссии и секретаря комиссии.</w:t>
      </w:r>
    </w:p>
    <w:p w:rsidR="00AC4D20" w:rsidRPr="00AC4D20" w:rsidRDefault="00AC4D20" w:rsidP="00AC4D20">
      <w:pPr>
        <w:shd w:val="clear" w:color="auto" w:fill="FFFFFF"/>
        <w:jc w:val="both"/>
      </w:pPr>
      <w:r w:rsidRPr="00AC4D20">
        <w:t>2.9. Комиссия:</w:t>
      </w:r>
    </w:p>
    <w:p w:rsidR="00AC4D20" w:rsidRPr="00AC4D20" w:rsidRDefault="00AC4D20" w:rsidP="00AC4D20">
      <w:pPr>
        <w:shd w:val="clear" w:color="auto" w:fill="FFFFFF"/>
        <w:jc w:val="both"/>
      </w:pPr>
      <w:r w:rsidRPr="00AC4D20">
        <w:t>организует исполнение </w:t>
      </w:r>
      <w:hyperlink r:id="rId35" w:anchor="/document/9065880/entry/0" w:history="1">
        <w:r w:rsidRPr="00AC4D20">
          <w:t>Закона</w:t>
        </w:r>
      </w:hyperlink>
      <w:r w:rsidRPr="00AC4D20">
        <w:t> Республики Мордовия от 3 сентября 2015 года N 64-З "О порядке назначения и проведения опроса граждан на территории Республики Мордовия" и настоящего Положения при проведении опроса;</w:t>
      </w:r>
    </w:p>
    <w:p w:rsidR="00AC4D20" w:rsidRPr="00AC4D20" w:rsidRDefault="00AC4D20" w:rsidP="00AC4D20">
      <w:pPr>
        <w:shd w:val="clear" w:color="auto" w:fill="FFFFFF"/>
        <w:jc w:val="both"/>
      </w:pPr>
      <w:r w:rsidRPr="00AC4D20">
        <w:t>информирует жителей Чамзинского муниципального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календарных дней до дня проведения опроса;</w:t>
      </w:r>
    </w:p>
    <w:p w:rsidR="00AC4D20" w:rsidRPr="00AC4D20" w:rsidRDefault="00AC4D20" w:rsidP="00AC4D20">
      <w:pPr>
        <w:shd w:val="clear" w:color="auto" w:fill="FFFFFF"/>
        <w:jc w:val="both"/>
      </w:pPr>
      <w:r w:rsidRPr="00AC4D20">
        <w:t>утверждает количество и местонахождение пунктов опроса в случае проведения опроса в пунктах опроса;</w:t>
      </w:r>
    </w:p>
    <w:p w:rsidR="00AC4D20" w:rsidRPr="00AC4D20" w:rsidRDefault="00AC4D20" w:rsidP="00AC4D20">
      <w:pPr>
        <w:shd w:val="clear" w:color="auto" w:fill="FFFFFF"/>
        <w:jc w:val="both"/>
      </w:pPr>
      <w:r w:rsidRPr="00AC4D20">
        <w:t>оборудует пункты опроса;</w:t>
      </w:r>
    </w:p>
    <w:p w:rsidR="00AC4D20" w:rsidRPr="00AC4D20" w:rsidRDefault="00AC4D20" w:rsidP="00AC4D20">
      <w:pPr>
        <w:shd w:val="clear" w:color="auto" w:fill="FFFFFF"/>
        <w:jc w:val="both"/>
      </w:pPr>
      <w:r w:rsidRPr="00AC4D20">
        <w:t>обеспечивает изготовление опросных листов;</w:t>
      </w:r>
    </w:p>
    <w:p w:rsidR="00AC4D20" w:rsidRPr="00AC4D20" w:rsidRDefault="00AC4D20" w:rsidP="00AC4D20">
      <w:pPr>
        <w:shd w:val="clear" w:color="auto" w:fill="FFFFFF"/>
        <w:jc w:val="both"/>
      </w:pPr>
      <w:r w:rsidRPr="00AC4D20">
        <w:t>организует проведение опроса граждан в соответствии с </w:t>
      </w:r>
      <w:hyperlink r:id="rId36" w:anchor="/document/9065880/entry/0" w:history="1">
        <w:r w:rsidRPr="00AC4D20">
          <w:t>Законом</w:t>
        </w:r>
      </w:hyperlink>
      <w:r w:rsidRPr="00AC4D20">
        <w:t> Республики Мордовия от 3 сентября 2015 года N 64-З "О порядке назначения и проведения опроса граждан на территории Республики Мордовия" и настоящего </w:t>
      </w:r>
      <w:r w:rsidRPr="00AC4D20">
        <w:rPr>
          <w:shd w:val="clear" w:color="auto" w:fill="FFFABB"/>
        </w:rPr>
        <w:t>Положения</w:t>
      </w:r>
      <w:r w:rsidRPr="00AC4D20">
        <w:t>;</w:t>
      </w:r>
    </w:p>
    <w:p w:rsidR="00AC4D20" w:rsidRPr="00AC4D20" w:rsidRDefault="00AC4D20" w:rsidP="00AC4D20">
      <w:pPr>
        <w:shd w:val="clear" w:color="auto" w:fill="FFFFFF"/>
        <w:jc w:val="both"/>
      </w:pPr>
      <w:r w:rsidRPr="00AC4D20">
        <w:t>устанавливает результаты </w:t>
      </w:r>
      <w:r w:rsidRPr="00AC4D20">
        <w:rPr>
          <w:shd w:val="clear" w:color="auto" w:fill="FFFABB"/>
        </w:rPr>
        <w:t>опроса</w:t>
      </w:r>
      <w:r w:rsidRPr="00AC4D20">
        <w:t>;</w:t>
      </w:r>
    </w:p>
    <w:p w:rsidR="00AC4D20" w:rsidRPr="00AC4D20" w:rsidRDefault="00AC4D20" w:rsidP="00AC4D20">
      <w:pPr>
        <w:shd w:val="clear" w:color="auto" w:fill="FFFFFF"/>
        <w:jc w:val="both"/>
      </w:pPr>
      <w:r w:rsidRPr="00AC4D20">
        <w:t>взаимодействует с органами местного самоуправления, общественными объединениями и представителями средств массовой информации;</w:t>
      </w:r>
    </w:p>
    <w:p w:rsidR="00AC4D20" w:rsidRPr="00AC4D20" w:rsidRDefault="00AC4D20" w:rsidP="00AC4D20">
      <w:pPr>
        <w:shd w:val="clear" w:color="auto" w:fill="FFFFFF"/>
        <w:jc w:val="both"/>
      </w:pPr>
      <w:r w:rsidRPr="00AC4D20">
        <w:t>рассматривает поступившие при проведении опроса жалобы (заявления);</w:t>
      </w:r>
    </w:p>
    <w:p w:rsidR="00AC4D20" w:rsidRPr="00AC4D20" w:rsidRDefault="00AC4D20" w:rsidP="00AC4D20">
      <w:pPr>
        <w:shd w:val="clear" w:color="auto" w:fill="FFFFFF"/>
        <w:jc w:val="both"/>
      </w:pPr>
      <w:r w:rsidRPr="00AC4D20">
        <w:t>осуществляет иные полномочия в соответствии с действующим законодательством.</w:t>
      </w:r>
    </w:p>
    <w:p w:rsidR="00AC4D20" w:rsidRPr="00AC4D20" w:rsidRDefault="00AC4D20" w:rsidP="00AC4D20">
      <w:pPr>
        <w:shd w:val="clear" w:color="auto" w:fill="FFFFFF"/>
        <w:jc w:val="both"/>
      </w:pPr>
      <w:r w:rsidRPr="00AC4D20">
        <w:t>2.10. Полномочия комиссии прекращаются после официальной передачи результатов опроса Совету депутатов </w:t>
      </w:r>
      <w:r w:rsidRPr="00AC4D20">
        <w:rPr>
          <w:shd w:val="clear" w:color="auto" w:fill="FFFABB"/>
        </w:rPr>
        <w:t>Чамзинского</w:t>
      </w:r>
      <w:r w:rsidRPr="00AC4D20">
        <w:t> муниципального </w:t>
      </w:r>
      <w:r w:rsidRPr="00AC4D20">
        <w:rPr>
          <w:shd w:val="clear" w:color="auto" w:fill="FFFABB"/>
        </w:rPr>
        <w:t>района</w:t>
      </w:r>
      <w:r w:rsidRPr="00AC4D20">
        <w:t>.</w:t>
      </w:r>
    </w:p>
    <w:p w:rsidR="00AC4D20" w:rsidRPr="00AC4D20" w:rsidRDefault="00AC4D20" w:rsidP="00AC4D20">
      <w:pPr>
        <w:shd w:val="clear" w:color="auto" w:fill="FFFFFF"/>
        <w:jc w:val="both"/>
      </w:pPr>
      <w:r w:rsidRPr="00AC4D20">
        <w:t>2.11. </w:t>
      </w:r>
      <w:r w:rsidRPr="00AC4D20">
        <w:rPr>
          <w:shd w:val="clear" w:color="auto" w:fill="FFFABB"/>
        </w:rPr>
        <w:t>Администрация</w:t>
      </w:r>
      <w:r w:rsidRPr="00AC4D20">
        <w:t> Чамзинского муниципального района по согласованию с администрациями сельских поселений предоставляет комиссии необходимые помещения, материально-технические и финансовые средства, осуществляет контроль за расходованием выделенных средств.</w:t>
      </w:r>
    </w:p>
    <w:p w:rsidR="00AC4D20" w:rsidRPr="00AC4D20" w:rsidRDefault="00AC4D20" w:rsidP="00AC4D20">
      <w:pPr>
        <w:shd w:val="clear" w:color="auto" w:fill="FFFFFF"/>
        <w:jc w:val="both"/>
      </w:pPr>
      <w:r w:rsidRPr="00AC4D20">
        <w:t>2.12. В список участников опроса (далее - список) включаются граждане, обладающие избирательным правом и проживающие на территории Чамзинского муниципального района. В поселении список составляется комиссией по домам и улицам. В муниципальном районе Список составляется комиссией отдельно по каждому поселению, входящему в его состав. В списке указываются фамилия, имя, отчество, год рождения (в возрасте 18 лет - дополнительно день и месяц рождения) и адрес места жительства участника опроса. В качестве списка может быть использован список избирателей.</w:t>
      </w:r>
    </w:p>
    <w:p w:rsidR="00AC4D20" w:rsidRPr="00AC4D20" w:rsidRDefault="00AC4D20" w:rsidP="00AC4D20">
      <w:pPr>
        <w:shd w:val="clear" w:color="auto" w:fill="FFFFFF"/>
        <w:jc w:val="both"/>
      </w:pPr>
      <w:r w:rsidRPr="00AC4D20">
        <w:lastRenderedPageBreak/>
        <w:t>2.13. Список составляется в двух экземплярах и подписывается председателем и секретарем комиссии.</w:t>
      </w:r>
    </w:p>
    <w:p w:rsidR="00AC4D20" w:rsidRPr="00AC4D20" w:rsidRDefault="00AC4D20" w:rsidP="00AC4D20">
      <w:pPr>
        <w:shd w:val="clear" w:color="auto" w:fill="FFFFFF"/>
        <w:jc w:val="both"/>
      </w:pPr>
      <w:r w:rsidRPr="00AC4D20">
        <w:t>2.14. Дополнительное включение в список граждан, имеющих право на участие в опросе, допускается в любое время, включая день проведения опроса.</w:t>
      </w:r>
    </w:p>
    <w:p w:rsidR="00AC4D20" w:rsidRPr="00AC4D20" w:rsidRDefault="00AC4D20" w:rsidP="00AC4D20">
      <w:pPr>
        <w:shd w:val="clear" w:color="auto" w:fill="FFFFFF"/>
        <w:jc w:val="both"/>
      </w:pPr>
      <w:r w:rsidRPr="00AC4D20">
        <w:t>2.15. Список составляется не позднее чем за десять календарных дней до проведения опроса.</w:t>
      </w:r>
    </w:p>
    <w:p w:rsidR="00AC4D20" w:rsidRPr="00AC4D20" w:rsidRDefault="00AC4D20" w:rsidP="00AC4D20">
      <w:pPr>
        <w:shd w:val="clear" w:color="auto" w:fill="FFFFFF"/>
        <w:jc w:val="both"/>
      </w:pPr>
      <w:r w:rsidRPr="00AC4D20">
        <w:t>2.16. В случае создания нескольких пунктов проведения опроса список составляется по каждому пункту.</w:t>
      </w:r>
    </w:p>
    <w:p w:rsidR="00AC4D20" w:rsidRPr="00AC4D20" w:rsidRDefault="00AC4D20" w:rsidP="00AC4D20">
      <w:pPr>
        <w:shd w:val="clear" w:color="auto" w:fill="FFFFFF"/>
        <w:jc w:val="both"/>
      </w:pPr>
      <w:r w:rsidRPr="00AC4D20">
        <w:t>2.17. В случае проведения опроса по опросным листам 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w:t>
      </w:r>
    </w:p>
    <w:p w:rsidR="00AC4D20" w:rsidRPr="00AC4D20" w:rsidRDefault="00AC4D20" w:rsidP="00AC4D20">
      <w:pPr>
        <w:shd w:val="clear" w:color="auto" w:fill="FFFFFF"/>
        <w:jc w:val="both"/>
      </w:pPr>
      <w:r w:rsidRPr="00AC4D20">
        <w:t>2.18.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тоже последовательно нумеруются.</w:t>
      </w:r>
    </w:p>
    <w:p w:rsidR="00AC4D20" w:rsidRPr="00AC4D20" w:rsidRDefault="00AC4D20" w:rsidP="00AC4D20">
      <w:pPr>
        <w:shd w:val="clear" w:color="auto" w:fill="FFFFFF"/>
        <w:jc w:val="both"/>
      </w:pPr>
      <w:r w:rsidRPr="00AC4D20">
        <w:t>2.19. Опросный лист, применяемый для проведения опроса в виде поименного голосования, должен иметь свободное место для внесения данных о голосующем.</w:t>
      </w:r>
    </w:p>
    <w:p w:rsidR="00AC4D20" w:rsidRPr="00AC4D20" w:rsidRDefault="00AC4D20" w:rsidP="00AC4D20">
      <w:pPr>
        <w:shd w:val="clear" w:color="auto" w:fill="FFFFFF"/>
        <w:jc w:val="both"/>
      </w:pPr>
      <w:r w:rsidRPr="00AC4D20">
        <w:t>2.20. Опросный лист содержит разъяснение о порядке его заполнения. В правом верхнем углу листа ставятся подписи двух членов комиссии.</w:t>
      </w:r>
    </w:p>
    <w:p w:rsidR="00AC4D20" w:rsidRPr="00AC4D20" w:rsidRDefault="00AC4D20" w:rsidP="00AC4D20">
      <w:pPr>
        <w:shd w:val="clear" w:color="auto" w:fill="FFFFFF"/>
        <w:jc w:val="both"/>
      </w:pPr>
      <w:r w:rsidRPr="00AC4D20">
        <w:t>2.21. При проведении опроса в виде открытого голосования на собраниях жителей регистрация участников собрания проводится по списку.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(вынесенным) на опрос, их ответы на вопросы граждан, при этом обсуждение выступлений не проводится.</w:t>
      </w:r>
    </w:p>
    <w:p w:rsidR="00AC4D20" w:rsidRPr="00AC4D20" w:rsidRDefault="00AC4D20" w:rsidP="00AC4D20">
      <w:pPr>
        <w:shd w:val="clear" w:color="auto" w:fill="FFFFFF"/>
        <w:jc w:val="both"/>
      </w:pPr>
      <w:r w:rsidRPr="00AC4D20">
        <w:t>2.21.1. 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После проведения опроса комиссия подсчитывает результаты голосования. На основании полученных результатов составляется протокол с соблюдением требований, установленных </w:t>
      </w:r>
      <w:hyperlink r:id="rId37" w:anchor="/document/403168727/entry/31" w:history="1">
        <w:r w:rsidRPr="00AC4D20">
          <w:t>пунктами 3.1. - 3.9</w:t>
        </w:r>
      </w:hyperlink>
      <w:r w:rsidRPr="00AC4D20">
        <w:t>. настоящего Положения, за исключением положений </w:t>
      </w:r>
      <w:hyperlink r:id="rId38" w:anchor="/document/403168727/entry/3133" w:history="1">
        <w:r w:rsidRPr="00AC4D20">
          <w:t>подпункта 3 пункта 3.1</w:t>
        </w:r>
      </w:hyperlink>
      <w:r w:rsidRPr="00AC4D20">
        <w:t>.</w:t>
      </w:r>
    </w:p>
    <w:p w:rsidR="00AC4D20" w:rsidRPr="00AC4D20" w:rsidRDefault="00AC4D20" w:rsidP="00AC4D20">
      <w:pPr>
        <w:shd w:val="clear" w:color="auto" w:fill="FFFFFF"/>
        <w:jc w:val="both"/>
      </w:pPr>
      <w:r w:rsidRPr="00AC4D20">
        <w:t>2.22. При проведении опроса в виде тайного голосования, тайное голосование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w:t>
      </w:r>
    </w:p>
    <w:p w:rsidR="00AC4D20" w:rsidRPr="00AC4D20" w:rsidRDefault="00AC4D20" w:rsidP="00AC4D20">
      <w:pPr>
        <w:shd w:val="clear" w:color="auto" w:fill="FFFFFF"/>
        <w:jc w:val="both"/>
      </w:pPr>
      <w:r w:rsidRPr="00AC4D20">
        <w:t>2.22.1. Опросный лист выдается голосующему членами комиссии по списку. При получении опросного листа голосующий предъявляет паспорт или иной документ, удостоверяющий его личность и место жительства, и расписывается напротив своих фамилии, имени и отчества в списке. Заполнение паспортных данных в списке не требуется.</w:t>
      </w:r>
    </w:p>
    <w:p w:rsidR="00AC4D20" w:rsidRPr="00AC4D20" w:rsidRDefault="00AC4D20" w:rsidP="00AC4D20">
      <w:pPr>
        <w:shd w:val="clear" w:color="auto" w:fill="FFFFFF"/>
        <w:jc w:val="both"/>
      </w:pPr>
      <w:r w:rsidRPr="00AC4D20">
        <w:t>2.22.2.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AC4D20" w:rsidRPr="00AC4D20" w:rsidRDefault="00AC4D20" w:rsidP="00AC4D20">
      <w:pPr>
        <w:shd w:val="clear" w:color="auto" w:fill="FFFFFF"/>
        <w:jc w:val="both"/>
      </w:pPr>
      <w:r w:rsidRPr="00AC4D20">
        <w:t xml:space="preserve">2.22.3. 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w:t>
      </w:r>
      <w:r w:rsidRPr="00AC4D20">
        <w:lastRenderedPageBreak/>
        <w:t>вправе воспользоваться для этого помощью другого лица, не являющегося членом комиссии. Фамилия этого лица указывается в списке рядом с подписью голосующего о получении опросного листа.</w:t>
      </w:r>
    </w:p>
    <w:p w:rsidR="00AC4D20" w:rsidRPr="00AC4D20" w:rsidRDefault="00AC4D20" w:rsidP="00AC4D20">
      <w:pPr>
        <w:shd w:val="clear" w:color="auto" w:fill="FFFFFF"/>
        <w:jc w:val="both"/>
      </w:pPr>
      <w:r w:rsidRPr="00AC4D20">
        <w:t>2.22.4. 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AC4D20" w:rsidRPr="00AC4D20" w:rsidRDefault="00AC4D20" w:rsidP="00AC4D20">
      <w:pPr>
        <w:shd w:val="clear" w:color="auto" w:fill="FFFFFF"/>
        <w:jc w:val="both"/>
      </w:pPr>
      <w:r w:rsidRPr="00AC4D20">
        <w:t>2.22.5. 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напротив фамилии, имени и отчества данного участника. Испорченный опросный лист погашается, о чем составляется акт.</w:t>
      </w:r>
    </w:p>
    <w:p w:rsidR="00AC4D20" w:rsidRPr="00AC4D20" w:rsidRDefault="00AC4D20" w:rsidP="00AC4D20">
      <w:pPr>
        <w:shd w:val="clear" w:color="auto" w:fill="FFFFFF"/>
        <w:jc w:val="both"/>
      </w:pPr>
      <w:r w:rsidRPr="00AC4D20">
        <w:t>2.22.6. 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AC4D20" w:rsidRPr="00AC4D20" w:rsidRDefault="00AC4D20" w:rsidP="00AC4D20">
      <w:pPr>
        <w:shd w:val="clear" w:color="auto" w:fill="FFFFFF"/>
        <w:jc w:val="both"/>
      </w:pPr>
      <w:r w:rsidRPr="00AC4D20">
        <w:t>2.22.7. Вопрос о проведении голосования с применением переносных ящиков для голосования комиссия решает самостоятельно.</w:t>
      </w:r>
    </w:p>
    <w:p w:rsidR="00AC4D20" w:rsidRPr="00AC4D20" w:rsidRDefault="00AC4D20" w:rsidP="00AC4D20">
      <w:pPr>
        <w:shd w:val="clear" w:color="auto" w:fill="FFFFFF"/>
        <w:jc w:val="both"/>
      </w:pPr>
      <w:r w:rsidRPr="00AC4D20">
        <w:t>2.22.8. 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AC4D20" w:rsidRPr="00AC4D20" w:rsidRDefault="00AC4D20" w:rsidP="00AC4D20">
      <w:pPr>
        <w:shd w:val="clear" w:color="auto" w:fill="FFFFFF"/>
        <w:jc w:val="both"/>
      </w:pPr>
      <w:r w:rsidRPr="00AC4D20">
        <w:t>2.23. При поименном голосовании в пунктах проведения опроса голосующий по предъявлении паспорта или другого документа, удостоверяющего его личность и место жительства, в списке напротив своей фамилии ставит знак "плюс" или любой другой знак в графе и расписывается.</w:t>
      </w:r>
    </w:p>
    <w:p w:rsidR="00AC4D20" w:rsidRPr="00AC4D20" w:rsidRDefault="00AC4D20" w:rsidP="00AC4D20">
      <w:pPr>
        <w:shd w:val="clear" w:color="auto" w:fill="FFFFFF"/>
        <w:jc w:val="both"/>
      </w:pPr>
      <w:r w:rsidRPr="00AC4D20">
        <w:t>2.24.1. Поименное голосование может проводиться по опросным листам в пунктах проведения опроса и (или) по месту жительства участников опроса. Голосующий записывает в опросный лист свои фамилию, имя и отчество, адрес места жительства, ставит любой знак в квадрате под словом "За" или "Против"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AC4D20" w:rsidRPr="00AC4D20" w:rsidRDefault="00AC4D20" w:rsidP="00AC4D20">
      <w:pPr>
        <w:shd w:val="clear" w:color="auto" w:fill="FFFFFF"/>
        <w:jc w:val="center"/>
      </w:pPr>
      <w:r w:rsidRPr="00AC4D20">
        <w:t>3. Подведение итогов опроса.</w:t>
      </w:r>
    </w:p>
    <w:p w:rsidR="00AC4D20" w:rsidRPr="00AC4D20" w:rsidRDefault="00AC4D20" w:rsidP="00AC4D20">
      <w:pPr>
        <w:shd w:val="clear" w:color="auto" w:fill="FFFFFF"/>
        <w:jc w:val="both"/>
      </w:pPr>
      <w:r w:rsidRPr="00AC4D20">
        <w:t>3.1.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AC4D20" w:rsidRPr="00AC4D20" w:rsidRDefault="00AC4D20" w:rsidP="00AC4D20">
      <w:pPr>
        <w:shd w:val="clear" w:color="auto" w:fill="FFFFFF"/>
        <w:jc w:val="both"/>
      </w:pPr>
      <w:r w:rsidRPr="00AC4D20">
        <w:t>1) общее число граждан, имеющих право на участие в опросе;</w:t>
      </w:r>
    </w:p>
    <w:p w:rsidR="00AC4D20" w:rsidRPr="00AC4D20" w:rsidRDefault="00AC4D20" w:rsidP="00AC4D20">
      <w:pPr>
        <w:shd w:val="clear" w:color="auto" w:fill="FFFFFF"/>
        <w:jc w:val="both"/>
      </w:pPr>
      <w:r w:rsidRPr="00AC4D20">
        <w:t>2) число граждан, принявших участие в опросе;</w:t>
      </w:r>
    </w:p>
    <w:p w:rsidR="00AC4D20" w:rsidRPr="00AC4D20" w:rsidRDefault="00AC4D20" w:rsidP="00AC4D20">
      <w:pPr>
        <w:shd w:val="clear" w:color="auto" w:fill="FFFFFF"/>
        <w:jc w:val="both"/>
      </w:pPr>
      <w:r w:rsidRPr="00AC4D20">
        <w:t>3) число опросных листов, признанных недействительными;</w:t>
      </w:r>
    </w:p>
    <w:p w:rsidR="00AC4D20" w:rsidRPr="00AC4D20" w:rsidRDefault="00AC4D20" w:rsidP="00AC4D20">
      <w:pPr>
        <w:shd w:val="clear" w:color="auto" w:fill="FFFFFF"/>
        <w:jc w:val="both"/>
      </w:pPr>
      <w:r w:rsidRPr="00AC4D20">
        <w:t>4) количество голосов, поданных за позицию "За";</w:t>
      </w:r>
    </w:p>
    <w:p w:rsidR="00AC4D20" w:rsidRPr="00AC4D20" w:rsidRDefault="00AC4D20" w:rsidP="00AC4D20">
      <w:pPr>
        <w:shd w:val="clear" w:color="auto" w:fill="FFFFFF"/>
        <w:jc w:val="both"/>
      </w:pPr>
      <w:r w:rsidRPr="00AC4D20">
        <w:t>5) количество голосов, поданных за позицию "Против";</w:t>
      </w:r>
    </w:p>
    <w:p w:rsidR="00AC4D20" w:rsidRPr="00AC4D20" w:rsidRDefault="00AC4D20" w:rsidP="00AC4D20">
      <w:pPr>
        <w:shd w:val="clear" w:color="auto" w:fill="FFFFFF"/>
        <w:jc w:val="both"/>
      </w:pPr>
      <w:r w:rsidRPr="00AC4D20">
        <w:t>6) одно из следующих решений:</w:t>
      </w:r>
    </w:p>
    <w:p w:rsidR="00AC4D20" w:rsidRPr="00AC4D20" w:rsidRDefault="00AC4D20" w:rsidP="00AC4D20">
      <w:pPr>
        <w:shd w:val="clear" w:color="auto" w:fill="FFFFFF"/>
        <w:jc w:val="both"/>
      </w:pPr>
      <w:r w:rsidRPr="00AC4D20">
        <w:t>- признание опроса состоявшимся;</w:t>
      </w:r>
    </w:p>
    <w:p w:rsidR="00AC4D20" w:rsidRPr="00AC4D20" w:rsidRDefault="00AC4D20" w:rsidP="00AC4D20">
      <w:pPr>
        <w:shd w:val="clear" w:color="auto" w:fill="FFFFFF"/>
        <w:jc w:val="both"/>
      </w:pPr>
      <w:r w:rsidRPr="00AC4D20">
        <w:t>- признание опроса несостоявшимся;</w:t>
      </w:r>
    </w:p>
    <w:p w:rsidR="00AC4D20" w:rsidRPr="00AC4D20" w:rsidRDefault="00AC4D20" w:rsidP="00AC4D20">
      <w:pPr>
        <w:shd w:val="clear" w:color="auto" w:fill="FFFFFF"/>
        <w:jc w:val="both"/>
      </w:pPr>
      <w:r w:rsidRPr="00AC4D20">
        <w:t>- признание опроса недействительным;</w:t>
      </w:r>
    </w:p>
    <w:p w:rsidR="00AC4D20" w:rsidRPr="00AC4D20" w:rsidRDefault="00AC4D20" w:rsidP="00AC4D20">
      <w:pPr>
        <w:shd w:val="clear" w:color="auto" w:fill="FFFFFF"/>
        <w:jc w:val="both"/>
      </w:pPr>
      <w:r w:rsidRPr="00AC4D20">
        <w:t>7) результаты опроса (вопрос считается одобренным, если за него проголосовало более половины участников опроса, принявших участие в голосовании).</w:t>
      </w:r>
    </w:p>
    <w:p w:rsidR="00AC4D20" w:rsidRPr="00AC4D20" w:rsidRDefault="00AC4D20" w:rsidP="00AC4D20">
      <w:pPr>
        <w:shd w:val="clear" w:color="auto" w:fill="FFFFFF"/>
        <w:jc w:val="both"/>
      </w:pPr>
      <w:r w:rsidRPr="00AC4D20">
        <w:lastRenderedPageBreak/>
        <w:t>3.2. Если опрос проводился по нескольким вопросам, то подсчет голосов и составление протокола по каждому вопросу производится отдельно.</w:t>
      </w:r>
    </w:p>
    <w:p w:rsidR="00AC4D20" w:rsidRPr="00AC4D20" w:rsidRDefault="00AC4D20" w:rsidP="00AC4D20">
      <w:pPr>
        <w:shd w:val="clear" w:color="auto" w:fill="FFFFFF"/>
        <w:jc w:val="both"/>
      </w:pPr>
      <w:r w:rsidRPr="00AC4D20">
        <w:t>3.3. 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AC4D20" w:rsidRPr="00AC4D20" w:rsidRDefault="00AC4D20" w:rsidP="00AC4D20">
      <w:pPr>
        <w:shd w:val="clear" w:color="auto" w:fill="FFFFFF"/>
        <w:jc w:val="both"/>
      </w:pPr>
      <w:r w:rsidRPr="00AC4D20">
        <w:t>3.4. Комиссия признает опрос состоявшимся, если в нем приняло участие 25 и более процентов граждан, имеющих право на участие в опросе.</w:t>
      </w:r>
    </w:p>
    <w:p w:rsidR="00AC4D20" w:rsidRPr="00AC4D20" w:rsidRDefault="00AC4D20" w:rsidP="00AC4D20">
      <w:pPr>
        <w:shd w:val="clear" w:color="auto" w:fill="FFFFFF"/>
        <w:jc w:val="both"/>
      </w:pPr>
      <w:r w:rsidRPr="00AC4D20">
        <w:t>3.5.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опроса.</w:t>
      </w:r>
    </w:p>
    <w:p w:rsidR="00AC4D20" w:rsidRPr="00AC4D20" w:rsidRDefault="00AC4D20" w:rsidP="00AC4D20">
      <w:pPr>
        <w:shd w:val="clear" w:color="auto" w:fill="FFFFFF"/>
        <w:jc w:val="both"/>
      </w:pPr>
      <w:r w:rsidRPr="00AC4D20">
        <w:t>3.6. Комиссия признает опрос несостоявшимся в случае, если число граждан, принявших участие в опросе, не составило 25 процентов от общего числа граждан, имеющих право на участие в опросе.</w:t>
      </w:r>
    </w:p>
    <w:p w:rsidR="00AC4D20" w:rsidRPr="00AC4D20" w:rsidRDefault="00AC4D20" w:rsidP="00AC4D20">
      <w:pPr>
        <w:shd w:val="clear" w:color="auto" w:fill="FFFFFF"/>
        <w:jc w:val="both"/>
      </w:pPr>
      <w:r w:rsidRPr="00AC4D20">
        <w:t>3.7. Протокол о результатах опроса составляется в трех экземплярах и подписывается членами комиссии. Первый экземпляр протокола остается в комиссии, второй экземпляр направляется в представительный орган муниципального образования не позднее десяти календарных дней со дня окончания проведения опроса. Копии первого экземпляра предоставляются средствам массовой информации,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w:t>
      </w:r>
    </w:p>
    <w:p w:rsidR="00AC4D20" w:rsidRPr="00AC4D20" w:rsidRDefault="00AC4D20" w:rsidP="00AC4D20">
      <w:pPr>
        <w:shd w:val="clear" w:color="auto" w:fill="FFFFFF"/>
        <w:jc w:val="both"/>
      </w:pPr>
      <w:r w:rsidRPr="00AC4D20">
        <w:t>3.8. При проведении опроса с целью учета мнения жителей Чамзинского муниципального района по вопросу реорганизации или ликвидации образовательного учреждения, расположенного на территории Чамзинского муниципального района, копия протокола о результатах опроса предоставляется в комиссию по оценке последствий принятия решения о реорганизации или ликвидации муниципальной образовательной организации Чамзинского муниципального района и подготовки ею заключений.</w:t>
      </w:r>
    </w:p>
    <w:p w:rsidR="00AC4D20" w:rsidRPr="00AC4D20" w:rsidRDefault="00AC4D20" w:rsidP="00AC4D20">
      <w:pPr>
        <w:shd w:val="clear" w:color="auto" w:fill="FFFFFF"/>
        <w:jc w:val="both"/>
      </w:pPr>
      <w:r w:rsidRPr="00AC4D20">
        <w:t>3.9.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AC4D20" w:rsidRPr="00AC4D20" w:rsidRDefault="00AC4D20" w:rsidP="00AC4D20">
      <w:pPr>
        <w:shd w:val="clear" w:color="auto" w:fill="FFFFFF"/>
        <w:jc w:val="both"/>
      </w:pPr>
      <w:r w:rsidRPr="00AC4D20">
        <w:t>3.10. Материалы опроса в течение всего срока полномочий депутатов Совета депутатов Чамзинского муниципального района хранятся в Совете депутатов Чамзинского муниципального района, а затем направляются на хранение в муниципальный архив.</w:t>
      </w:r>
    </w:p>
    <w:p w:rsidR="00AC4D20" w:rsidRPr="00AC4D20" w:rsidRDefault="00AC4D20" w:rsidP="00AC4D20">
      <w:pPr>
        <w:shd w:val="clear" w:color="auto" w:fill="FFFFFF"/>
        <w:jc w:val="both"/>
      </w:pPr>
      <w:r w:rsidRPr="00AC4D20">
        <w:t>Срок хранения указанных материалов определяется Советом депутатов Чамзинского муниципального района, но не может быть менее четырех лет.</w:t>
      </w:r>
    </w:p>
    <w:p w:rsidR="00AC4D20" w:rsidRPr="00AC4D20" w:rsidRDefault="00AC4D20" w:rsidP="00AC4D20">
      <w:pPr>
        <w:shd w:val="clear" w:color="auto" w:fill="FFFFFF"/>
        <w:jc w:val="both"/>
      </w:pPr>
      <w:r w:rsidRPr="00AC4D20">
        <w:t>3.11. 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w:t>
      </w:r>
    </w:p>
    <w:p w:rsidR="00AC4D20" w:rsidRPr="00AC4D20" w:rsidRDefault="00AC4D20" w:rsidP="00AC4D20">
      <w:pPr>
        <w:shd w:val="clear" w:color="auto" w:fill="FFFFFF"/>
        <w:jc w:val="both"/>
      </w:pPr>
      <w:r w:rsidRPr="00AC4D20">
        <w:t>3.12. Результаты опроса учитываются при принятии решений органами местного самоуправления и должностными лицами местного самоуправления.</w:t>
      </w:r>
    </w:p>
    <w:p w:rsidR="00AC4D20" w:rsidRPr="00AC4D20" w:rsidRDefault="00AC4D20" w:rsidP="00AC4D20">
      <w:pPr>
        <w:shd w:val="clear" w:color="auto" w:fill="FFFFFF"/>
        <w:jc w:val="both"/>
      </w:pPr>
      <w:r w:rsidRPr="00AC4D20">
        <w:t>3.13. В случае принятия органами местного самоуправления и должностными лицами местного самоуправления, противоречащих результатам опроса,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w:t>
      </w:r>
    </w:p>
    <w:p w:rsidR="00AC4D20" w:rsidRPr="00AC4D20" w:rsidRDefault="00AC4D20" w:rsidP="00AC4D20">
      <w:pPr>
        <w:shd w:val="clear" w:color="auto" w:fill="FFFFFF"/>
        <w:jc w:val="both"/>
      </w:pPr>
      <w:r w:rsidRPr="00AC4D20">
        <w:lastRenderedPageBreak/>
        <w:t>3.14. При проведении голосования с использованием электронных сервисов в информационно-телекоммуникационной сети "Интернет" опрос признается состоявшимся, если количество участников опроса соответствует численности, определенной в решении Совета Чамзинского муниципального района как минимальная численность жителей района, участвующих в опросе.</w:t>
      </w:r>
    </w:p>
    <w:p w:rsidR="00AC4D20" w:rsidRPr="00AC4D20" w:rsidRDefault="00AC4D20" w:rsidP="00AC4D20">
      <w:pPr>
        <w:shd w:val="clear" w:color="auto" w:fill="FFFFFF"/>
        <w:jc w:val="center"/>
      </w:pPr>
      <w:r w:rsidRPr="00AC4D20">
        <w:t>4. Заключительные положения.</w:t>
      </w:r>
    </w:p>
    <w:p w:rsidR="00AC4D20" w:rsidRPr="00AC4D20" w:rsidRDefault="00AC4D20" w:rsidP="00AC4D20">
      <w:pPr>
        <w:shd w:val="clear" w:color="auto" w:fill="FFFFFF"/>
        <w:jc w:val="both"/>
      </w:pPr>
      <w:r w:rsidRPr="00AC4D20">
        <w:t>4.1. Финансирование мероприятий, связанных с подготовкой и проведением опроса граждан, осуществляется:</w:t>
      </w:r>
    </w:p>
    <w:p w:rsidR="00AC4D20" w:rsidRPr="00AC4D20" w:rsidRDefault="00AC4D20" w:rsidP="00AC4D20">
      <w:pPr>
        <w:shd w:val="clear" w:color="auto" w:fill="FFFFFF"/>
        <w:jc w:val="both"/>
      </w:pPr>
      <w:r w:rsidRPr="00AC4D20">
        <w:t>1) за счет средств бюджета Чамзинского муниципального района - при проведении опроса по инициативе органов местного самоуправления;</w:t>
      </w:r>
    </w:p>
    <w:p w:rsidR="00AC4D20" w:rsidRPr="00AC4D20" w:rsidRDefault="00AC4D20" w:rsidP="00AC4D20">
      <w:pPr>
        <w:shd w:val="clear" w:color="auto" w:fill="FFFFFF"/>
        <w:jc w:val="both"/>
      </w:pPr>
      <w:r w:rsidRPr="00AC4D20">
        <w:t>2) за счет средств республиканского бюджета Республики Мордовия - при проведении опроса по инициативе Правительства Республики Мордовия.</w:t>
      </w:r>
    </w:p>
    <w:p w:rsidR="00AC4D20" w:rsidRPr="00AC4D20" w:rsidRDefault="00AC4D20" w:rsidP="00AC4D20">
      <w:pPr>
        <w:shd w:val="clear" w:color="auto" w:fill="FFFFFF"/>
        <w:jc w:val="both"/>
      </w:pPr>
      <w:r w:rsidRPr="00AC4D20">
        <w:t>4.2. Лица, препятствующие путем насилия, подкупа, угроз,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AC4D20" w:rsidRPr="00AC4D20" w:rsidRDefault="00AC4D20" w:rsidP="00AC4D20">
      <w:pPr>
        <w:spacing w:line="276" w:lineRule="auto"/>
        <w:rPr>
          <w:rFonts w:eastAsia="Calibri"/>
          <w:sz w:val="28"/>
          <w:szCs w:val="28"/>
          <w:lang w:eastAsia="en-US"/>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AC4D20" w:rsidRDefault="00AC4D20" w:rsidP="00D67497">
      <w:pPr>
        <w:ind w:left="-180" w:firstLine="540"/>
        <w:jc w:val="both"/>
        <w:rPr>
          <w:bCs/>
          <w:sz w:val="22"/>
          <w:szCs w:val="22"/>
        </w:rPr>
        <w:sectPr w:rsidR="00AC4D20" w:rsidSect="00F274D6">
          <w:pgSz w:w="16838" w:h="11906" w:orient="landscape"/>
          <w:pgMar w:top="1134" w:right="709" w:bottom="849" w:left="1134" w:header="709" w:footer="709" w:gutter="0"/>
          <w:cols w:space="708"/>
          <w:docGrid w:linePitch="360"/>
        </w:sect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AC4D20" w:rsidRPr="00AC4D20" w:rsidRDefault="00AC4D20" w:rsidP="00AC4D20">
      <w:pPr>
        <w:suppressAutoHyphens/>
        <w:jc w:val="center"/>
        <w:rPr>
          <w:sz w:val="28"/>
          <w:szCs w:val="28"/>
          <w:lang w:eastAsia="ar-SA"/>
        </w:rPr>
      </w:pPr>
      <w:r w:rsidRPr="00AC4D20">
        <w:rPr>
          <w:sz w:val="28"/>
          <w:szCs w:val="28"/>
          <w:lang w:eastAsia="ar-SA"/>
        </w:rPr>
        <w:t>Республика Мордовия</w:t>
      </w:r>
    </w:p>
    <w:p w:rsidR="00AC4D20" w:rsidRPr="00AC4D20" w:rsidRDefault="00AC4D20" w:rsidP="00AC4D20">
      <w:pPr>
        <w:suppressAutoHyphens/>
        <w:jc w:val="center"/>
        <w:rPr>
          <w:sz w:val="28"/>
          <w:szCs w:val="28"/>
          <w:lang w:eastAsia="ar-SA"/>
        </w:rPr>
      </w:pPr>
      <w:r w:rsidRPr="00AC4D20">
        <w:rPr>
          <w:sz w:val="28"/>
          <w:szCs w:val="28"/>
          <w:lang w:eastAsia="ar-SA"/>
        </w:rPr>
        <w:t>Совет депутатов Чамзинского муниципального района</w:t>
      </w:r>
    </w:p>
    <w:p w:rsidR="00AC4D20" w:rsidRPr="00AC4D20" w:rsidRDefault="00AC4D20" w:rsidP="00AC4D20">
      <w:pPr>
        <w:suppressAutoHyphens/>
        <w:jc w:val="center"/>
        <w:rPr>
          <w:sz w:val="28"/>
          <w:szCs w:val="28"/>
          <w:lang w:eastAsia="ar-SA"/>
        </w:rPr>
      </w:pPr>
    </w:p>
    <w:p w:rsidR="00AC4D20" w:rsidRPr="00AC4D20" w:rsidRDefault="00AC4D20" w:rsidP="00AC4D20">
      <w:pPr>
        <w:suppressAutoHyphens/>
        <w:jc w:val="center"/>
        <w:rPr>
          <w:sz w:val="16"/>
          <w:szCs w:val="16"/>
          <w:lang w:eastAsia="ar-SA"/>
        </w:rPr>
      </w:pPr>
    </w:p>
    <w:p w:rsidR="00AC4D20" w:rsidRPr="00AC4D20" w:rsidRDefault="00AC4D20" w:rsidP="00AC4D20">
      <w:pPr>
        <w:suppressAutoHyphens/>
        <w:jc w:val="center"/>
        <w:rPr>
          <w:b/>
          <w:bCs/>
          <w:sz w:val="28"/>
          <w:szCs w:val="28"/>
          <w:lang w:eastAsia="ar-SA"/>
        </w:rPr>
      </w:pPr>
      <w:r w:rsidRPr="00AC4D20">
        <w:rPr>
          <w:b/>
          <w:bCs/>
          <w:sz w:val="28"/>
          <w:szCs w:val="28"/>
          <w:lang w:eastAsia="ar-SA"/>
        </w:rPr>
        <w:t>РЕШЕНИЕ</w:t>
      </w:r>
    </w:p>
    <w:p w:rsidR="00AC4D20" w:rsidRPr="00AC4D20" w:rsidRDefault="00AC4D20" w:rsidP="00AC4D20">
      <w:pPr>
        <w:suppressAutoHyphens/>
        <w:jc w:val="center"/>
        <w:rPr>
          <w:sz w:val="28"/>
          <w:szCs w:val="28"/>
          <w:lang w:eastAsia="ar-SA"/>
        </w:rPr>
      </w:pPr>
      <w:r w:rsidRPr="00AC4D20">
        <w:rPr>
          <w:sz w:val="28"/>
          <w:szCs w:val="28"/>
          <w:lang w:eastAsia="ar-SA"/>
        </w:rPr>
        <w:t>(</w:t>
      </w:r>
      <w:r w:rsidRPr="00AC4D20">
        <w:rPr>
          <w:sz w:val="28"/>
          <w:szCs w:val="28"/>
          <w:lang w:val="en-US" w:eastAsia="ar-SA"/>
        </w:rPr>
        <w:t>XXXV</w:t>
      </w:r>
      <w:r w:rsidRPr="00AC4D20">
        <w:rPr>
          <w:sz w:val="28"/>
          <w:szCs w:val="28"/>
          <w:lang w:eastAsia="ar-SA"/>
        </w:rPr>
        <w:t>-я сессия)</w:t>
      </w:r>
    </w:p>
    <w:p w:rsidR="00AC4D20" w:rsidRPr="00AC4D20" w:rsidRDefault="00AC4D20" w:rsidP="00AC4D20">
      <w:pPr>
        <w:suppressAutoHyphens/>
        <w:jc w:val="center"/>
        <w:rPr>
          <w:sz w:val="28"/>
          <w:szCs w:val="28"/>
          <w:lang w:eastAsia="ar-SA"/>
        </w:rPr>
      </w:pPr>
    </w:p>
    <w:p w:rsidR="00AC4D20" w:rsidRPr="00AC4D20" w:rsidRDefault="00AC4D20" w:rsidP="00AC4D20">
      <w:pPr>
        <w:suppressAutoHyphens/>
        <w:jc w:val="center"/>
        <w:rPr>
          <w:b/>
          <w:sz w:val="28"/>
          <w:szCs w:val="28"/>
          <w:lang w:eastAsia="ar-SA"/>
        </w:rPr>
      </w:pPr>
      <w:r w:rsidRPr="00AC4D20">
        <w:rPr>
          <w:b/>
          <w:sz w:val="28"/>
          <w:szCs w:val="28"/>
          <w:lang w:eastAsia="ar-SA"/>
        </w:rPr>
        <w:t>23.04.2024 г.</w:t>
      </w:r>
      <w:r w:rsidRPr="00AC4D20">
        <w:rPr>
          <w:b/>
          <w:sz w:val="28"/>
          <w:szCs w:val="28"/>
          <w:lang w:eastAsia="ar-SA"/>
        </w:rPr>
        <w:tab/>
      </w:r>
      <w:r w:rsidRPr="00AC4D20">
        <w:rPr>
          <w:b/>
          <w:sz w:val="28"/>
          <w:szCs w:val="28"/>
          <w:lang w:eastAsia="ar-SA"/>
        </w:rPr>
        <w:tab/>
      </w:r>
      <w:r w:rsidRPr="00AC4D20">
        <w:rPr>
          <w:b/>
          <w:sz w:val="28"/>
          <w:szCs w:val="28"/>
          <w:lang w:eastAsia="ar-SA"/>
        </w:rPr>
        <w:tab/>
      </w:r>
      <w:r w:rsidRPr="00AC4D20">
        <w:rPr>
          <w:b/>
          <w:sz w:val="28"/>
          <w:szCs w:val="28"/>
          <w:lang w:eastAsia="ar-SA"/>
        </w:rPr>
        <w:tab/>
        <w:t xml:space="preserve">          </w:t>
      </w:r>
      <w:r w:rsidRPr="00AC4D20">
        <w:rPr>
          <w:b/>
          <w:sz w:val="28"/>
          <w:szCs w:val="28"/>
          <w:lang w:eastAsia="ar-SA"/>
        </w:rPr>
        <w:tab/>
      </w:r>
      <w:r w:rsidRPr="00AC4D20">
        <w:rPr>
          <w:b/>
          <w:sz w:val="28"/>
          <w:szCs w:val="28"/>
          <w:lang w:eastAsia="ar-SA"/>
        </w:rPr>
        <w:tab/>
      </w:r>
      <w:r w:rsidRPr="00AC4D20">
        <w:rPr>
          <w:b/>
          <w:sz w:val="28"/>
          <w:szCs w:val="28"/>
          <w:lang w:eastAsia="ar-SA"/>
        </w:rPr>
        <w:tab/>
      </w:r>
      <w:r w:rsidRPr="00AC4D20">
        <w:rPr>
          <w:b/>
          <w:sz w:val="28"/>
          <w:szCs w:val="28"/>
          <w:lang w:eastAsia="ar-SA"/>
        </w:rPr>
        <w:tab/>
      </w:r>
      <w:r w:rsidRPr="00AC4D20">
        <w:rPr>
          <w:b/>
          <w:sz w:val="28"/>
          <w:szCs w:val="28"/>
          <w:lang w:eastAsia="ar-SA"/>
        </w:rPr>
        <w:tab/>
        <w:t xml:space="preserve">               № 163</w:t>
      </w:r>
    </w:p>
    <w:p w:rsidR="00AC4D20" w:rsidRPr="00AC4D20" w:rsidRDefault="00AC4D20" w:rsidP="00AC4D20">
      <w:pPr>
        <w:suppressAutoHyphens/>
        <w:jc w:val="center"/>
        <w:rPr>
          <w:sz w:val="28"/>
          <w:szCs w:val="28"/>
          <w:lang w:eastAsia="ar-SA"/>
        </w:rPr>
      </w:pPr>
      <w:r w:rsidRPr="00AC4D20">
        <w:rPr>
          <w:sz w:val="28"/>
          <w:szCs w:val="28"/>
          <w:lang w:eastAsia="ar-SA"/>
        </w:rPr>
        <w:t>р.п.Чамзинка</w:t>
      </w:r>
    </w:p>
    <w:p w:rsidR="00AC4D20" w:rsidRPr="00AC4D20" w:rsidRDefault="00AC4D20" w:rsidP="00AC4D20">
      <w:pPr>
        <w:suppressAutoHyphens/>
        <w:jc w:val="center"/>
        <w:rPr>
          <w:sz w:val="28"/>
          <w:szCs w:val="28"/>
          <w:lang w:eastAsia="ar-SA"/>
        </w:rPr>
      </w:pPr>
    </w:p>
    <w:p w:rsidR="00AC4D20" w:rsidRPr="00AC4D20" w:rsidRDefault="00AC4D20" w:rsidP="00AC4D20">
      <w:pPr>
        <w:widowControl w:val="0"/>
        <w:suppressAutoHyphens/>
        <w:autoSpaceDE w:val="0"/>
        <w:jc w:val="center"/>
        <w:rPr>
          <w:b/>
          <w:sz w:val="28"/>
          <w:szCs w:val="28"/>
          <w:lang w:eastAsia="ar-SA"/>
        </w:rPr>
      </w:pPr>
    </w:p>
    <w:p w:rsidR="00AC4D20" w:rsidRPr="00AC4D20" w:rsidRDefault="00AC4D20" w:rsidP="00AC4D20">
      <w:pPr>
        <w:widowControl w:val="0"/>
        <w:suppressAutoHyphens/>
        <w:autoSpaceDE w:val="0"/>
        <w:jc w:val="center"/>
        <w:rPr>
          <w:b/>
          <w:sz w:val="28"/>
          <w:szCs w:val="28"/>
          <w:lang w:eastAsia="ar-SA"/>
        </w:rPr>
      </w:pPr>
      <w:r w:rsidRPr="00AC4D20">
        <w:rPr>
          <w:b/>
          <w:sz w:val="28"/>
          <w:szCs w:val="28"/>
          <w:lang w:eastAsia="ar-SA"/>
        </w:rPr>
        <w:t>«О согласовании перечня недвижимого имущества, находящегося в собственности Большемаресевского сельского поселения Чамзинского муниципального района, подлежащего передаче в муниципальную собственность Чамзинского муниципального района»</w:t>
      </w:r>
    </w:p>
    <w:p w:rsidR="00AC4D20" w:rsidRPr="00AC4D20" w:rsidRDefault="00AC4D20" w:rsidP="00AC4D20">
      <w:pPr>
        <w:widowControl w:val="0"/>
        <w:suppressAutoHyphens/>
        <w:autoSpaceDE w:val="0"/>
        <w:ind w:firstLine="480"/>
        <w:jc w:val="both"/>
        <w:rPr>
          <w:color w:val="000000"/>
          <w:sz w:val="28"/>
          <w:szCs w:val="28"/>
          <w:lang w:eastAsia="ar-SA"/>
        </w:rPr>
      </w:pPr>
    </w:p>
    <w:p w:rsidR="00AC4D20" w:rsidRPr="00AC4D20" w:rsidRDefault="00AC4D20" w:rsidP="00AC4D20">
      <w:pPr>
        <w:suppressAutoHyphens/>
        <w:jc w:val="both"/>
        <w:rPr>
          <w:bCs/>
          <w:sz w:val="28"/>
          <w:lang w:eastAsia="ar-SA"/>
        </w:rPr>
      </w:pPr>
      <w:r w:rsidRPr="00AC4D20">
        <w:rPr>
          <w:b/>
          <w:bCs/>
          <w:sz w:val="28"/>
          <w:lang w:eastAsia="ar-SA"/>
        </w:rPr>
        <w:t xml:space="preserve">          </w:t>
      </w:r>
      <w:r w:rsidRPr="00AC4D20">
        <w:rPr>
          <w:bCs/>
          <w:sz w:val="28"/>
          <w:lang w:eastAsia="ar-SA"/>
        </w:rPr>
        <w:t>В соответствии  с  Законом  Российской  Федерации  от  06.10.2003 №  131-ФЗ</w:t>
      </w:r>
    </w:p>
    <w:p w:rsidR="00AC4D20" w:rsidRPr="00AC4D20" w:rsidRDefault="00AC4D20" w:rsidP="00AC4D20">
      <w:pPr>
        <w:suppressAutoHyphens/>
        <w:jc w:val="both"/>
        <w:rPr>
          <w:bCs/>
          <w:sz w:val="28"/>
          <w:lang w:eastAsia="ar-SA"/>
        </w:rPr>
      </w:pPr>
      <w:r w:rsidRPr="00AC4D20">
        <w:rPr>
          <w:bCs/>
          <w:sz w:val="28"/>
          <w:lang w:eastAsia="ar-SA"/>
        </w:rPr>
        <w:t xml:space="preserve">«Об общих принципах организации местного самоуправления в Российской Федерации», Законом Республики Мордовия от 04.05.2009 № 35-З «О разграничении имущества, находящегося в муниципальной собственности, между муниципальными районами, поселениями, городским округом», </w:t>
      </w:r>
      <w:r w:rsidRPr="00AC4D20">
        <w:rPr>
          <w:bCs/>
          <w:color w:val="000000"/>
          <w:sz w:val="28"/>
          <w:szCs w:val="28"/>
          <w:lang w:eastAsia="ar-SA"/>
        </w:rPr>
        <w:t xml:space="preserve">Уставом Чамзинского  муниципального района Республики Мордовия, </w:t>
      </w:r>
    </w:p>
    <w:p w:rsidR="00AC4D20" w:rsidRPr="00AC4D20" w:rsidRDefault="00AC4D20" w:rsidP="00AC4D20">
      <w:pPr>
        <w:widowControl w:val="0"/>
        <w:suppressAutoHyphens/>
        <w:autoSpaceDE w:val="0"/>
        <w:ind w:firstLine="480"/>
        <w:jc w:val="both"/>
        <w:rPr>
          <w:bCs/>
          <w:color w:val="000000"/>
          <w:sz w:val="28"/>
          <w:szCs w:val="28"/>
          <w:lang w:eastAsia="ar-SA"/>
        </w:rPr>
      </w:pPr>
    </w:p>
    <w:p w:rsidR="00AC4D20" w:rsidRPr="00AC4D20" w:rsidRDefault="00AC4D20" w:rsidP="00AC4D20">
      <w:pPr>
        <w:widowControl w:val="0"/>
        <w:suppressAutoHyphens/>
        <w:autoSpaceDE w:val="0"/>
        <w:ind w:firstLine="480"/>
        <w:jc w:val="both"/>
        <w:rPr>
          <w:b/>
          <w:color w:val="000000"/>
          <w:sz w:val="28"/>
          <w:szCs w:val="28"/>
          <w:lang w:eastAsia="ar-SA"/>
        </w:rPr>
      </w:pPr>
      <w:r w:rsidRPr="00AC4D20">
        <w:rPr>
          <w:b/>
          <w:color w:val="000000"/>
          <w:sz w:val="28"/>
          <w:szCs w:val="28"/>
          <w:lang w:eastAsia="ar-SA"/>
        </w:rPr>
        <w:t xml:space="preserve">     Совет депутатов Чамзинского  муниципального района РЕШИЛ:</w:t>
      </w:r>
    </w:p>
    <w:p w:rsidR="00AC4D20" w:rsidRPr="00AC4D20" w:rsidRDefault="00AC4D20" w:rsidP="00AC4D20">
      <w:pPr>
        <w:widowControl w:val="0"/>
        <w:suppressAutoHyphens/>
        <w:autoSpaceDE w:val="0"/>
        <w:rPr>
          <w:color w:val="000000"/>
          <w:sz w:val="28"/>
          <w:szCs w:val="28"/>
          <w:lang w:eastAsia="ar-SA"/>
        </w:rPr>
      </w:pPr>
    </w:p>
    <w:p w:rsidR="00AC4D20" w:rsidRPr="00AC4D20" w:rsidRDefault="00AC4D20" w:rsidP="00AC4D20">
      <w:pPr>
        <w:widowControl w:val="0"/>
        <w:tabs>
          <w:tab w:val="left" w:pos="680"/>
        </w:tabs>
        <w:suppressAutoHyphens/>
        <w:autoSpaceDE w:val="0"/>
        <w:jc w:val="both"/>
        <w:rPr>
          <w:color w:val="000000"/>
          <w:sz w:val="28"/>
          <w:szCs w:val="28"/>
          <w:lang w:eastAsia="ar-SA"/>
        </w:rPr>
      </w:pPr>
      <w:r w:rsidRPr="00AC4D20">
        <w:rPr>
          <w:sz w:val="28"/>
          <w:szCs w:val="28"/>
          <w:lang w:eastAsia="ar-SA"/>
        </w:rPr>
        <w:tab/>
      </w:r>
      <w:r w:rsidRPr="00AC4D20">
        <w:rPr>
          <w:b/>
          <w:sz w:val="28"/>
          <w:szCs w:val="28"/>
          <w:lang w:eastAsia="ar-SA"/>
        </w:rPr>
        <w:t>1.</w:t>
      </w:r>
      <w:r w:rsidRPr="00AC4D20">
        <w:rPr>
          <w:sz w:val="28"/>
          <w:szCs w:val="28"/>
          <w:lang w:eastAsia="ar-SA"/>
        </w:rPr>
        <w:t xml:space="preserve"> Согласовать прилагаемый перечень недвижимого имущества, находящегося в </w:t>
      </w:r>
      <w:r w:rsidRPr="00AC4D20">
        <w:rPr>
          <w:bCs/>
          <w:sz w:val="28"/>
          <w:lang w:eastAsia="ar-SA"/>
        </w:rPr>
        <w:t>муниципальной собственности Большемаресевского сельского поселения Чамзинского муниципального района, подлежащего передаче</w:t>
      </w:r>
      <w:r w:rsidRPr="00AC4D20">
        <w:rPr>
          <w:b/>
          <w:bCs/>
          <w:sz w:val="28"/>
          <w:lang w:eastAsia="ar-SA"/>
        </w:rPr>
        <w:t xml:space="preserve"> </w:t>
      </w:r>
      <w:r w:rsidRPr="00AC4D20">
        <w:rPr>
          <w:bCs/>
          <w:sz w:val="28"/>
          <w:lang w:eastAsia="ar-SA"/>
        </w:rPr>
        <w:t>в муниципальную собственность Чамзинского муниципального района</w:t>
      </w:r>
      <w:r w:rsidRPr="00AC4D20">
        <w:rPr>
          <w:color w:val="000000"/>
          <w:sz w:val="28"/>
          <w:szCs w:val="28"/>
          <w:lang w:eastAsia="ar-SA"/>
        </w:rPr>
        <w:t>.</w:t>
      </w:r>
    </w:p>
    <w:p w:rsidR="00AC4D20" w:rsidRPr="00AC4D20" w:rsidRDefault="00AC4D20" w:rsidP="00AC4D20">
      <w:pPr>
        <w:widowControl w:val="0"/>
        <w:tabs>
          <w:tab w:val="left" w:pos="680"/>
        </w:tabs>
        <w:suppressAutoHyphens/>
        <w:autoSpaceDE w:val="0"/>
        <w:ind w:left="300"/>
        <w:jc w:val="both"/>
        <w:rPr>
          <w:color w:val="000000"/>
          <w:sz w:val="28"/>
          <w:szCs w:val="28"/>
          <w:lang w:eastAsia="ar-SA"/>
        </w:rPr>
      </w:pPr>
    </w:p>
    <w:p w:rsidR="00AC4D20" w:rsidRPr="00AC4D20" w:rsidRDefault="00AC4D20" w:rsidP="00AC4D20">
      <w:pPr>
        <w:widowControl w:val="0"/>
        <w:tabs>
          <w:tab w:val="left" w:pos="680"/>
        </w:tabs>
        <w:suppressAutoHyphens/>
        <w:autoSpaceDE w:val="0"/>
        <w:jc w:val="both"/>
        <w:rPr>
          <w:color w:val="000000"/>
          <w:sz w:val="28"/>
          <w:szCs w:val="28"/>
          <w:lang w:eastAsia="ar-SA"/>
        </w:rPr>
      </w:pPr>
      <w:r w:rsidRPr="00AC4D20">
        <w:rPr>
          <w:color w:val="000000"/>
          <w:sz w:val="28"/>
          <w:szCs w:val="28"/>
          <w:lang w:eastAsia="ar-SA"/>
        </w:rPr>
        <w:tab/>
      </w:r>
      <w:r w:rsidRPr="00AC4D20">
        <w:rPr>
          <w:b/>
          <w:color w:val="000000"/>
          <w:sz w:val="28"/>
          <w:szCs w:val="28"/>
          <w:lang w:eastAsia="ar-SA"/>
        </w:rPr>
        <w:t>2.</w:t>
      </w:r>
      <w:r w:rsidRPr="00AC4D20">
        <w:rPr>
          <w:color w:val="000000"/>
          <w:sz w:val="28"/>
          <w:szCs w:val="28"/>
          <w:lang w:eastAsia="ar-SA"/>
        </w:rPr>
        <w:t xml:space="preserve"> Настоящее решение вступает в силу со дня официального опубликования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w:t>
      </w:r>
    </w:p>
    <w:p w:rsidR="00AC4D20" w:rsidRPr="00AC4D20" w:rsidRDefault="00AC4D20" w:rsidP="00AC4D20">
      <w:pPr>
        <w:widowControl w:val="0"/>
        <w:tabs>
          <w:tab w:val="right" w:pos="8640"/>
        </w:tabs>
        <w:suppressAutoHyphens/>
        <w:autoSpaceDE w:val="0"/>
        <w:jc w:val="both"/>
        <w:rPr>
          <w:color w:val="000000"/>
          <w:sz w:val="28"/>
          <w:szCs w:val="28"/>
          <w:lang w:eastAsia="ar-SA"/>
        </w:rPr>
      </w:pPr>
      <w:r w:rsidRPr="00AC4D20">
        <w:rPr>
          <w:color w:val="000000"/>
          <w:sz w:val="28"/>
          <w:szCs w:val="28"/>
          <w:lang w:eastAsia="ar-SA"/>
        </w:rPr>
        <w:t xml:space="preserve">           </w:t>
      </w:r>
    </w:p>
    <w:p w:rsidR="00AC4D20" w:rsidRPr="00AC4D20" w:rsidRDefault="00AC4D20" w:rsidP="00AC4D20">
      <w:pPr>
        <w:widowControl w:val="0"/>
        <w:tabs>
          <w:tab w:val="right" w:pos="8640"/>
        </w:tabs>
        <w:suppressAutoHyphens/>
        <w:autoSpaceDE w:val="0"/>
        <w:jc w:val="both"/>
        <w:rPr>
          <w:color w:val="000000"/>
          <w:sz w:val="28"/>
          <w:szCs w:val="28"/>
          <w:lang w:eastAsia="ar-SA"/>
        </w:rPr>
      </w:pPr>
    </w:p>
    <w:p w:rsidR="00AC4D20" w:rsidRPr="00AC4D20" w:rsidRDefault="00AC4D20" w:rsidP="00AC4D20">
      <w:pPr>
        <w:suppressAutoHyphens/>
        <w:rPr>
          <w:lang w:eastAsia="ar-SA"/>
        </w:rPr>
      </w:pPr>
    </w:p>
    <w:p w:rsidR="00AC4D20" w:rsidRPr="00AC4D20" w:rsidRDefault="00AC4D20" w:rsidP="00AC4D20">
      <w:pPr>
        <w:suppressAutoHyphens/>
      </w:pPr>
      <w:r w:rsidRPr="00AC4D20">
        <w:rPr>
          <w:lang w:eastAsia="ar-SA"/>
        </w:rPr>
        <w:t>Председатель Совета депутатов</w:t>
      </w:r>
      <w:r w:rsidRPr="00AC4D20">
        <w:rPr>
          <w:lang w:eastAsia="ar-SA"/>
        </w:rPr>
        <w:tab/>
        <w:t xml:space="preserve">         </w:t>
      </w:r>
      <w:r w:rsidRPr="00AC4D20">
        <w:rPr>
          <w:lang w:eastAsia="ar-SA"/>
        </w:rPr>
        <w:tab/>
        <w:t xml:space="preserve">               </w:t>
      </w:r>
      <w:r w:rsidRPr="00AC4D20">
        <w:rPr>
          <w:lang w:eastAsia="ar-SA"/>
        </w:rPr>
        <w:tab/>
      </w:r>
      <w:r w:rsidRPr="00AC4D20">
        <w:rPr>
          <w:lang w:eastAsia="ar-SA"/>
        </w:rPr>
        <w:tab/>
        <w:t>И.о.Главы Чамзинского</w:t>
      </w:r>
    </w:p>
    <w:p w:rsidR="00AC4D20" w:rsidRPr="00AC4D20" w:rsidRDefault="00AC4D20" w:rsidP="00AC4D20">
      <w:pPr>
        <w:suppressAutoHyphens/>
        <w:rPr>
          <w:lang w:eastAsia="ar-SA"/>
        </w:rPr>
      </w:pPr>
      <w:r w:rsidRPr="00AC4D20">
        <w:rPr>
          <w:lang w:eastAsia="ar-SA"/>
        </w:rPr>
        <w:t xml:space="preserve">Чамзинского муниципального района                      </w:t>
      </w:r>
      <w:r w:rsidRPr="00AC4D20">
        <w:rPr>
          <w:lang w:eastAsia="ar-SA"/>
        </w:rPr>
        <w:tab/>
      </w:r>
      <w:r w:rsidRPr="00AC4D20">
        <w:rPr>
          <w:lang w:eastAsia="ar-SA"/>
        </w:rPr>
        <w:tab/>
        <w:t>муниципального района</w:t>
      </w:r>
    </w:p>
    <w:p w:rsidR="00AC4D20" w:rsidRPr="00AC4D20" w:rsidRDefault="00AC4D20" w:rsidP="00AC4D20">
      <w:pPr>
        <w:suppressAutoHyphens/>
        <w:rPr>
          <w:lang w:eastAsia="ar-SA"/>
        </w:rPr>
      </w:pPr>
    </w:p>
    <w:p w:rsidR="00AC4D20" w:rsidRPr="00AC4D20" w:rsidRDefault="00AC4D20" w:rsidP="00AC4D20">
      <w:pPr>
        <w:suppressAutoHyphens/>
        <w:rPr>
          <w:lang w:eastAsia="ar-SA"/>
        </w:rPr>
      </w:pPr>
      <w:r w:rsidRPr="00AC4D20">
        <w:rPr>
          <w:lang w:eastAsia="ar-SA"/>
        </w:rPr>
        <w:t xml:space="preserve">__________________ В.А. Буткеев                                      </w:t>
      </w:r>
      <w:r w:rsidRPr="00AC4D20">
        <w:rPr>
          <w:lang w:eastAsia="ar-SA"/>
        </w:rPr>
        <w:tab/>
        <w:t>________________ А.И. Лямзин</w:t>
      </w:r>
    </w:p>
    <w:p w:rsidR="00AC4D20" w:rsidRPr="00AC4D20" w:rsidRDefault="00AC4D20" w:rsidP="00AC4D20">
      <w:pPr>
        <w:suppressAutoHyphens/>
        <w:rPr>
          <w:lang w:eastAsia="ar-SA"/>
        </w:rPr>
      </w:pPr>
    </w:p>
    <w:p w:rsidR="00AC4D20" w:rsidRPr="00AC4D20" w:rsidRDefault="00AC4D20" w:rsidP="00AC4D20">
      <w:pPr>
        <w:suppressAutoHyphens/>
        <w:rPr>
          <w:lang w:eastAsia="ar-SA"/>
        </w:rPr>
      </w:pPr>
    </w:p>
    <w:p w:rsidR="00AC4D20" w:rsidRPr="00AC4D20" w:rsidRDefault="00AC4D20" w:rsidP="00AC4D20">
      <w:pPr>
        <w:suppressAutoHyphens/>
        <w:rPr>
          <w:lang w:eastAsia="ar-SA"/>
        </w:rPr>
      </w:pPr>
    </w:p>
    <w:p w:rsidR="00AC4D20" w:rsidRPr="00AC4D20" w:rsidRDefault="00AC4D20" w:rsidP="00AC4D20">
      <w:pPr>
        <w:widowControl w:val="0"/>
        <w:suppressAutoHyphens/>
        <w:autoSpaceDE w:val="0"/>
        <w:jc w:val="both"/>
        <w:rPr>
          <w:b/>
          <w:bCs/>
          <w:color w:val="000000"/>
          <w:lang w:eastAsia="ar-SA"/>
        </w:rPr>
      </w:pPr>
      <w:r w:rsidRPr="00AC4D20">
        <w:rPr>
          <w:b/>
          <w:bCs/>
          <w:color w:val="000000"/>
          <w:lang w:eastAsia="ar-SA"/>
        </w:rPr>
        <w:lastRenderedPageBreak/>
        <w:t xml:space="preserve">                                                                                                                                                                                                   </w:t>
      </w:r>
    </w:p>
    <w:p w:rsidR="00AC4D20" w:rsidRPr="00AC4D20" w:rsidRDefault="00AC4D20" w:rsidP="00AC4D20">
      <w:pPr>
        <w:widowControl w:val="0"/>
        <w:suppressAutoHyphens/>
        <w:autoSpaceDE w:val="0"/>
        <w:jc w:val="right"/>
        <w:rPr>
          <w:bCs/>
          <w:color w:val="000000"/>
          <w:lang w:eastAsia="ar-SA"/>
        </w:rPr>
      </w:pPr>
    </w:p>
    <w:p w:rsidR="00AC4D20" w:rsidRPr="00AC4D20" w:rsidRDefault="00AC4D20" w:rsidP="00AC4D20">
      <w:pPr>
        <w:widowControl w:val="0"/>
        <w:suppressAutoHyphens/>
        <w:autoSpaceDE w:val="0"/>
        <w:jc w:val="right"/>
        <w:rPr>
          <w:bCs/>
          <w:color w:val="000000"/>
          <w:lang w:eastAsia="ar-SA"/>
        </w:rPr>
      </w:pPr>
      <w:r w:rsidRPr="00AC4D20">
        <w:rPr>
          <w:bCs/>
          <w:color w:val="000000"/>
          <w:lang w:eastAsia="ar-SA"/>
        </w:rPr>
        <w:t>Приложение</w:t>
      </w:r>
    </w:p>
    <w:p w:rsidR="00AC4D20" w:rsidRPr="00AC4D20" w:rsidRDefault="00AC4D20" w:rsidP="00AC4D20">
      <w:pPr>
        <w:widowControl w:val="0"/>
        <w:suppressAutoHyphens/>
        <w:autoSpaceDE w:val="0"/>
        <w:jc w:val="right"/>
        <w:rPr>
          <w:bCs/>
          <w:color w:val="000000"/>
          <w:lang w:eastAsia="ar-SA"/>
        </w:rPr>
      </w:pPr>
      <w:r w:rsidRPr="00AC4D20">
        <w:rPr>
          <w:bCs/>
          <w:color w:val="000000"/>
          <w:lang w:eastAsia="ar-SA"/>
        </w:rPr>
        <w:t xml:space="preserve">                                                                                                    к  решению  Совета депутатов</w:t>
      </w:r>
    </w:p>
    <w:p w:rsidR="00AC4D20" w:rsidRPr="00AC4D20" w:rsidRDefault="00AC4D20" w:rsidP="00AC4D20">
      <w:pPr>
        <w:widowControl w:val="0"/>
        <w:suppressAutoHyphens/>
        <w:autoSpaceDE w:val="0"/>
        <w:jc w:val="right"/>
        <w:rPr>
          <w:bCs/>
          <w:color w:val="000000"/>
          <w:lang w:eastAsia="ar-SA"/>
        </w:rPr>
      </w:pPr>
      <w:r w:rsidRPr="00AC4D20">
        <w:rPr>
          <w:bCs/>
          <w:color w:val="000000"/>
          <w:lang w:eastAsia="ar-SA"/>
        </w:rPr>
        <w:t xml:space="preserve">                                                                                                    Чамзинского  муниципального района  </w:t>
      </w:r>
    </w:p>
    <w:p w:rsidR="00AC4D20" w:rsidRPr="00AC4D20" w:rsidRDefault="00AC4D20" w:rsidP="00AC4D20">
      <w:pPr>
        <w:widowControl w:val="0"/>
        <w:suppressAutoHyphens/>
        <w:autoSpaceDE w:val="0"/>
        <w:jc w:val="right"/>
        <w:rPr>
          <w:bCs/>
          <w:color w:val="000000"/>
          <w:lang w:eastAsia="ar-SA"/>
        </w:rPr>
      </w:pPr>
      <w:r w:rsidRPr="00AC4D20">
        <w:rPr>
          <w:bCs/>
          <w:color w:val="000000"/>
          <w:lang w:eastAsia="ar-SA"/>
        </w:rPr>
        <w:t xml:space="preserve">                                                                                                    от   23.04.2024г.  № 163</w:t>
      </w:r>
    </w:p>
    <w:p w:rsidR="00AC4D20" w:rsidRPr="00AC4D20" w:rsidRDefault="00AC4D20" w:rsidP="00AC4D20">
      <w:pPr>
        <w:widowControl w:val="0"/>
        <w:suppressAutoHyphens/>
        <w:autoSpaceDE w:val="0"/>
        <w:jc w:val="right"/>
        <w:rPr>
          <w:bCs/>
          <w:color w:val="000000"/>
          <w:lang w:eastAsia="ar-SA"/>
        </w:rPr>
      </w:pPr>
    </w:p>
    <w:p w:rsidR="00AC4D20" w:rsidRPr="00AC4D20" w:rsidRDefault="00AC4D20" w:rsidP="00AC4D20">
      <w:pPr>
        <w:widowControl w:val="0"/>
        <w:suppressAutoHyphens/>
        <w:autoSpaceDE w:val="0"/>
        <w:jc w:val="right"/>
        <w:rPr>
          <w:bCs/>
          <w:color w:val="000000"/>
          <w:lang w:eastAsia="ar-SA"/>
        </w:rPr>
      </w:pPr>
    </w:p>
    <w:p w:rsidR="00AC4D20" w:rsidRPr="00AC4D20" w:rsidRDefault="00AC4D20" w:rsidP="00AC4D20">
      <w:pPr>
        <w:suppressAutoHyphens/>
        <w:jc w:val="center"/>
        <w:rPr>
          <w:b/>
          <w:sz w:val="28"/>
          <w:szCs w:val="28"/>
          <w:lang w:eastAsia="ar-SA"/>
        </w:rPr>
      </w:pPr>
      <w:r w:rsidRPr="00AC4D20">
        <w:rPr>
          <w:b/>
          <w:sz w:val="28"/>
          <w:szCs w:val="28"/>
          <w:lang w:eastAsia="ar-SA"/>
        </w:rPr>
        <w:t>Перечень</w:t>
      </w:r>
    </w:p>
    <w:p w:rsidR="00AC4D20" w:rsidRPr="00AC4D20" w:rsidRDefault="00AC4D20" w:rsidP="00AC4D20">
      <w:pPr>
        <w:suppressAutoHyphens/>
        <w:jc w:val="center"/>
        <w:rPr>
          <w:b/>
          <w:bCs/>
          <w:sz w:val="28"/>
          <w:lang w:eastAsia="ar-SA"/>
        </w:rPr>
      </w:pPr>
      <w:r w:rsidRPr="00AC4D20">
        <w:rPr>
          <w:b/>
          <w:bCs/>
          <w:sz w:val="28"/>
          <w:lang w:eastAsia="ar-SA"/>
        </w:rPr>
        <w:t>недвижимого имущества, находящегося в муниципальной собственности Большемаресевского сельского поселения Чамзинского муниципального района, подлежащего передаче в муниципальную собственность</w:t>
      </w:r>
    </w:p>
    <w:p w:rsidR="00AC4D20" w:rsidRPr="00AC4D20" w:rsidRDefault="00AC4D20" w:rsidP="00AC4D20">
      <w:pPr>
        <w:suppressAutoHyphens/>
        <w:jc w:val="center"/>
        <w:rPr>
          <w:b/>
          <w:sz w:val="28"/>
          <w:szCs w:val="28"/>
          <w:lang w:eastAsia="ar-SA"/>
        </w:rPr>
      </w:pPr>
      <w:r w:rsidRPr="00AC4D20">
        <w:rPr>
          <w:b/>
          <w:bCs/>
          <w:sz w:val="28"/>
          <w:lang w:eastAsia="ar-SA"/>
        </w:rPr>
        <w:t>Чамзинского муниципального района.</w:t>
      </w:r>
    </w:p>
    <w:p w:rsidR="00AC4D20" w:rsidRPr="00AC4D20" w:rsidRDefault="00AC4D20" w:rsidP="00AC4D20">
      <w:pPr>
        <w:widowControl w:val="0"/>
        <w:suppressAutoHyphens/>
        <w:autoSpaceDE w:val="0"/>
        <w:jc w:val="center"/>
        <w:rPr>
          <w:b/>
          <w:bCs/>
          <w:color w:val="000000"/>
          <w:sz w:val="28"/>
          <w:szCs w:val="28"/>
          <w:lang w:eastAsia="ar-SA"/>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2"/>
        <w:gridCol w:w="2334"/>
        <w:gridCol w:w="1918"/>
        <w:gridCol w:w="1984"/>
        <w:gridCol w:w="1276"/>
      </w:tblGrid>
      <w:tr w:rsidR="00AC4D20" w:rsidRPr="00AC4D20" w:rsidTr="00653AD0">
        <w:tc>
          <w:tcPr>
            <w:tcW w:w="11341" w:type="dxa"/>
            <w:gridSpan w:val="6"/>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Раздел 1. Муниципальные унитарные предприятия и учреждения</w:t>
            </w: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п/п</w:t>
            </w:r>
          </w:p>
        </w:tc>
        <w:tc>
          <w:tcPr>
            <w:tcW w:w="3262"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Полное наименование муниципального предприятия, учреждения</w:t>
            </w:r>
          </w:p>
        </w:tc>
        <w:tc>
          <w:tcPr>
            <w:tcW w:w="2334"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Основной государственный регистрационный номер</w:t>
            </w:r>
          </w:p>
        </w:tc>
        <w:tc>
          <w:tcPr>
            <w:tcW w:w="1918"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Юридический адрес</w:t>
            </w:r>
          </w:p>
        </w:tc>
        <w:tc>
          <w:tcPr>
            <w:tcW w:w="1984"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Идентифика</w:t>
            </w:r>
          </w:p>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ционный номер налого-плательщика</w:t>
            </w:r>
          </w:p>
        </w:tc>
        <w:tc>
          <w:tcPr>
            <w:tcW w:w="1276"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xml:space="preserve">Стоимость по состоянию на </w:t>
            </w:r>
          </w:p>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__.___.20__ г.</w:t>
            </w: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3262"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2334"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1918"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1984"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1276"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r>
    </w:tbl>
    <w:p w:rsidR="00AC4D20" w:rsidRPr="00AC4D20" w:rsidRDefault="00AC4D20" w:rsidP="00AC4D20">
      <w:pPr>
        <w:widowControl w:val="0"/>
        <w:suppressAutoHyphens/>
        <w:autoSpaceDE w:val="0"/>
        <w:jc w:val="center"/>
        <w:rPr>
          <w:b/>
          <w:bCs/>
          <w:color w:val="000000"/>
          <w:sz w:val="22"/>
          <w:szCs w:val="22"/>
          <w:lang w:eastAsia="ar-SA"/>
        </w:rPr>
      </w:pPr>
    </w:p>
    <w:tbl>
      <w:tblPr>
        <w:tblW w:w="113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65"/>
        <w:gridCol w:w="2300"/>
        <w:gridCol w:w="1843"/>
        <w:gridCol w:w="2270"/>
        <w:gridCol w:w="1415"/>
      </w:tblGrid>
      <w:tr w:rsidR="00AC4D20" w:rsidRPr="00AC4D20" w:rsidTr="00653AD0">
        <w:tc>
          <w:tcPr>
            <w:tcW w:w="11360" w:type="dxa"/>
            <w:gridSpan w:val="6"/>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Раздел 2. Объекты недвижимого имущества</w:t>
            </w: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п/п</w:t>
            </w:r>
          </w:p>
        </w:tc>
        <w:tc>
          <w:tcPr>
            <w:tcW w:w="296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Наименование недвижимого имущества, площадь (протяженность)</w:t>
            </w:r>
          </w:p>
        </w:tc>
        <w:tc>
          <w:tcPr>
            <w:tcW w:w="2300"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xml:space="preserve"> Местонахождение объекта</w:t>
            </w:r>
          </w:p>
          <w:p w:rsidR="00AC4D20" w:rsidRPr="00AC4D20" w:rsidRDefault="00AC4D20" w:rsidP="00AC4D20">
            <w:pPr>
              <w:widowControl w:val="0"/>
              <w:suppressAutoHyphens/>
              <w:autoSpaceDE w:val="0"/>
              <w:rPr>
                <w:bCs/>
                <w:color w:val="000000"/>
                <w:sz w:val="22"/>
                <w:szCs w:val="22"/>
                <w:lang w:eastAsia="ar-SA"/>
              </w:rPr>
            </w:pPr>
          </w:p>
        </w:tc>
        <w:tc>
          <w:tcPr>
            <w:tcW w:w="1843"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xml:space="preserve"> Год ввода в эксплуатацию</w:t>
            </w:r>
          </w:p>
        </w:tc>
        <w:tc>
          <w:tcPr>
            <w:tcW w:w="2270"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Кадастровый номер</w:t>
            </w:r>
          </w:p>
        </w:tc>
        <w:tc>
          <w:tcPr>
            <w:tcW w:w="1415" w:type="dxa"/>
          </w:tcPr>
          <w:p w:rsidR="00AC4D20" w:rsidRPr="00AC4D20" w:rsidRDefault="00AC4D20" w:rsidP="00AC4D20">
            <w:pPr>
              <w:widowControl w:val="0"/>
              <w:tabs>
                <w:tab w:val="left" w:pos="1307"/>
              </w:tabs>
              <w:suppressAutoHyphens/>
              <w:autoSpaceDE w:val="0"/>
              <w:ind w:left="-110" w:right="-108"/>
              <w:jc w:val="both"/>
              <w:rPr>
                <w:bCs/>
                <w:color w:val="000000"/>
                <w:sz w:val="22"/>
                <w:szCs w:val="22"/>
                <w:lang w:eastAsia="ar-SA"/>
              </w:rPr>
            </w:pPr>
            <w:r w:rsidRPr="00AC4D20">
              <w:rPr>
                <w:bCs/>
                <w:color w:val="000000"/>
                <w:sz w:val="22"/>
                <w:szCs w:val="22"/>
                <w:lang w:eastAsia="ar-SA"/>
              </w:rPr>
              <w:t>Стоимость по состоянию  на 01.04.2024 года ( руб.)</w:t>
            </w:r>
          </w:p>
          <w:p w:rsidR="00AC4D20" w:rsidRPr="00AC4D20" w:rsidRDefault="00AC4D20" w:rsidP="00AC4D20">
            <w:pPr>
              <w:widowControl w:val="0"/>
              <w:tabs>
                <w:tab w:val="left" w:pos="1307"/>
              </w:tabs>
              <w:suppressAutoHyphens/>
              <w:autoSpaceDE w:val="0"/>
              <w:ind w:right="-108"/>
              <w:jc w:val="both"/>
              <w:rPr>
                <w:bCs/>
                <w:color w:val="000000"/>
                <w:sz w:val="22"/>
                <w:szCs w:val="22"/>
                <w:lang w:eastAsia="ar-SA"/>
              </w:rPr>
            </w:pP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1</w:t>
            </w:r>
          </w:p>
        </w:tc>
        <w:tc>
          <w:tcPr>
            <w:tcW w:w="2965" w:type="dxa"/>
          </w:tcPr>
          <w:p w:rsidR="00AC4D20" w:rsidRPr="00AC4D20" w:rsidRDefault="00AC4D20" w:rsidP="00AC4D20">
            <w:pPr>
              <w:suppressAutoHyphens/>
              <w:ind w:left="180"/>
              <w:rPr>
                <w:sz w:val="22"/>
                <w:szCs w:val="22"/>
                <w:lang w:eastAsia="ar-SA"/>
              </w:rPr>
            </w:pPr>
            <w:r w:rsidRPr="00AC4D20">
              <w:rPr>
                <w:sz w:val="22"/>
                <w:szCs w:val="22"/>
                <w:lang w:eastAsia="ar-SA"/>
              </w:rPr>
              <w:t>Водоснабжение с. Большое Маресево Чамзинского муниципального района Республики Мордовия</w:t>
            </w:r>
          </w:p>
          <w:p w:rsidR="00AC4D20" w:rsidRPr="00AC4D20" w:rsidRDefault="00AC4D20" w:rsidP="00AC4D20">
            <w:pPr>
              <w:widowControl w:val="0"/>
              <w:suppressAutoHyphens/>
              <w:autoSpaceDE w:val="0"/>
              <w:jc w:val="both"/>
              <w:rPr>
                <w:bCs/>
                <w:color w:val="000000"/>
                <w:sz w:val="22"/>
                <w:szCs w:val="22"/>
                <w:lang w:eastAsia="ar-SA"/>
              </w:rPr>
            </w:pPr>
          </w:p>
          <w:p w:rsidR="00AC4D20" w:rsidRPr="00AC4D20" w:rsidRDefault="00AC4D20" w:rsidP="00AC4D20">
            <w:pPr>
              <w:widowControl w:val="0"/>
              <w:suppressAutoHyphens/>
              <w:autoSpaceDE w:val="0"/>
              <w:jc w:val="both"/>
              <w:rPr>
                <w:bCs/>
                <w:color w:val="000000"/>
                <w:sz w:val="22"/>
                <w:szCs w:val="22"/>
                <w:lang w:eastAsia="ar-SA"/>
              </w:rPr>
            </w:pPr>
            <w:r w:rsidRPr="00AC4D20">
              <w:rPr>
                <w:bCs/>
                <w:color w:val="000000"/>
                <w:sz w:val="22"/>
                <w:szCs w:val="22"/>
                <w:lang w:eastAsia="ar-SA"/>
              </w:rPr>
              <w:t xml:space="preserve">   Общая протяженность               11303 метра</w:t>
            </w:r>
          </w:p>
        </w:tc>
        <w:tc>
          <w:tcPr>
            <w:tcW w:w="2300" w:type="dxa"/>
          </w:tcPr>
          <w:p w:rsidR="00AC4D20" w:rsidRPr="00AC4D20" w:rsidRDefault="00AC4D20" w:rsidP="00AC4D20">
            <w:pPr>
              <w:suppressAutoHyphens/>
              <w:rPr>
                <w:sz w:val="22"/>
                <w:szCs w:val="22"/>
                <w:lang w:eastAsia="ar-SA"/>
              </w:rPr>
            </w:pPr>
            <w:r w:rsidRPr="00AC4D20">
              <w:rPr>
                <w:sz w:val="22"/>
                <w:szCs w:val="22"/>
                <w:lang w:eastAsia="ar-SA"/>
              </w:rPr>
              <w:t>Республика Мордовия,</w:t>
            </w:r>
          </w:p>
          <w:p w:rsidR="00AC4D20" w:rsidRPr="00AC4D20" w:rsidRDefault="00AC4D20" w:rsidP="00AC4D20">
            <w:pPr>
              <w:suppressAutoHyphens/>
              <w:rPr>
                <w:sz w:val="22"/>
                <w:szCs w:val="22"/>
                <w:lang w:eastAsia="ar-SA"/>
              </w:rPr>
            </w:pPr>
            <w:r w:rsidRPr="00AC4D20">
              <w:rPr>
                <w:sz w:val="22"/>
                <w:szCs w:val="22"/>
                <w:lang w:eastAsia="ar-SA"/>
              </w:rPr>
              <w:t>Чамзинский район,</w:t>
            </w:r>
          </w:p>
          <w:p w:rsidR="00AC4D20" w:rsidRPr="00AC4D20" w:rsidRDefault="00AC4D20" w:rsidP="00AC4D20">
            <w:pPr>
              <w:suppressAutoHyphens/>
              <w:rPr>
                <w:sz w:val="22"/>
                <w:szCs w:val="22"/>
                <w:lang w:eastAsia="ar-SA"/>
              </w:rPr>
            </w:pPr>
            <w:r w:rsidRPr="00AC4D20">
              <w:rPr>
                <w:sz w:val="22"/>
                <w:szCs w:val="22"/>
                <w:lang w:eastAsia="ar-SA"/>
              </w:rPr>
              <w:t>с. Большое Маресево,  сооружение №1</w:t>
            </w:r>
          </w:p>
          <w:p w:rsidR="00AC4D20" w:rsidRPr="00AC4D20" w:rsidRDefault="00AC4D20" w:rsidP="00AC4D20">
            <w:pPr>
              <w:suppressAutoHyphens/>
              <w:rPr>
                <w:sz w:val="22"/>
                <w:szCs w:val="22"/>
                <w:lang w:eastAsia="ar-SA"/>
              </w:rPr>
            </w:pPr>
          </w:p>
        </w:tc>
        <w:tc>
          <w:tcPr>
            <w:tcW w:w="1843" w:type="dxa"/>
          </w:tcPr>
          <w:p w:rsidR="00AC4D20" w:rsidRPr="00AC4D20" w:rsidRDefault="00AC4D20" w:rsidP="00AC4D20">
            <w:pPr>
              <w:widowControl w:val="0"/>
              <w:suppressAutoHyphens/>
              <w:autoSpaceDE w:val="0"/>
              <w:jc w:val="center"/>
              <w:rPr>
                <w:bCs/>
                <w:color w:val="000000"/>
                <w:sz w:val="22"/>
                <w:szCs w:val="22"/>
                <w:lang w:eastAsia="ar-SA"/>
              </w:rPr>
            </w:pPr>
          </w:p>
          <w:p w:rsidR="00AC4D20" w:rsidRPr="00AC4D20" w:rsidRDefault="00AC4D20" w:rsidP="00AC4D20">
            <w:pPr>
              <w:suppressAutoHyphens/>
              <w:rPr>
                <w:sz w:val="22"/>
                <w:szCs w:val="22"/>
                <w:lang w:eastAsia="ar-SA"/>
              </w:rPr>
            </w:pPr>
          </w:p>
          <w:p w:rsidR="00AC4D20" w:rsidRPr="00AC4D20" w:rsidRDefault="00AC4D20" w:rsidP="00AC4D20">
            <w:pPr>
              <w:widowControl w:val="0"/>
              <w:suppressAutoHyphens/>
              <w:autoSpaceDE w:val="0"/>
              <w:jc w:val="center"/>
              <w:rPr>
                <w:bCs/>
                <w:color w:val="000000"/>
                <w:sz w:val="22"/>
                <w:szCs w:val="22"/>
                <w:lang w:eastAsia="ar-SA"/>
              </w:rPr>
            </w:pPr>
            <w:r w:rsidRPr="00AC4D20">
              <w:rPr>
                <w:sz w:val="22"/>
                <w:szCs w:val="22"/>
                <w:lang w:eastAsia="ar-SA"/>
              </w:rPr>
              <w:t>2017</w:t>
            </w:r>
          </w:p>
        </w:tc>
        <w:tc>
          <w:tcPr>
            <w:tcW w:w="2270" w:type="dxa"/>
          </w:tcPr>
          <w:p w:rsidR="00AC4D20" w:rsidRPr="00AC4D20" w:rsidRDefault="00AC4D20" w:rsidP="00AC4D20">
            <w:pPr>
              <w:widowControl w:val="0"/>
              <w:suppressAutoHyphens/>
              <w:autoSpaceDE w:val="0"/>
              <w:rPr>
                <w:bCs/>
                <w:color w:val="000000"/>
                <w:sz w:val="22"/>
                <w:szCs w:val="22"/>
                <w:lang w:eastAsia="ar-SA"/>
              </w:rPr>
            </w:pPr>
          </w:p>
          <w:p w:rsidR="00AC4D20" w:rsidRPr="00AC4D20" w:rsidRDefault="00AC4D20" w:rsidP="00AC4D20">
            <w:pPr>
              <w:widowControl w:val="0"/>
              <w:suppressAutoHyphens/>
              <w:autoSpaceDE w:val="0"/>
              <w:rPr>
                <w:sz w:val="22"/>
                <w:szCs w:val="22"/>
                <w:lang w:eastAsia="ar-SA"/>
              </w:rPr>
            </w:pPr>
          </w:p>
          <w:p w:rsidR="00AC4D20" w:rsidRPr="00AC4D20" w:rsidRDefault="00AC4D20" w:rsidP="00AC4D20">
            <w:pPr>
              <w:widowControl w:val="0"/>
              <w:suppressAutoHyphens/>
              <w:autoSpaceDE w:val="0"/>
              <w:jc w:val="center"/>
              <w:rPr>
                <w:bCs/>
                <w:color w:val="000000"/>
                <w:sz w:val="22"/>
                <w:szCs w:val="22"/>
                <w:lang w:eastAsia="ar-SA"/>
              </w:rPr>
            </w:pPr>
            <w:r w:rsidRPr="00AC4D20">
              <w:rPr>
                <w:sz w:val="22"/>
                <w:szCs w:val="22"/>
                <w:lang w:eastAsia="ar-SA"/>
              </w:rPr>
              <w:t>13:22:0000000:617</w:t>
            </w:r>
          </w:p>
        </w:tc>
        <w:tc>
          <w:tcPr>
            <w:tcW w:w="1415" w:type="dxa"/>
          </w:tcPr>
          <w:p w:rsidR="00AC4D20" w:rsidRPr="00AC4D20" w:rsidRDefault="00AC4D20" w:rsidP="00AC4D20">
            <w:pPr>
              <w:widowControl w:val="0"/>
              <w:suppressAutoHyphens/>
              <w:autoSpaceDE w:val="0"/>
              <w:jc w:val="center"/>
              <w:rPr>
                <w:bCs/>
                <w:color w:val="000000"/>
                <w:sz w:val="22"/>
                <w:szCs w:val="22"/>
                <w:lang w:eastAsia="ar-SA"/>
              </w:rPr>
            </w:pPr>
          </w:p>
          <w:p w:rsidR="00AC4D20" w:rsidRPr="00AC4D20" w:rsidRDefault="00AC4D20" w:rsidP="00AC4D20">
            <w:pPr>
              <w:suppressAutoHyphens/>
              <w:jc w:val="center"/>
              <w:rPr>
                <w:sz w:val="22"/>
                <w:szCs w:val="22"/>
                <w:lang w:eastAsia="ar-SA"/>
              </w:rPr>
            </w:pPr>
            <w:r w:rsidRPr="00AC4D20">
              <w:rPr>
                <w:sz w:val="22"/>
                <w:szCs w:val="22"/>
                <w:lang w:eastAsia="ar-SA"/>
              </w:rPr>
              <w:t>Балансовая- 10389854,68</w:t>
            </w:r>
          </w:p>
          <w:p w:rsidR="00AC4D20" w:rsidRPr="00AC4D20" w:rsidRDefault="00AC4D20" w:rsidP="00AC4D20">
            <w:pPr>
              <w:suppressAutoHyphens/>
              <w:jc w:val="center"/>
              <w:rPr>
                <w:sz w:val="22"/>
                <w:szCs w:val="22"/>
                <w:lang w:eastAsia="ar-SA"/>
              </w:rPr>
            </w:pPr>
            <w:r w:rsidRPr="00AC4D20">
              <w:rPr>
                <w:sz w:val="22"/>
                <w:szCs w:val="22"/>
                <w:lang w:eastAsia="ar-SA"/>
              </w:rPr>
              <w:t>Остаточная- 10389854,68</w:t>
            </w:r>
          </w:p>
          <w:p w:rsidR="00AC4D20" w:rsidRPr="00AC4D20" w:rsidRDefault="00AC4D20" w:rsidP="00AC4D20">
            <w:pPr>
              <w:widowControl w:val="0"/>
              <w:suppressAutoHyphens/>
              <w:autoSpaceDE w:val="0"/>
              <w:jc w:val="center"/>
              <w:rPr>
                <w:bCs/>
                <w:color w:val="000000"/>
                <w:sz w:val="22"/>
                <w:szCs w:val="22"/>
                <w:lang w:eastAsia="ar-SA"/>
              </w:rPr>
            </w:pPr>
          </w:p>
        </w:tc>
      </w:tr>
    </w:tbl>
    <w:p w:rsidR="00AC4D20" w:rsidRPr="00AC4D20" w:rsidRDefault="00AC4D20" w:rsidP="00AC4D20">
      <w:pPr>
        <w:widowControl w:val="0"/>
        <w:suppressAutoHyphens/>
        <w:autoSpaceDE w:val="0"/>
        <w:rPr>
          <w:b/>
          <w:bCs/>
          <w:color w:val="000000"/>
          <w:sz w:val="22"/>
          <w:szCs w:val="22"/>
          <w:lang w:eastAsia="ar-SA"/>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2"/>
        <w:gridCol w:w="2345"/>
        <w:gridCol w:w="1766"/>
        <w:gridCol w:w="2126"/>
        <w:gridCol w:w="1275"/>
      </w:tblGrid>
      <w:tr w:rsidR="00AC4D20" w:rsidRPr="00AC4D20" w:rsidTr="00653AD0">
        <w:tc>
          <w:tcPr>
            <w:tcW w:w="11341" w:type="dxa"/>
            <w:gridSpan w:val="6"/>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Раздел 3. Транспортные средства</w:t>
            </w: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п/п</w:t>
            </w:r>
          </w:p>
        </w:tc>
        <w:tc>
          <w:tcPr>
            <w:tcW w:w="3262"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Наименование транспортного средства</w:t>
            </w:r>
          </w:p>
        </w:tc>
        <w:tc>
          <w:tcPr>
            <w:tcW w:w="234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xml:space="preserve">  Год выпуска</w:t>
            </w:r>
          </w:p>
          <w:p w:rsidR="00AC4D20" w:rsidRPr="00AC4D20" w:rsidRDefault="00AC4D20" w:rsidP="00AC4D20">
            <w:pPr>
              <w:widowControl w:val="0"/>
              <w:suppressAutoHyphens/>
              <w:autoSpaceDE w:val="0"/>
              <w:jc w:val="center"/>
              <w:rPr>
                <w:bCs/>
                <w:color w:val="000000"/>
                <w:sz w:val="22"/>
                <w:szCs w:val="22"/>
                <w:lang w:eastAsia="ar-SA"/>
              </w:rPr>
            </w:pPr>
          </w:p>
          <w:p w:rsidR="00AC4D20" w:rsidRPr="00AC4D20" w:rsidRDefault="00AC4D20" w:rsidP="00AC4D20">
            <w:pPr>
              <w:widowControl w:val="0"/>
              <w:suppressAutoHyphens/>
              <w:autoSpaceDE w:val="0"/>
              <w:jc w:val="center"/>
              <w:rPr>
                <w:bCs/>
                <w:color w:val="000000"/>
                <w:sz w:val="22"/>
                <w:szCs w:val="22"/>
                <w:lang w:eastAsia="ar-SA"/>
              </w:rPr>
            </w:pPr>
          </w:p>
          <w:p w:rsidR="00AC4D20" w:rsidRPr="00AC4D20" w:rsidRDefault="00AC4D20" w:rsidP="00AC4D20">
            <w:pPr>
              <w:widowControl w:val="0"/>
              <w:suppressAutoHyphens/>
              <w:autoSpaceDE w:val="0"/>
              <w:jc w:val="center"/>
              <w:rPr>
                <w:bCs/>
                <w:color w:val="000000"/>
                <w:sz w:val="22"/>
                <w:szCs w:val="22"/>
                <w:lang w:eastAsia="ar-SA"/>
              </w:rPr>
            </w:pPr>
          </w:p>
        </w:tc>
        <w:tc>
          <w:tcPr>
            <w:tcW w:w="1766"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Регистрацион</w:t>
            </w:r>
          </w:p>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ный номер</w:t>
            </w:r>
          </w:p>
        </w:tc>
        <w:tc>
          <w:tcPr>
            <w:tcW w:w="2126"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Номер двигателя, шасси, кузова</w:t>
            </w:r>
          </w:p>
        </w:tc>
        <w:tc>
          <w:tcPr>
            <w:tcW w:w="1275" w:type="dxa"/>
          </w:tcPr>
          <w:p w:rsidR="00AC4D20" w:rsidRPr="00AC4D20" w:rsidRDefault="00AC4D20" w:rsidP="00AC4D20">
            <w:pPr>
              <w:widowControl w:val="0"/>
              <w:suppressAutoHyphens/>
              <w:autoSpaceDE w:val="0"/>
              <w:ind w:left="-108"/>
              <w:jc w:val="both"/>
              <w:rPr>
                <w:bCs/>
                <w:color w:val="000000"/>
                <w:sz w:val="22"/>
                <w:szCs w:val="22"/>
                <w:lang w:eastAsia="ar-SA"/>
              </w:rPr>
            </w:pPr>
            <w:r w:rsidRPr="00AC4D20">
              <w:rPr>
                <w:bCs/>
                <w:color w:val="000000"/>
                <w:sz w:val="22"/>
                <w:szCs w:val="22"/>
                <w:lang w:eastAsia="ar-SA"/>
              </w:rPr>
              <w:t xml:space="preserve">Стоимость по состоянию на </w:t>
            </w:r>
          </w:p>
          <w:p w:rsidR="00AC4D20" w:rsidRPr="00AC4D20" w:rsidRDefault="00AC4D20" w:rsidP="00AC4D20">
            <w:pPr>
              <w:widowControl w:val="0"/>
              <w:suppressAutoHyphens/>
              <w:autoSpaceDE w:val="0"/>
              <w:jc w:val="both"/>
              <w:rPr>
                <w:bCs/>
                <w:color w:val="000000"/>
                <w:sz w:val="22"/>
                <w:szCs w:val="22"/>
                <w:lang w:eastAsia="ar-SA"/>
              </w:rPr>
            </w:pPr>
            <w:r w:rsidRPr="00AC4D20">
              <w:rPr>
                <w:bCs/>
                <w:color w:val="000000"/>
                <w:sz w:val="22"/>
                <w:szCs w:val="22"/>
                <w:lang w:eastAsia="ar-SA"/>
              </w:rPr>
              <w:t>__.___.20_г</w:t>
            </w: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3262"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234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1766"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2126"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127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r>
    </w:tbl>
    <w:p w:rsidR="00AC4D20" w:rsidRPr="00AC4D20" w:rsidRDefault="00AC4D20" w:rsidP="00AC4D20">
      <w:pPr>
        <w:widowControl w:val="0"/>
        <w:suppressAutoHyphens/>
        <w:autoSpaceDE w:val="0"/>
        <w:rPr>
          <w:b/>
          <w:bCs/>
          <w:color w:val="000000"/>
          <w:sz w:val="22"/>
          <w:szCs w:val="22"/>
          <w:lang w:eastAsia="ar-SA"/>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2"/>
        <w:gridCol w:w="2345"/>
        <w:gridCol w:w="2045"/>
        <w:gridCol w:w="1847"/>
        <w:gridCol w:w="1275"/>
      </w:tblGrid>
      <w:tr w:rsidR="00AC4D20" w:rsidRPr="00AC4D20" w:rsidTr="00653AD0">
        <w:tc>
          <w:tcPr>
            <w:tcW w:w="11341" w:type="dxa"/>
            <w:gridSpan w:val="6"/>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Раздел 4. Иное движимое  имущество</w:t>
            </w: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п/п</w:t>
            </w:r>
          </w:p>
        </w:tc>
        <w:tc>
          <w:tcPr>
            <w:tcW w:w="3262"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Наименование  имущества</w:t>
            </w:r>
          </w:p>
        </w:tc>
        <w:tc>
          <w:tcPr>
            <w:tcW w:w="234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 xml:space="preserve">  Год выпуска</w:t>
            </w:r>
          </w:p>
          <w:p w:rsidR="00AC4D20" w:rsidRPr="00AC4D20" w:rsidRDefault="00AC4D20" w:rsidP="00AC4D20">
            <w:pPr>
              <w:widowControl w:val="0"/>
              <w:suppressAutoHyphens/>
              <w:autoSpaceDE w:val="0"/>
              <w:jc w:val="center"/>
              <w:rPr>
                <w:bCs/>
                <w:color w:val="000000"/>
                <w:sz w:val="22"/>
                <w:szCs w:val="22"/>
                <w:lang w:eastAsia="ar-SA"/>
              </w:rPr>
            </w:pPr>
          </w:p>
          <w:p w:rsidR="00AC4D20" w:rsidRPr="00AC4D20" w:rsidRDefault="00AC4D20" w:rsidP="00AC4D20">
            <w:pPr>
              <w:widowControl w:val="0"/>
              <w:suppressAutoHyphens/>
              <w:autoSpaceDE w:val="0"/>
              <w:rPr>
                <w:bCs/>
                <w:color w:val="000000"/>
                <w:sz w:val="22"/>
                <w:szCs w:val="22"/>
                <w:lang w:eastAsia="ar-SA"/>
              </w:rPr>
            </w:pPr>
          </w:p>
        </w:tc>
        <w:tc>
          <w:tcPr>
            <w:tcW w:w="204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Заводской (серийный)</w:t>
            </w:r>
          </w:p>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номер</w:t>
            </w:r>
          </w:p>
        </w:tc>
        <w:tc>
          <w:tcPr>
            <w:tcW w:w="184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Идентифи-кационные</w:t>
            </w:r>
          </w:p>
          <w:p w:rsidR="00AC4D20" w:rsidRPr="00AC4D20" w:rsidRDefault="00AC4D20" w:rsidP="00AC4D20">
            <w:pPr>
              <w:suppressAutoHyphens/>
              <w:jc w:val="center"/>
              <w:rPr>
                <w:sz w:val="22"/>
                <w:szCs w:val="22"/>
                <w:lang w:eastAsia="ar-SA"/>
              </w:rPr>
            </w:pPr>
            <w:r w:rsidRPr="00AC4D20">
              <w:rPr>
                <w:sz w:val="22"/>
                <w:szCs w:val="22"/>
                <w:lang w:eastAsia="ar-SA"/>
              </w:rPr>
              <w:t>признаки</w:t>
            </w:r>
          </w:p>
        </w:tc>
        <w:tc>
          <w:tcPr>
            <w:tcW w:w="1275" w:type="dxa"/>
          </w:tcPr>
          <w:p w:rsidR="00AC4D20" w:rsidRPr="00AC4D20" w:rsidRDefault="00AC4D20" w:rsidP="00AC4D20">
            <w:pPr>
              <w:widowControl w:val="0"/>
              <w:suppressAutoHyphens/>
              <w:autoSpaceDE w:val="0"/>
              <w:ind w:left="-108"/>
              <w:jc w:val="both"/>
              <w:rPr>
                <w:bCs/>
                <w:color w:val="000000"/>
                <w:sz w:val="22"/>
                <w:szCs w:val="22"/>
                <w:lang w:eastAsia="ar-SA"/>
              </w:rPr>
            </w:pPr>
            <w:r w:rsidRPr="00AC4D20">
              <w:rPr>
                <w:bCs/>
                <w:color w:val="000000"/>
                <w:sz w:val="22"/>
                <w:szCs w:val="22"/>
                <w:lang w:eastAsia="ar-SA"/>
              </w:rPr>
              <w:t xml:space="preserve">Стоимость по состоянию на </w:t>
            </w:r>
          </w:p>
          <w:p w:rsidR="00AC4D20" w:rsidRPr="00AC4D20" w:rsidRDefault="00AC4D20" w:rsidP="00AC4D20">
            <w:pPr>
              <w:widowControl w:val="0"/>
              <w:suppressAutoHyphens/>
              <w:autoSpaceDE w:val="0"/>
              <w:ind w:hanging="108"/>
              <w:jc w:val="both"/>
              <w:rPr>
                <w:bCs/>
                <w:color w:val="000000"/>
                <w:sz w:val="22"/>
                <w:szCs w:val="22"/>
                <w:lang w:eastAsia="ar-SA"/>
              </w:rPr>
            </w:pPr>
            <w:r w:rsidRPr="00AC4D20">
              <w:rPr>
                <w:bCs/>
                <w:color w:val="000000"/>
                <w:sz w:val="22"/>
                <w:szCs w:val="22"/>
                <w:lang w:eastAsia="ar-SA"/>
              </w:rPr>
              <w:lastRenderedPageBreak/>
              <w:t>__.___.20__г.</w:t>
            </w:r>
          </w:p>
        </w:tc>
      </w:tr>
      <w:tr w:rsidR="00AC4D20" w:rsidRPr="00AC4D20" w:rsidTr="00653AD0">
        <w:tc>
          <w:tcPr>
            <w:tcW w:w="56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lastRenderedPageBreak/>
              <w:t>-</w:t>
            </w:r>
          </w:p>
        </w:tc>
        <w:tc>
          <w:tcPr>
            <w:tcW w:w="3262"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234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204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1847"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c>
          <w:tcPr>
            <w:tcW w:w="1275" w:type="dxa"/>
          </w:tcPr>
          <w:p w:rsidR="00AC4D20" w:rsidRPr="00AC4D20" w:rsidRDefault="00AC4D20" w:rsidP="00AC4D20">
            <w:pPr>
              <w:widowControl w:val="0"/>
              <w:suppressAutoHyphens/>
              <w:autoSpaceDE w:val="0"/>
              <w:jc w:val="center"/>
              <w:rPr>
                <w:bCs/>
                <w:color w:val="000000"/>
                <w:sz w:val="22"/>
                <w:szCs w:val="22"/>
                <w:lang w:eastAsia="ar-SA"/>
              </w:rPr>
            </w:pPr>
            <w:r w:rsidRPr="00AC4D20">
              <w:rPr>
                <w:bCs/>
                <w:color w:val="000000"/>
                <w:sz w:val="22"/>
                <w:szCs w:val="22"/>
                <w:lang w:eastAsia="ar-SA"/>
              </w:rPr>
              <w:t>-</w:t>
            </w:r>
          </w:p>
        </w:tc>
      </w:tr>
    </w:tbl>
    <w:p w:rsidR="00AC4D20" w:rsidRPr="00AC4D20" w:rsidRDefault="00AC4D20" w:rsidP="00AC4D20">
      <w:pPr>
        <w:widowControl w:val="0"/>
        <w:suppressAutoHyphens/>
        <w:autoSpaceDE w:val="0"/>
        <w:jc w:val="both"/>
        <w:rPr>
          <w:b/>
          <w:bCs/>
          <w:color w:val="000000"/>
          <w:sz w:val="22"/>
          <w:szCs w:val="22"/>
          <w:lang w:eastAsia="ar-SA"/>
        </w:rPr>
      </w:pPr>
    </w:p>
    <w:p w:rsidR="00F274D6" w:rsidRDefault="00F274D6" w:rsidP="00D67497">
      <w:pPr>
        <w:ind w:left="-180" w:firstLine="540"/>
        <w:jc w:val="both"/>
        <w:rPr>
          <w:bCs/>
          <w:sz w:val="22"/>
          <w:szCs w:val="22"/>
        </w:rPr>
      </w:pPr>
      <w:bookmarkStart w:id="8" w:name="_GoBack"/>
      <w:bookmarkEnd w:id="8"/>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F274D6" w:rsidRDefault="00F274D6" w:rsidP="00D67497">
      <w:pPr>
        <w:ind w:left="-180" w:firstLine="540"/>
        <w:jc w:val="both"/>
        <w:rPr>
          <w:bCs/>
          <w:sz w:val="22"/>
          <w:szCs w:val="22"/>
        </w:rPr>
      </w:pPr>
    </w:p>
    <w:p w:rsidR="00E65453" w:rsidRDefault="00E65453" w:rsidP="00E65453">
      <w:pPr>
        <w:jc w:val="both"/>
        <w:rPr>
          <w:bCs/>
          <w:sz w:val="22"/>
          <w:szCs w:val="22"/>
        </w:rPr>
      </w:pPr>
    </w:p>
    <w:p w:rsidR="00E65453" w:rsidRDefault="00E65453" w:rsidP="00D67497">
      <w:pPr>
        <w:ind w:left="-180" w:firstLine="540"/>
        <w:jc w:val="both"/>
        <w:rPr>
          <w:bCs/>
          <w:sz w:val="22"/>
          <w:szCs w:val="22"/>
        </w:rPr>
      </w:pPr>
    </w:p>
    <w:p w:rsidR="00E65453" w:rsidRDefault="00E65453" w:rsidP="00D67497">
      <w:pPr>
        <w:ind w:left="-180" w:firstLine="540"/>
        <w:jc w:val="both"/>
        <w:rPr>
          <w:bCs/>
          <w:sz w:val="22"/>
          <w:szCs w:val="22"/>
        </w:rPr>
      </w:pPr>
    </w:p>
    <w:p w:rsidR="00605412" w:rsidRPr="00D67497" w:rsidRDefault="00605412" w:rsidP="00D67497">
      <w:pPr>
        <w:ind w:left="-180" w:firstLine="540"/>
        <w:jc w:val="both"/>
        <w:rPr>
          <w:bCs/>
          <w:sz w:val="22"/>
          <w:szCs w:val="22"/>
        </w:rPr>
      </w:pPr>
    </w:p>
    <w:p w:rsidR="001471BF" w:rsidRPr="00475B51" w:rsidRDefault="001471BF" w:rsidP="002166F7">
      <w:pPr>
        <w:ind w:left="-567"/>
        <w:jc w:val="both"/>
        <w:rPr>
          <w:b/>
        </w:rPr>
      </w:pPr>
      <w:r w:rsidRPr="00475B51">
        <w:rPr>
          <w:b/>
        </w:rPr>
        <w:t>Главный редактор:</w:t>
      </w:r>
    </w:p>
    <w:p w:rsidR="001471BF" w:rsidRPr="00475B51" w:rsidRDefault="001471BF" w:rsidP="002166F7">
      <w:pPr>
        <w:ind w:left="-567"/>
        <w:jc w:val="both"/>
        <w:rPr>
          <w:b/>
        </w:rPr>
      </w:pPr>
      <w:r w:rsidRPr="00475B51">
        <w:rPr>
          <w:b/>
        </w:rPr>
        <w:t>юрисконсульт юридического отдела</w:t>
      </w:r>
    </w:p>
    <w:p w:rsidR="001471BF" w:rsidRDefault="001471BF" w:rsidP="002166F7">
      <w:pPr>
        <w:ind w:left="-567"/>
        <w:jc w:val="both"/>
        <w:rPr>
          <w:b/>
        </w:rPr>
      </w:pPr>
      <w:r w:rsidRPr="00475B51">
        <w:rPr>
          <w:b/>
        </w:rPr>
        <w:t xml:space="preserve">администрации </w:t>
      </w:r>
    </w:p>
    <w:p w:rsidR="001471BF" w:rsidRDefault="001471BF" w:rsidP="002166F7">
      <w:pPr>
        <w:ind w:left="-567" w:right="-4920"/>
        <w:jc w:val="both"/>
        <w:rPr>
          <w:b/>
        </w:rPr>
      </w:pPr>
      <w:r w:rsidRPr="00475B51">
        <w:rPr>
          <w:b/>
        </w:rPr>
        <w:t xml:space="preserve">Чамзинского муниципального района </w:t>
      </w:r>
      <w:r w:rsidR="00947FF3">
        <w:rPr>
          <w:b/>
        </w:rPr>
        <w:t xml:space="preserve">      </w:t>
      </w:r>
      <w:r>
        <w:rPr>
          <w:b/>
        </w:rPr>
        <w:t xml:space="preserve">                                                         Е.Н. Спирина</w:t>
      </w:r>
      <w:r w:rsidRPr="00475B51">
        <w:rPr>
          <w:b/>
        </w:rPr>
        <w:t xml:space="preserve">      </w:t>
      </w:r>
      <w:r>
        <w:rPr>
          <w:b/>
        </w:rPr>
        <w:t xml:space="preserve">                         </w:t>
      </w:r>
    </w:p>
    <w:p w:rsidR="001471BF" w:rsidRPr="00475B51" w:rsidRDefault="001471BF" w:rsidP="002166F7">
      <w:pPr>
        <w:ind w:left="-567"/>
        <w:jc w:val="both"/>
        <w:rPr>
          <w:b/>
        </w:rPr>
      </w:pPr>
    </w:p>
    <w:p w:rsidR="001471BF" w:rsidRPr="00475B51" w:rsidRDefault="001471BF" w:rsidP="002166F7">
      <w:pPr>
        <w:ind w:left="-567"/>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AC4D20">
      <w:pgSz w:w="11906" w:h="16838"/>
      <w:pgMar w:top="709"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EC" w:rsidRDefault="00341AEC" w:rsidP="002F337A">
      <w:r>
        <w:separator/>
      </w:r>
    </w:p>
  </w:endnote>
  <w:endnote w:type="continuationSeparator" w:id="0">
    <w:p w:rsidR="00341AEC" w:rsidRDefault="00341AEC" w:rsidP="002F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D6" w:rsidRDefault="00F274D6">
    <w:pPr>
      <w:pStyle w:val="af"/>
      <w:framePr w:wrap="around" w:vAnchor="text" w:hAnchor="margin" w:y="1"/>
      <w:rPr>
        <w:rStyle w:val="affffffd"/>
      </w:rPr>
    </w:pPr>
    <w:r>
      <w:rPr>
        <w:rStyle w:val="affffffd"/>
      </w:rPr>
      <w:fldChar w:fldCharType="begin"/>
    </w:r>
    <w:r>
      <w:rPr>
        <w:rStyle w:val="affffffd"/>
      </w:rPr>
      <w:instrText xml:space="preserve">PAGE  </w:instrText>
    </w:r>
    <w:r>
      <w:rPr>
        <w:rStyle w:val="affffffd"/>
      </w:rPr>
      <w:fldChar w:fldCharType="end"/>
    </w:r>
  </w:p>
  <w:p w:rsidR="00F274D6" w:rsidRDefault="00F274D6">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213"/>
      <w:docPartObj>
        <w:docPartGallery w:val="Page Numbers (Bottom of Page)"/>
        <w:docPartUnique/>
      </w:docPartObj>
    </w:sdtPr>
    <w:sdtContent>
      <w:p w:rsidR="00F274D6" w:rsidRDefault="00F274D6">
        <w:pPr>
          <w:pStyle w:val="af"/>
          <w:jc w:val="center"/>
        </w:pPr>
        <w:r>
          <w:fldChar w:fldCharType="begin"/>
        </w:r>
        <w:r>
          <w:instrText xml:space="preserve"> PAGE   \* MERGEFORMAT </w:instrText>
        </w:r>
        <w:r>
          <w:fldChar w:fldCharType="separate"/>
        </w:r>
        <w:r w:rsidR="00AC4D20">
          <w:rPr>
            <w:noProof/>
          </w:rPr>
          <w:t>232</w:t>
        </w:r>
        <w:r>
          <w:rPr>
            <w:noProof/>
          </w:rPr>
          <w:fldChar w:fldCharType="end"/>
        </w:r>
      </w:p>
    </w:sdtContent>
  </w:sdt>
  <w:p w:rsidR="00F274D6" w:rsidRDefault="00F274D6">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EC" w:rsidRDefault="00341AEC" w:rsidP="002F337A">
      <w:r>
        <w:separator/>
      </w:r>
    </w:p>
  </w:footnote>
  <w:footnote w:type="continuationSeparator" w:id="0">
    <w:p w:rsidR="00341AEC" w:rsidRDefault="00341AEC" w:rsidP="002F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D6" w:rsidRDefault="00F274D6" w:rsidP="00845147">
    <w:pPr>
      <w:pStyle w:val="ad"/>
      <w:framePr w:wrap="around" w:vAnchor="text" w:hAnchor="margin" w:xAlign="right" w:y="1"/>
      <w:rPr>
        <w:rStyle w:val="affffffd"/>
      </w:rPr>
    </w:pPr>
    <w:r>
      <w:rPr>
        <w:rStyle w:val="affffffd"/>
      </w:rPr>
      <w:fldChar w:fldCharType="begin"/>
    </w:r>
    <w:r>
      <w:rPr>
        <w:rStyle w:val="affffffd"/>
      </w:rPr>
      <w:instrText xml:space="preserve">PAGE  </w:instrText>
    </w:r>
    <w:r>
      <w:rPr>
        <w:rStyle w:val="affffffd"/>
      </w:rPr>
      <w:fldChar w:fldCharType="end"/>
    </w:r>
  </w:p>
  <w:p w:rsidR="00F274D6" w:rsidRDefault="00F274D6">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D6" w:rsidRDefault="00F274D6" w:rsidP="00845147">
    <w:pPr>
      <w:pStyle w:val="ad"/>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72327C"/>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9035945"/>
    <w:multiLevelType w:val="hybridMultilevel"/>
    <w:tmpl w:val="18C218C0"/>
    <w:lvl w:ilvl="0" w:tplc="F6B2D0F4">
      <w:start w:val="1"/>
      <w:numFmt w:val="decimal"/>
      <w:lvlText w:val="%1."/>
      <w:lvlJc w:val="left"/>
      <w:pPr>
        <w:ind w:left="957" w:hanging="39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E74C2A"/>
    <w:multiLevelType w:val="multilevel"/>
    <w:tmpl w:val="563A768C"/>
    <w:lvl w:ilvl="0">
      <w:start w:val="1"/>
      <w:numFmt w:val="decimal"/>
      <w:lvlText w:val="%1."/>
      <w:lvlJc w:val="left"/>
      <w:pPr>
        <w:ind w:left="960" w:hanging="360"/>
      </w:pPr>
      <w:rPr>
        <w:rFonts w:ascii="Times New Roman" w:eastAsiaTheme="minorHAnsi" w:hAnsi="Times New Roman" w:cs="Times New Roman"/>
      </w:rPr>
    </w:lvl>
    <w:lvl w:ilvl="1">
      <w:start w:val="1"/>
      <w:numFmt w:val="decimal"/>
      <w:isLgl/>
      <w:lvlText w:val="%1.%2"/>
      <w:lvlJc w:val="left"/>
      <w:pPr>
        <w:ind w:left="975" w:hanging="37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nsid w:val="26663DAF"/>
    <w:multiLevelType w:val="hybridMultilevel"/>
    <w:tmpl w:val="DA9A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E4930"/>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6">
    <w:nsid w:val="43196419"/>
    <w:multiLevelType w:val="multilevel"/>
    <w:tmpl w:val="BE22C2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E7337AD"/>
    <w:multiLevelType w:val="multilevel"/>
    <w:tmpl w:val="EEFA7164"/>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10">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8"/>
  </w:num>
  <w:num w:numId="2">
    <w:abstractNumId w:val="9"/>
  </w:num>
  <w:num w:numId="3">
    <w:abstractNumId w:val="6"/>
  </w:num>
  <w:num w:numId="4">
    <w:abstractNumId w:val="10"/>
  </w:num>
  <w:num w:numId="5">
    <w:abstractNumId w:val="1"/>
  </w:num>
  <w:num w:numId="6">
    <w:abstractNumId w:val="7"/>
  </w:num>
  <w:num w:numId="7">
    <w:abstractNumId w:val="5"/>
  </w:num>
  <w:num w:numId="8">
    <w:abstractNumId w:val="2"/>
  </w:num>
  <w:num w:numId="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19"/>
    <w:rsid w:val="00010BFF"/>
    <w:rsid w:val="00017F44"/>
    <w:rsid w:val="00044508"/>
    <w:rsid w:val="0005141B"/>
    <w:rsid w:val="0005761C"/>
    <w:rsid w:val="00080C71"/>
    <w:rsid w:val="0008597F"/>
    <w:rsid w:val="000A6079"/>
    <w:rsid w:val="000B5436"/>
    <w:rsid w:val="000C5A32"/>
    <w:rsid w:val="000E5623"/>
    <w:rsid w:val="000F5F92"/>
    <w:rsid w:val="00121472"/>
    <w:rsid w:val="00143C02"/>
    <w:rsid w:val="0014535B"/>
    <w:rsid w:val="001471BF"/>
    <w:rsid w:val="00153863"/>
    <w:rsid w:val="00163463"/>
    <w:rsid w:val="00185339"/>
    <w:rsid w:val="001D4497"/>
    <w:rsid w:val="001E494C"/>
    <w:rsid w:val="00203708"/>
    <w:rsid w:val="002054AA"/>
    <w:rsid w:val="00215D1F"/>
    <w:rsid w:val="002166F7"/>
    <w:rsid w:val="00216F18"/>
    <w:rsid w:val="002408DB"/>
    <w:rsid w:val="00242F8F"/>
    <w:rsid w:val="00265411"/>
    <w:rsid w:val="00276622"/>
    <w:rsid w:val="00281B59"/>
    <w:rsid w:val="00287AC3"/>
    <w:rsid w:val="00287E6E"/>
    <w:rsid w:val="002C6B9C"/>
    <w:rsid w:val="002E0945"/>
    <w:rsid w:val="002F337A"/>
    <w:rsid w:val="002F6E58"/>
    <w:rsid w:val="00311DA4"/>
    <w:rsid w:val="003311BE"/>
    <w:rsid w:val="00341AEC"/>
    <w:rsid w:val="003444A4"/>
    <w:rsid w:val="00344B53"/>
    <w:rsid w:val="003646AA"/>
    <w:rsid w:val="00392CB4"/>
    <w:rsid w:val="003975CA"/>
    <w:rsid w:val="00397C02"/>
    <w:rsid w:val="003B3F6A"/>
    <w:rsid w:val="003D02CC"/>
    <w:rsid w:val="0040031E"/>
    <w:rsid w:val="0040079D"/>
    <w:rsid w:val="00414BA4"/>
    <w:rsid w:val="004255C6"/>
    <w:rsid w:val="004778EF"/>
    <w:rsid w:val="00483FA2"/>
    <w:rsid w:val="004878C5"/>
    <w:rsid w:val="004A15E2"/>
    <w:rsid w:val="004C221C"/>
    <w:rsid w:val="004E5AB0"/>
    <w:rsid w:val="004F3C9D"/>
    <w:rsid w:val="0050327F"/>
    <w:rsid w:val="00507B53"/>
    <w:rsid w:val="005104A5"/>
    <w:rsid w:val="00525D5C"/>
    <w:rsid w:val="00546B14"/>
    <w:rsid w:val="005653A6"/>
    <w:rsid w:val="005705B4"/>
    <w:rsid w:val="0057237F"/>
    <w:rsid w:val="005742CF"/>
    <w:rsid w:val="005870E1"/>
    <w:rsid w:val="00594356"/>
    <w:rsid w:val="005C2F2E"/>
    <w:rsid w:val="005C6A6D"/>
    <w:rsid w:val="005D4A1E"/>
    <w:rsid w:val="005E043B"/>
    <w:rsid w:val="00605412"/>
    <w:rsid w:val="006362CD"/>
    <w:rsid w:val="00642F71"/>
    <w:rsid w:val="006722C0"/>
    <w:rsid w:val="00677E9C"/>
    <w:rsid w:val="006833EC"/>
    <w:rsid w:val="006A3AD3"/>
    <w:rsid w:val="006B7852"/>
    <w:rsid w:val="006D0785"/>
    <w:rsid w:val="006D2FC8"/>
    <w:rsid w:val="006E00E8"/>
    <w:rsid w:val="006E02D6"/>
    <w:rsid w:val="006E6686"/>
    <w:rsid w:val="0071504C"/>
    <w:rsid w:val="0071564B"/>
    <w:rsid w:val="0071621E"/>
    <w:rsid w:val="00716484"/>
    <w:rsid w:val="0072180A"/>
    <w:rsid w:val="00740CF0"/>
    <w:rsid w:val="007438FD"/>
    <w:rsid w:val="00765CF5"/>
    <w:rsid w:val="007668F3"/>
    <w:rsid w:val="00774B83"/>
    <w:rsid w:val="00781128"/>
    <w:rsid w:val="007811D4"/>
    <w:rsid w:val="007A5B2C"/>
    <w:rsid w:val="007B22A2"/>
    <w:rsid w:val="007C0E93"/>
    <w:rsid w:val="007C1C01"/>
    <w:rsid w:val="007D1B8D"/>
    <w:rsid w:val="007D5226"/>
    <w:rsid w:val="00804116"/>
    <w:rsid w:val="00813260"/>
    <w:rsid w:val="00832D26"/>
    <w:rsid w:val="00834119"/>
    <w:rsid w:val="00835AF2"/>
    <w:rsid w:val="00845147"/>
    <w:rsid w:val="008451DF"/>
    <w:rsid w:val="00852509"/>
    <w:rsid w:val="0085755E"/>
    <w:rsid w:val="0086349B"/>
    <w:rsid w:val="00871D6D"/>
    <w:rsid w:val="00872A0C"/>
    <w:rsid w:val="00881883"/>
    <w:rsid w:val="00882DEC"/>
    <w:rsid w:val="008A496A"/>
    <w:rsid w:val="008B1C9F"/>
    <w:rsid w:val="008B294A"/>
    <w:rsid w:val="008B40CE"/>
    <w:rsid w:val="008C3CA5"/>
    <w:rsid w:val="008E59AD"/>
    <w:rsid w:val="008E7036"/>
    <w:rsid w:val="00902DD3"/>
    <w:rsid w:val="009141AF"/>
    <w:rsid w:val="0092030A"/>
    <w:rsid w:val="00921AAF"/>
    <w:rsid w:val="00935C12"/>
    <w:rsid w:val="00947FF3"/>
    <w:rsid w:val="009537E2"/>
    <w:rsid w:val="00954FC6"/>
    <w:rsid w:val="00983D35"/>
    <w:rsid w:val="0098463E"/>
    <w:rsid w:val="00995AF4"/>
    <w:rsid w:val="009A493A"/>
    <w:rsid w:val="009A7E2F"/>
    <w:rsid w:val="009D2A08"/>
    <w:rsid w:val="009F0A2E"/>
    <w:rsid w:val="009F3FC2"/>
    <w:rsid w:val="00A05C8F"/>
    <w:rsid w:val="00A05D1C"/>
    <w:rsid w:val="00A21570"/>
    <w:rsid w:val="00A25128"/>
    <w:rsid w:val="00A43DD9"/>
    <w:rsid w:val="00A55090"/>
    <w:rsid w:val="00A576F2"/>
    <w:rsid w:val="00A64A36"/>
    <w:rsid w:val="00A80911"/>
    <w:rsid w:val="00A82B63"/>
    <w:rsid w:val="00A94E94"/>
    <w:rsid w:val="00AC4D20"/>
    <w:rsid w:val="00AE139D"/>
    <w:rsid w:val="00B07EE8"/>
    <w:rsid w:val="00B22772"/>
    <w:rsid w:val="00B26028"/>
    <w:rsid w:val="00B31287"/>
    <w:rsid w:val="00B41F93"/>
    <w:rsid w:val="00B451A9"/>
    <w:rsid w:val="00B550EF"/>
    <w:rsid w:val="00B579BD"/>
    <w:rsid w:val="00B616AA"/>
    <w:rsid w:val="00B74B3A"/>
    <w:rsid w:val="00B754FC"/>
    <w:rsid w:val="00B757A9"/>
    <w:rsid w:val="00B7799F"/>
    <w:rsid w:val="00B9756C"/>
    <w:rsid w:val="00BA70E5"/>
    <w:rsid w:val="00BC2217"/>
    <w:rsid w:val="00BD09EA"/>
    <w:rsid w:val="00BE67CB"/>
    <w:rsid w:val="00BF2FFF"/>
    <w:rsid w:val="00C03E3E"/>
    <w:rsid w:val="00C07155"/>
    <w:rsid w:val="00C14203"/>
    <w:rsid w:val="00C32863"/>
    <w:rsid w:val="00C35077"/>
    <w:rsid w:val="00C55DDD"/>
    <w:rsid w:val="00C57A78"/>
    <w:rsid w:val="00C6031E"/>
    <w:rsid w:val="00C60A1E"/>
    <w:rsid w:val="00C61EDA"/>
    <w:rsid w:val="00C73B8D"/>
    <w:rsid w:val="00C81EC2"/>
    <w:rsid w:val="00C844FD"/>
    <w:rsid w:val="00C87A69"/>
    <w:rsid w:val="00C93BAF"/>
    <w:rsid w:val="00CC349B"/>
    <w:rsid w:val="00CC521E"/>
    <w:rsid w:val="00CC53B1"/>
    <w:rsid w:val="00CC5BC9"/>
    <w:rsid w:val="00CC5ED4"/>
    <w:rsid w:val="00CF06D9"/>
    <w:rsid w:val="00CF6634"/>
    <w:rsid w:val="00CF6E60"/>
    <w:rsid w:val="00D03FC5"/>
    <w:rsid w:val="00D06899"/>
    <w:rsid w:val="00D12867"/>
    <w:rsid w:val="00D357FA"/>
    <w:rsid w:val="00D54BE7"/>
    <w:rsid w:val="00D60682"/>
    <w:rsid w:val="00D63206"/>
    <w:rsid w:val="00D6609C"/>
    <w:rsid w:val="00D67497"/>
    <w:rsid w:val="00D947F7"/>
    <w:rsid w:val="00D95249"/>
    <w:rsid w:val="00DA0BBF"/>
    <w:rsid w:val="00DA2885"/>
    <w:rsid w:val="00DA2988"/>
    <w:rsid w:val="00DA60DF"/>
    <w:rsid w:val="00DB06BC"/>
    <w:rsid w:val="00DC1900"/>
    <w:rsid w:val="00DC3FD9"/>
    <w:rsid w:val="00DC5D2C"/>
    <w:rsid w:val="00DC5FE0"/>
    <w:rsid w:val="00DC627B"/>
    <w:rsid w:val="00DD222B"/>
    <w:rsid w:val="00DF3EBC"/>
    <w:rsid w:val="00DF7201"/>
    <w:rsid w:val="00E11EE3"/>
    <w:rsid w:val="00E34879"/>
    <w:rsid w:val="00E34C5F"/>
    <w:rsid w:val="00E6405D"/>
    <w:rsid w:val="00E65453"/>
    <w:rsid w:val="00E72930"/>
    <w:rsid w:val="00EB7419"/>
    <w:rsid w:val="00EC05F5"/>
    <w:rsid w:val="00EC3D47"/>
    <w:rsid w:val="00ED343C"/>
    <w:rsid w:val="00EF12E8"/>
    <w:rsid w:val="00F02E97"/>
    <w:rsid w:val="00F179A1"/>
    <w:rsid w:val="00F274D6"/>
    <w:rsid w:val="00F31D4A"/>
    <w:rsid w:val="00F540D6"/>
    <w:rsid w:val="00F83D1D"/>
    <w:rsid w:val="00F96696"/>
    <w:rsid w:val="00FA0ADB"/>
    <w:rsid w:val="00FB3F6F"/>
    <w:rsid w:val="00FC3358"/>
    <w:rsid w:val="00FF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834119"/>
    <w:pPr>
      <w:keepNext/>
      <w:jc w:val="center"/>
      <w:outlineLvl w:val="0"/>
    </w:pPr>
    <w:rPr>
      <w:rFonts w:ascii="Arial" w:hAnsi="Arial" w:cs="Arial"/>
      <w:b/>
      <w:bCs/>
    </w:rPr>
  </w:style>
  <w:style w:type="paragraph" w:styleId="2">
    <w:name w:val="heading 2"/>
    <w:aliases w:val="H2,&quot;Изумруд&quot;"/>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uiPriority w:val="99"/>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uiPriority w:val="99"/>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1f7">
    <w:name w:val="Заголовок1"/>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table" w:customStyle="1" w:styleId="61">
    <w:name w:val="Сетка таблицы6"/>
    <w:basedOn w:val="a1"/>
    <w:next w:val="af3"/>
    <w:uiPriority w:val="39"/>
    <w:rsid w:val="00397C0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3"/>
    <w:uiPriority w:val="39"/>
    <w:rsid w:val="006054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39"/>
    <w:rsid w:val="006054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39"/>
    <w:rsid w:val="006054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804116"/>
  </w:style>
  <w:style w:type="table" w:customStyle="1" w:styleId="101">
    <w:name w:val="Сетка таблицы10"/>
    <w:basedOn w:val="a1"/>
    <w:next w:val="af3"/>
    <w:uiPriority w:val="59"/>
    <w:rsid w:val="00804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3"/>
    <w:uiPriority w:val="39"/>
    <w:rsid w:val="0080411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E65453"/>
    <w:rPr>
      <w:rFonts w:ascii="Times New Roman" w:hAnsi="Times New Roman" w:cs="Times New Roman"/>
      <w:b/>
      <w:bCs/>
      <w:sz w:val="18"/>
      <w:szCs w:val="18"/>
    </w:rPr>
  </w:style>
  <w:style w:type="character" w:customStyle="1" w:styleId="FontStyle14">
    <w:name w:val="Font Style14"/>
    <w:basedOn w:val="a0"/>
    <w:uiPriority w:val="99"/>
    <w:rsid w:val="00E65453"/>
    <w:rPr>
      <w:rFonts w:ascii="Times New Roman" w:hAnsi="Times New Roman" w:cs="Times New Roman"/>
      <w:sz w:val="18"/>
      <w:szCs w:val="18"/>
    </w:rPr>
  </w:style>
  <w:style w:type="numbering" w:customStyle="1" w:styleId="35">
    <w:name w:val="Нет списка3"/>
    <w:next w:val="a2"/>
    <w:uiPriority w:val="99"/>
    <w:semiHidden/>
    <w:rsid w:val="00F274D6"/>
  </w:style>
  <w:style w:type="paragraph" w:customStyle="1" w:styleId="CharCharCharChar">
    <w:name w:val="Char Char Char Char"/>
    <w:basedOn w:val="a"/>
    <w:next w:val="a"/>
    <w:semiHidden/>
    <w:rsid w:val="00F274D6"/>
    <w:pPr>
      <w:spacing w:after="160" w:line="240" w:lineRule="exact"/>
    </w:pPr>
    <w:rPr>
      <w:rFonts w:ascii="Arial" w:hAnsi="Arial" w:cs="Arial"/>
      <w:sz w:val="20"/>
      <w:szCs w:val="20"/>
      <w:lang w:val="en-US" w:eastAsia="en-US"/>
    </w:rPr>
  </w:style>
  <w:style w:type="character" w:customStyle="1" w:styleId="hl41">
    <w:name w:val="hl41"/>
    <w:rsid w:val="00F274D6"/>
    <w:rPr>
      <w:b/>
      <w:bCs/>
      <w:sz w:val="20"/>
      <w:szCs w:val="20"/>
    </w:rPr>
  </w:style>
  <w:style w:type="table" w:customStyle="1" w:styleId="120">
    <w:name w:val="Сетка таблицы12"/>
    <w:basedOn w:val="a1"/>
    <w:next w:val="af3"/>
    <w:rsid w:val="00F27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F274D6"/>
  </w:style>
  <w:style w:type="table" w:customStyle="1" w:styleId="130">
    <w:name w:val="Сетка таблицы13"/>
    <w:basedOn w:val="a1"/>
    <w:next w:val="af3"/>
    <w:rsid w:val="00F27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
    <w:name w:val="highlightsearch"/>
    <w:basedOn w:val="a0"/>
    <w:rsid w:val="00F2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834119"/>
    <w:pPr>
      <w:keepNext/>
      <w:jc w:val="center"/>
      <w:outlineLvl w:val="0"/>
    </w:pPr>
    <w:rPr>
      <w:rFonts w:ascii="Arial" w:hAnsi="Arial" w:cs="Arial"/>
      <w:b/>
      <w:bCs/>
    </w:rPr>
  </w:style>
  <w:style w:type="paragraph" w:styleId="2">
    <w:name w:val="heading 2"/>
    <w:aliases w:val="H2,&quot;Изумруд&quot;"/>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uiPriority w:val="99"/>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uiPriority w:val="99"/>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1f7">
    <w:name w:val="Заголовок1"/>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table" w:customStyle="1" w:styleId="61">
    <w:name w:val="Сетка таблицы6"/>
    <w:basedOn w:val="a1"/>
    <w:next w:val="af3"/>
    <w:uiPriority w:val="39"/>
    <w:rsid w:val="00397C0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3"/>
    <w:uiPriority w:val="39"/>
    <w:rsid w:val="006054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39"/>
    <w:rsid w:val="006054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39"/>
    <w:rsid w:val="006054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804116"/>
  </w:style>
  <w:style w:type="table" w:customStyle="1" w:styleId="101">
    <w:name w:val="Сетка таблицы10"/>
    <w:basedOn w:val="a1"/>
    <w:next w:val="af3"/>
    <w:uiPriority w:val="59"/>
    <w:rsid w:val="00804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3"/>
    <w:uiPriority w:val="39"/>
    <w:rsid w:val="0080411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E65453"/>
    <w:rPr>
      <w:rFonts w:ascii="Times New Roman" w:hAnsi="Times New Roman" w:cs="Times New Roman"/>
      <w:b/>
      <w:bCs/>
      <w:sz w:val="18"/>
      <w:szCs w:val="18"/>
    </w:rPr>
  </w:style>
  <w:style w:type="character" w:customStyle="1" w:styleId="FontStyle14">
    <w:name w:val="Font Style14"/>
    <w:basedOn w:val="a0"/>
    <w:uiPriority w:val="99"/>
    <w:rsid w:val="00E65453"/>
    <w:rPr>
      <w:rFonts w:ascii="Times New Roman" w:hAnsi="Times New Roman" w:cs="Times New Roman"/>
      <w:sz w:val="18"/>
      <w:szCs w:val="18"/>
    </w:rPr>
  </w:style>
  <w:style w:type="numbering" w:customStyle="1" w:styleId="35">
    <w:name w:val="Нет списка3"/>
    <w:next w:val="a2"/>
    <w:uiPriority w:val="99"/>
    <w:semiHidden/>
    <w:rsid w:val="00F274D6"/>
  </w:style>
  <w:style w:type="paragraph" w:customStyle="1" w:styleId="CharCharCharChar">
    <w:name w:val="Char Char Char Char"/>
    <w:basedOn w:val="a"/>
    <w:next w:val="a"/>
    <w:semiHidden/>
    <w:rsid w:val="00F274D6"/>
    <w:pPr>
      <w:spacing w:after="160" w:line="240" w:lineRule="exact"/>
    </w:pPr>
    <w:rPr>
      <w:rFonts w:ascii="Arial" w:hAnsi="Arial" w:cs="Arial"/>
      <w:sz w:val="20"/>
      <w:szCs w:val="20"/>
      <w:lang w:val="en-US" w:eastAsia="en-US"/>
    </w:rPr>
  </w:style>
  <w:style w:type="character" w:customStyle="1" w:styleId="hl41">
    <w:name w:val="hl41"/>
    <w:rsid w:val="00F274D6"/>
    <w:rPr>
      <w:b/>
      <w:bCs/>
      <w:sz w:val="20"/>
      <w:szCs w:val="20"/>
    </w:rPr>
  </w:style>
  <w:style w:type="table" w:customStyle="1" w:styleId="120">
    <w:name w:val="Сетка таблицы12"/>
    <w:basedOn w:val="a1"/>
    <w:next w:val="af3"/>
    <w:rsid w:val="00F27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F274D6"/>
  </w:style>
  <w:style w:type="table" w:customStyle="1" w:styleId="130">
    <w:name w:val="Сетка таблицы13"/>
    <w:basedOn w:val="a1"/>
    <w:next w:val="af3"/>
    <w:rsid w:val="00F27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
    <w:name w:val="highlightsearch"/>
    <w:basedOn w:val="a0"/>
    <w:rsid w:val="00F2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chamzinka.e-mordovia.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chamzinka.e-mordovia.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oter" Target="footer2.xm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chamzinka.e-mordovia.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B75B-450A-4314-A603-D1284A07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233</Pages>
  <Words>91436</Words>
  <Characters>521188</Characters>
  <Application>Microsoft Office Word</Application>
  <DocSecurity>0</DocSecurity>
  <Lines>4343</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Natalya</cp:lastModifiedBy>
  <cp:revision>2</cp:revision>
  <dcterms:created xsi:type="dcterms:W3CDTF">2024-04-24T13:26:00Z</dcterms:created>
  <dcterms:modified xsi:type="dcterms:W3CDTF">2024-04-24T13:26:00Z</dcterms:modified>
</cp:coreProperties>
</file>