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A9" w:rsidRDefault="00C720A9" w:rsidP="00C720A9">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C720A9" w:rsidRDefault="00C720A9" w:rsidP="00C720A9">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C720A9" w:rsidRDefault="00C720A9" w:rsidP="00C720A9">
      <w:pPr>
        <w:pStyle w:val="ConsTitle"/>
        <w:widowControl/>
        <w:ind w:right="0"/>
        <w:jc w:val="center"/>
        <w:rPr>
          <w:rFonts w:ascii="Franklin Gothic Demi Cond" w:hAnsi="Franklin Gothic Demi Cond" w:cs="Times New Roman"/>
          <w:b w:val="0"/>
          <w:i/>
          <w:sz w:val="40"/>
          <w:szCs w:val="40"/>
        </w:rPr>
      </w:pPr>
    </w:p>
    <w:p w:rsidR="00C720A9" w:rsidRDefault="00C720A9" w:rsidP="00C720A9">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C720A9" w:rsidRDefault="00C720A9" w:rsidP="00C720A9">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C720A9" w:rsidRDefault="00C720A9" w:rsidP="00C720A9">
      <w:pPr>
        <w:pStyle w:val="ConsTitle"/>
        <w:widowControl/>
        <w:ind w:right="0"/>
        <w:jc w:val="center"/>
        <w:rPr>
          <w:rFonts w:ascii="Franklin Gothic Demi Cond" w:hAnsi="Franklin Gothic Demi Cond" w:cs="Times New Roman"/>
          <w:b w:val="0"/>
          <w:i/>
          <w:sz w:val="24"/>
          <w:szCs w:val="24"/>
        </w:rPr>
      </w:pPr>
    </w:p>
    <w:p w:rsidR="00C720A9" w:rsidRDefault="00C720A9" w:rsidP="00C720A9">
      <w:pPr>
        <w:pStyle w:val="ConsTitle"/>
        <w:widowControl/>
        <w:ind w:right="0"/>
        <w:jc w:val="center"/>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15 марта   2021г.                                                                                                                                         </w:t>
      </w:r>
      <w:r>
        <w:rPr>
          <w:rFonts w:ascii="Franklin Gothic Demi Cond" w:hAnsi="Franklin Gothic Demi Cond" w:cs="Times New Roman"/>
          <w:b w:val="0"/>
          <w:i/>
          <w:sz w:val="24"/>
          <w:szCs w:val="24"/>
        </w:rPr>
        <w:tab/>
        <w:t xml:space="preserve">             № 7 (289)</w:t>
      </w:r>
    </w:p>
    <w:p w:rsidR="00C720A9" w:rsidRDefault="00C720A9" w:rsidP="00C720A9">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C720A9" w:rsidRDefault="00C720A9" w:rsidP="00C720A9">
      <w:pPr>
        <w:rPr>
          <w:sz w:val="20"/>
          <w:szCs w:val="20"/>
        </w:rPr>
      </w:pPr>
    </w:p>
    <w:p w:rsidR="00C720A9" w:rsidRDefault="00C720A9" w:rsidP="006349BE">
      <w:pPr>
        <w:ind w:left="-567"/>
        <w:jc w:val="center"/>
        <w:rPr>
          <w:sz w:val="22"/>
          <w:szCs w:val="22"/>
        </w:rPr>
      </w:pPr>
    </w:p>
    <w:p w:rsidR="006349BE" w:rsidRPr="00933A0C" w:rsidRDefault="006349BE" w:rsidP="006349BE">
      <w:pPr>
        <w:jc w:val="center"/>
        <w:rPr>
          <w:sz w:val="20"/>
          <w:szCs w:val="20"/>
        </w:rPr>
      </w:pPr>
      <w:bookmarkStart w:id="0" w:name="sub_10000"/>
      <w:r w:rsidRPr="00933A0C">
        <w:rPr>
          <w:sz w:val="20"/>
          <w:szCs w:val="20"/>
        </w:rPr>
        <w:t>Администрация Чамзинского муниципального района</w:t>
      </w:r>
    </w:p>
    <w:p w:rsidR="006349BE" w:rsidRPr="00933A0C" w:rsidRDefault="006349BE" w:rsidP="006349BE">
      <w:pPr>
        <w:jc w:val="center"/>
        <w:rPr>
          <w:sz w:val="20"/>
          <w:szCs w:val="20"/>
        </w:rPr>
      </w:pPr>
      <w:r w:rsidRPr="00933A0C">
        <w:rPr>
          <w:sz w:val="20"/>
          <w:szCs w:val="20"/>
        </w:rPr>
        <w:t>Республики Мордовия</w:t>
      </w:r>
    </w:p>
    <w:p w:rsidR="006349BE" w:rsidRDefault="006349BE" w:rsidP="006349BE">
      <w:pPr>
        <w:jc w:val="center"/>
        <w:rPr>
          <w:sz w:val="20"/>
          <w:szCs w:val="20"/>
        </w:rPr>
      </w:pPr>
    </w:p>
    <w:p w:rsidR="006349BE" w:rsidRPr="00933A0C" w:rsidRDefault="006349BE" w:rsidP="006349BE">
      <w:pPr>
        <w:jc w:val="center"/>
        <w:rPr>
          <w:sz w:val="20"/>
          <w:szCs w:val="20"/>
        </w:rPr>
      </w:pPr>
    </w:p>
    <w:p w:rsidR="006349BE" w:rsidRPr="00933A0C" w:rsidRDefault="006349BE" w:rsidP="006349BE">
      <w:pPr>
        <w:jc w:val="center"/>
        <w:rPr>
          <w:sz w:val="20"/>
          <w:szCs w:val="20"/>
        </w:rPr>
      </w:pPr>
      <w:r w:rsidRPr="00933A0C">
        <w:rPr>
          <w:sz w:val="20"/>
          <w:szCs w:val="20"/>
        </w:rPr>
        <w:t>ПОСТАНОВЛЕНИЕ</w:t>
      </w:r>
    </w:p>
    <w:p w:rsidR="006349BE" w:rsidRPr="00933A0C" w:rsidRDefault="006349BE" w:rsidP="006349BE">
      <w:pPr>
        <w:jc w:val="center"/>
        <w:rPr>
          <w:sz w:val="20"/>
          <w:szCs w:val="20"/>
        </w:rPr>
      </w:pPr>
    </w:p>
    <w:p w:rsidR="006349BE" w:rsidRPr="00933A0C" w:rsidRDefault="006349BE" w:rsidP="006349BE">
      <w:pPr>
        <w:jc w:val="center"/>
        <w:rPr>
          <w:sz w:val="20"/>
          <w:szCs w:val="20"/>
        </w:rPr>
      </w:pPr>
      <w:r w:rsidRPr="00933A0C">
        <w:rPr>
          <w:sz w:val="20"/>
          <w:szCs w:val="20"/>
        </w:rPr>
        <w:t xml:space="preserve">«15 » 03.   2021г.                                           </w:t>
      </w:r>
      <w:r>
        <w:rPr>
          <w:sz w:val="20"/>
          <w:szCs w:val="20"/>
        </w:rPr>
        <w:t xml:space="preserve">                                      </w:t>
      </w:r>
      <w:r w:rsidRPr="00933A0C">
        <w:rPr>
          <w:sz w:val="20"/>
          <w:szCs w:val="20"/>
        </w:rPr>
        <w:t xml:space="preserve">                                                                    № 157</w:t>
      </w:r>
    </w:p>
    <w:p w:rsidR="006349BE" w:rsidRPr="00933A0C" w:rsidRDefault="006349BE" w:rsidP="006349BE">
      <w:pPr>
        <w:jc w:val="center"/>
        <w:rPr>
          <w:sz w:val="20"/>
          <w:szCs w:val="20"/>
        </w:rPr>
      </w:pPr>
    </w:p>
    <w:p w:rsidR="006349BE" w:rsidRPr="00933A0C" w:rsidRDefault="006349BE" w:rsidP="006349BE">
      <w:pPr>
        <w:jc w:val="center"/>
        <w:rPr>
          <w:sz w:val="20"/>
          <w:szCs w:val="20"/>
        </w:rPr>
      </w:pPr>
      <w:r w:rsidRPr="00933A0C">
        <w:rPr>
          <w:sz w:val="20"/>
          <w:szCs w:val="20"/>
        </w:rPr>
        <w:t>р.п. Чамзинка</w:t>
      </w:r>
    </w:p>
    <w:p w:rsidR="006349BE" w:rsidRPr="00933A0C" w:rsidRDefault="006349BE" w:rsidP="006349BE">
      <w:pPr>
        <w:jc w:val="center"/>
        <w:rPr>
          <w:sz w:val="20"/>
          <w:szCs w:val="20"/>
        </w:rPr>
      </w:pPr>
    </w:p>
    <w:p w:rsidR="006349BE" w:rsidRPr="00933A0C" w:rsidRDefault="006349BE" w:rsidP="006349BE">
      <w:pPr>
        <w:jc w:val="center"/>
        <w:rPr>
          <w:sz w:val="20"/>
          <w:szCs w:val="20"/>
        </w:rPr>
      </w:pPr>
    </w:p>
    <w:p w:rsidR="006349BE" w:rsidRPr="00933A0C" w:rsidRDefault="006349BE" w:rsidP="006349BE">
      <w:pPr>
        <w:jc w:val="center"/>
        <w:rPr>
          <w:sz w:val="20"/>
          <w:szCs w:val="20"/>
        </w:rPr>
      </w:pPr>
      <w:r w:rsidRPr="00933A0C">
        <w:rPr>
          <w:sz w:val="20"/>
          <w:szCs w:val="20"/>
        </w:rPr>
        <w:t>О внесении изменений в Постановление администрации</w:t>
      </w:r>
    </w:p>
    <w:p w:rsidR="006349BE" w:rsidRPr="00933A0C" w:rsidRDefault="006349BE" w:rsidP="006349BE">
      <w:pPr>
        <w:jc w:val="center"/>
        <w:rPr>
          <w:sz w:val="20"/>
          <w:szCs w:val="20"/>
        </w:rPr>
      </w:pPr>
      <w:r w:rsidRPr="00933A0C">
        <w:rPr>
          <w:sz w:val="20"/>
          <w:szCs w:val="20"/>
        </w:rPr>
        <w:t>Чамзинского муниципального района от 19.01.2017г  № 37</w:t>
      </w:r>
    </w:p>
    <w:p w:rsidR="006349BE" w:rsidRPr="00933A0C" w:rsidRDefault="006349BE" w:rsidP="006349BE">
      <w:pPr>
        <w:jc w:val="center"/>
        <w:rPr>
          <w:sz w:val="20"/>
          <w:szCs w:val="20"/>
        </w:rPr>
      </w:pPr>
      <w:r w:rsidRPr="00933A0C">
        <w:rPr>
          <w:sz w:val="20"/>
          <w:szCs w:val="20"/>
        </w:rPr>
        <w:t>«Об утверждении муниципальной программы  «Развитие образования</w:t>
      </w:r>
    </w:p>
    <w:p w:rsidR="006349BE" w:rsidRPr="00933A0C" w:rsidRDefault="006349BE" w:rsidP="006349BE">
      <w:pPr>
        <w:jc w:val="center"/>
        <w:rPr>
          <w:sz w:val="20"/>
          <w:szCs w:val="20"/>
        </w:rPr>
      </w:pPr>
      <w:r w:rsidRPr="00933A0C">
        <w:rPr>
          <w:sz w:val="20"/>
          <w:szCs w:val="20"/>
        </w:rPr>
        <w:t>в Чамзинском муниципальном районе» на 2016-2025 годы</w:t>
      </w:r>
    </w:p>
    <w:p w:rsidR="006349BE" w:rsidRPr="00933A0C" w:rsidRDefault="006349BE" w:rsidP="006349BE">
      <w:pPr>
        <w:rPr>
          <w:sz w:val="20"/>
          <w:szCs w:val="20"/>
        </w:rPr>
      </w:pPr>
    </w:p>
    <w:p w:rsidR="006349BE" w:rsidRPr="00933A0C" w:rsidRDefault="006349BE" w:rsidP="006349BE">
      <w:pPr>
        <w:rPr>
          <w:sz w:val="20"/>
          <w:szCs w:val="20"/>
        </w:rPr>
      </w:pPr>
    </w:p>
    <w:p w:rsidR="006349BE" w:rsidRPr="00933A0C" w:rsidRDefault="006349BE" w:rsidP="006349BE">
      <w:pPr>
        <w:ind w:firstLine="567"/>
        <w:jc w:val="both"/>
        <w:rPr>
          <w:sz w:val="20"/>
          <w:szCs w:val="20"/>
        </w:rPr>
      </w:pPr>
      <w:r w:rsidRPr="00933A0C">
        <w:rPr>
          <w:sz w:val="20"/>
          <w:szCs w:val="20"/>
        </w:rPr>
        <w:t xml:space="preserve">В целях обеспечения доступности качественного образования, соответствующего требованиям социально ориентированного и  инновационного развития района, изменений финансирования, администрация Чамзинского муниципального района </w:t>
      </w:r>
    </w:p>
    <w:p w:rsidR="006349BE" w:rsidRPr="00933A0C" w:rsidRDefault="006349BE" w:rsidP="006349BE">
      <w:pPr>
        <w:ind w:firstLine="567"/>
        <w:jc w:val="both"/>
        <w:rPr>
          <w:sz w:val="20"/>
          <w:szCs w:val="20"/>
        </w:rPr>
      </w:pPr>
    </w:p>
    <w:p w:rsidR="006349BE" w:rsidRPr="00933A0C" w:rsidRDefault="006349BE" w:rsidP="006349BE">
      <w:pPr>
        <w:ind w:firstLine="567"/>
        <w:jc w:val="center"/>
        <w:rPr>
          <w:sz w:val="20"/>
          <w:szCs w:val="20"/>
        </w:rPr>
      </w:pPr>
      <w:r w:rsidRPr="00933A0C">
        <w:rPr>
          <w:sz w:val="20"/>
          <w:szCs w:val="20"/>
        </w:rPr>
        <w:t>ПОСТАНОВЛЯЕТ:</w:t>
      </w:r>
    </w:p>
    <w:p w:rsidR="006349BE" w:rsidRPr="00933A0C" w:rsidRDefault="006349BE" w:rsidP="006349BE">
      <w:pPr>
        <w:ind w:firstLine="567"/>
        <w:jc w:val="both"/>
        <w:rPr>
          <w:sz w:val="20"/>
          <w:szCs w:val="20"/>
        </w:rPr>
      </w:pPr>
    </w:p>
    <w:p w:rsidR="006349BE" w:rsidRPr="00933A0C" w:rsidRDefault="006349BE" w:rsidP="006349BE">
      <w:pPr>
        <w:ind w:firstLine="540"/>
        <w:jc w:val="both"/>
        <w:rPr>
          <w:sz w:val="20"/>
          <w:szCs w:val="20"/>
        </w:rPr>
      </w:pPr>
      <w:r w:rsidRPr="00933A0C">
        <w:rPr>
          <w:sz w:val="20"/>
          <w:szCs w:val="20"/>
        </w:rPr>
        <w:t>1. Внести изменения в Постановление администрации Чамзинского  муниципального района от 19.01.2017г №37 «Об утверждении муниципальной программы  «Развитие образования  в Чамзинском муниципальном районе» на 2016-2025 годы следующего содержания:</w:t>
      </w:r>
    </w:p>
    <w:p w:rsidR="006349BE" w:rsidRPr="00933A0C" w:rsidRDefault="006349BE" w:rsidP="006349BE">
      <w:pPr>
        <w:ind w:firstLine="567"/>
        <w:jc w:val="both"/>
        <w:rPr>
          <w:sz w:val="20"/>
          <w:szCs w:val="20"/>
        </w:rPr>
      </w:pPr>
      <w:r w:rsidRPr="00933A0C">
        <w:rPr>
          <w:kern w:val="2"/>
          <w:sz w:val="20"/>
          <w:szCs w:val="20"/>
        </w:rPr>
        <w:t>1.1. Разделы  «</w:t>
      </w:r>
      <w:r w:rsidRPr="00933A0C">
        <w:rPr>
          <w:sz w:val="20"/>
          <w:szCs w:val="20"/>
        </w:rPr>
        <w:t>Ресурсное обеспечение муниципальной  программы», «Раздел 7» Паспорта  Программы  изложить в следующей редакции:</w:t>
      </w:r>
    </w:p>
    <w:p w:rsidR="006349BE" w:rsidRPr="00933A0C" w:rsidRDefault="006349BE" w:rsidP="006349BE">
      <w:pPr>
        <w:jc w:val="both"/>
        <w:rPr>
          <w:sz w:val="20"/>
          <w:szCs w:val="20"/>
        </w:rPr>
      </w:pPr>
      <w:r w:rsidRPr="00933A0C">
        <w:rPr>
          <w:sz w:val="20"/>
          <w:szCs w:val="20"/>
        </w:rPr>
        <w:t xml:space="preserve">«Программа реализуется за счет средств федерального, республиканского и муниципального бюджетов. Общий объем средств на реализацию Программы составляет  </w:t>
      </w:r>
      <w:r w:rsidRPr="00933A0C">
        <w:rPr>
          <w:color w:val="000000"/>
          <w:sz w:val="20"/>
          <w:szCs w:val="20"/>
        </w:rPr>
        <w:t xml:space="preserve">3301489,7 </w:t>
      </w:r>
      <w:r w:rsidRPr="00933A0C">
        <w:rPr>
          <w:sz w:val="20"/>
          <w:szCs w:val="20"/>
        </w:rPr>
        <w:t>тыс. рублей, в том числе по годам:</w:t>
      </w:r>
    </w:p>
    <w:p w:rsidR="006349BE" w:rsidRPr="00933A0C" w:rsidRDefault="006349BE" w:rsidP="006349BE">
      <w:pPr>
        <w:jc w:val="both"/>
        <w:rPr>
          <w:kern w:val="2"/>
          <w:sz w:val="20"/>
          <w:szCs w:val="20"/>
        </w:rPr>
      </w:pPr>
      <w:r w:rsidRPr="00933A0C">
        <w:rPr>
          <w:kern w:val="2"/>
          <w:sz w:val="20"/>
          <w:szCs w:val="20"/>
        </w:rPr>
        <w:t xml:space="preserve">       2016 год – </w:t>
      </w:r>
      <w:r w:rsidRPr="00933A0C">
        <w:rPr>
          <w:color w:val="000000"/>
          <w:sz w:val="20"/>
          <w:szCs w:val="20"/>
        </w:rPr>
        <w:t xml:space="preserve">298395,95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2017 год – </w:t>
      </w:r>
      <w:r w:rsidRPr="00933A0C">
        <w:rPr>
          <w:color w:val="000000"/>
          <w:sz w:val="20"/>
          <w:szCs w:val="20"/>
        </w:rPr>
        <w:t xml:space="preserve">293930,6 </w:t>
      </w:r>
      <w:r w:rsidRPr="00933A0C">
        <w:rPr>
          <w:kern w:val="2"/>
          <w:sz w:val="20"/>
          <w:szCs w:val="20"/>
        </w:rPr>
        <w:t>тыс. рублей;</w:t>
      </w:r>
    </w:p>
    <w:p w:rsidR="006349BE" w:rsidRPr="00933A0C" w:rsidRDefault="006349BE" w:rsidP="006349BE">
      <w:pPr>
        <w:ind w:firstLine="426"/>
        <w:jc w:val="both"/>
        <w:rPr>
          <w:kern w:val="2"/>
          <w:sz w:val="20"/>
          <w:szCs w:val="20"/>
        </w:rPr>
      </w:pPr>
      <w:r w:rsidRPr="00933A0C">
        <w:rPr>
          <w:kern w:val="2"/>
          <w:sz w:val="20"/>
          <w:szCs w:val="20"/>
        </w:rPr>
        <w:t xml:space="preserve">2018 год – </w:t>
      </w:r>
      <w:r w:rsidRPr="00933A0C">
        <w:rPr>
          <w:color w:val="000000"/>
          <w:sz w:val="20"/>
          <w:szCs w:val="20"/>
        </w:rPr>
        <w:t xml:space="preserve">315052,5 </w:t>
      </w:r>
      <w:r w:rsidRPr="00933A0C">
        <w:rPr>
          <w:kern w:val="2"/>
          <w:sz w:val="20"/>
          <w:szCs w:val="20"/>
        </w:rPr>
        <w:t>тыс. рублей;</w:t>
      </w:r>
    </w:p>
    <w:p w:rsidR="006349BE" w:rsidRPr="00933A0C" w:rsidRDefault="006349BE" w:rsidP="006349BE">
      <w:pPr>
        <w:shd w:val="clear" w:color="auto" w:fill="FFFFFF"/>
        <w:ind w:firstLine="426"/>
        <w:jc w:val="both"/>
        <w:rPr>
          <w:kern w:val="2"/>
          <w:sz w:val="20"/>
          <w:szCs w:val="20"/>
        </w:rPr>
      </w:pPr>
      <w:r w:rsidRPr="00933A0C">
        <w:rPr>
          <w:kern w:val="2"/>
          <w:sz w:val="20"/>
          <w:szCs w:val="20"/>
        </w:rPr>
        <w:t>2019 год – 386014,6</w:t>
      </w:r>
      <w:r w:rsidRPr="00933A0C">
        <w:rPr>
          <w:color w:val="000000"/>
          <w:sz w:val="20"/>
          <w:szCs w:val="20"/>
        </w:rPr>
        <w:t xml:space="preserve"> </w:t>
      </w:r>
      <w:r w:rsidRPr="00933A0C">
        <w:rPr>
          <w:kern w:val="2"/>
          <w:sz w:val="20"/>
          <w:szCs w:val="20"/>
        </w:rPr>
        <w:t>тыс. рублей;</w:t>
      </w:r>
    </w:p>
    <w:p w:rsidR="006349BE" w:rsidRPr="00933A0C" w:rsidRDefault="006349BE" w:rsidP="006349BE">
      <w:pPr>
        <w:shd w:val="clear" w:color="auto" w:fill="FFFFFF"/>
        <w:ind w:firstLine="426"/>
        <w:jc w:val="both"/>
        <w:rPr>
          <w:kern w:val="2"/>
          <w:sz w:val="20"/>
          <w:szCs w:val="20"/>
        </w:rPr>
      </w:pPr>
      <w:r w:rsidRPr="00933A0C">
        <w:rPr>
          <w:kern w:val="2"/>
          <w:sz w:val="20"/>
          <w:szCs w:val="20"/>
        </w:rPr>
        <w:t xml:space="preserve">2020 год –   </w:t>
      </w:r>
      <w:r w:rsidRPr="00933A0C">
        <w:rPr>
          <w:color w:val="000000"/>
          <w:sz w:val="20"/>
          <w:szCs w:val="20"/>
        </w:rPr>
        <w:t xml:space="preserve">330045,3 </w:t>
      </w:r>
      <w:r w:rsidRPr="00933A0C">
        <w:rPr>
          <w:kern w:val="2"/>
          <w:sz w:val="20"/>
          <w:szCs w:val="20"/>
        </w:rPr>
        <w:t xml:space="preserve">тыс. рублей; </w:t>
      </w:r>
    </w:p>
    <w:p w:rsidR="006349BE" w:rsidRPr="00933A0C" w:rsidRDefault="006349BE" w:rsidP="006349BE">
      <w:pPr>
        <w:shd w:val="clear" w:color="auto" w:fill="FFFFFF"/>
        <w:ind w:firstLine="709"/>
        <w:jc w:val="both"/>
        <w:rPr>
          <w:kern w:val="2"/>
          <w:sz w:val="20"/>
          <w:szCs w:val="20"/>
        </w:rPr>
      </w:pPr>
      <w:r w:rsidRPr="00933A0C">
        <w:rPr>
          <w:kern w:val="2"/>
          <w:sz w:val="20"/>
          <w:szCs w:val="20"/>
        </w:rPr>
        <w:t xml:space="preserve">2021 год – </w:t>
      </w:r>
      <w:r w:rsidRPr="00933A0C">
        <w:rPr>
          <w:color w:val="000000"/>
          <w:sz w:val="20"/>
          <w:szCs w:val="20"/>
        </w:rPr>
        <w:t xml:space="preserve">273308,8 </w:t>
      </w:r>
      <w:r w:rsidRPr="00933A0C">
        <w:rPr>
          <w:kern w:val="2"/>
          <w:sz w:val="20"/>
          <w:szCs w:val="20"/>
        </w:rPr>
        <w:t>тыс. рублей;</w:t>
      </w:r>
    </w:p>
    <w:p w:rsidR="006349BE" w:rsidRPr="00933A0C" w:rsidRDefault="006349BE" w:rsidP="006349BE">
      <w:pPr>
        <w:ind w:firstLine="720"/>
        <w:jc w:val="both"/>
        <w:rPr>
          <w:kern w:val="2"/>
          <w:sz w:val="20"/>
          <w:szCs w:val="20"/>
        </w:rPr>
      </w:pPr>
      <w:r w:rsidRPr="00933A0C">
        <w:rPr>
          <w:kern w:val="2"/>
          <w:sz w:val="20"/>
          <w:szCs w:val="20"/>
        </w:rPr>
        <w:t xml:space="preserve">2022 год – </w:t>
      </w:r>
      <w:r w:rsidRPr="00933A0C">
        <w:rPr>
          <w:color w:val="000000"/>
          <w:sz w:val="20"/>
          <w:szCs w:val="20"/>
        </w:rPr>
        <w:t xml:space="preserve">272564,8 </w:t>
      </w:r>
      <w:r w:rsidRPr="00933A0C">
        <w:rPr>
          <w:kern w:val="2"/>
          <w:sz w:val="20"/>
          <w:szCs w:val="20"/>
        </w:rPr>
        <w:t>тыс. рублей;</w:t>
      </w:r>
    </w:p>
    <w:p w:rsidR="006349BE" w:rsidRPr="00933A0C" w:rsidRDefault="006349BE" w:rsidP="006349BE">
      <w:pPr>
        <w:ind w:firstLine="720"/>
        <w:jc w:val="both"/>
        <w:rPr>
          <w:kern w:val="2"/>
          <w:sz w:val="20"/>
          <w:szCs w:val="20"/>
        </w:rPr>
      </w:pPr>
      <w:r w:rsidRPr="00933A0C">
        <w:rPr>
          <w:kern w:val="2"/>
          <w:sz w:val="20"/>
          <w:szCs w:val="20"/>
        </w:rPr>
        <w:t xml:space="preserve">2023 год – </w:t>
      </w:r>
      <w:r w:rsidRPr="00933A0C">
        <w:rPr>
          <w:color w:val="000000"/>
          <w:sz w:val="20"/>
          <w:szCs w:val="20"/>
        </w:rPr>
        <w:t xml:space="preserve">260969,9 </w:t>
      </w:r>
      <w:r w:rsidRPr="00933A0C">
        <w:rPr>
          <w:kern w:val="2"/>
          <w:sz w:val="20"/>
          <w:szCs w:val="20"/>
        </w:rPr>
        <w:t>тыс. рублей;</w:t>
      </w:r>
    </w:p>
    <w:p w:rsidR="006349BE" w:rsidRPr="00933A0C" w:rsidRDefault="006349BE" w:rsidP="006349BE">
      <w:pPr>
        <w:ind w:firstLine="720"/>
        <w:jc w:val="both"/>
        <w:rPr>
          <w:kern w:val="2"/>
          <w:sz w:val="20"/>
          <w:szCs w:val="20"/>
        </w:rPr>
      </w:pPr>
      <w:r w:rsidRPr="00933A0C">
        <w:rPr>
          <w:kern w:val="2"/>
          <w:sz w:val="20"/>
          <w:szCs w:val="20"/>
        </w:rPr>
        <w:t xml:space="preserve">2024 год – </w:t>
      </w:r>
      <w:r w:rsidRPr="00933A0C">
        <w:rPr>
          <w:color w:val="000000"/>
          <w:sz w:val="20"/>
          <w:szCs w:val="20"/>
        </w:rPr>
        <w:t xml:space="preserve">426866,6 </w:t>
      </w:r>
      <w:r w:rsidRPr="00933A0C">
        <w:rPr>
          <w:kern w:val="2"/>
          <w:sz w:val="20"/>
          <w:szCs w:val="20"/>
        </w:rPr>
        <w:t>тыс. рублей;</w:t>
      </w:r>
    </w:p>
    <w:p w:rsidR="006349BE" w:rsidRPr="00933A0C" w:rsidRDefault="006349BE" w:rsidP="006349BE">
      <w:pPr>
        <w:ind w:firstLine="720"/>
        <w:jc w:val="both"/>
        <w:rPr>
          <w:kern w:val="2"/>
          <w:sz w:val="20"/>
          <w:szCs w:val="20"/>
        </w:rPr>
      </w:pPr>
      <w:r w:rsidRPr="00933A0C">
        <w:rPr>
          <w:kern w:val="2"/>
          <w:sz w:val="20"/>
          <w:szCs w:val="20"/>
        </w:rPr>
        <w:t xml:space="preserve">2025 год – </w:t>
      </w:r>
      <w:r w:rsidRPr="00933A0C">
        <w:rPr>
          <w:color w:val="000000"/>
          <w:sz w:val="20"/>
          <w:szCs w:val="20"/>
        </w:rPr>
        <w:t xml:space="preserve">444340,6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Из них: объем средств из бюджета Чамзинского муниципального района на реализацию Программы составляет </w:t>
      </w:r>
      <w:r w:rsidRPr="00933A0C">
        <w:rPr>
          <w:color w:val="000000"/>
          <w:sz w:val="20"/>
          <w:szCs w:val="20"/>
        </w:rPr>
        <w:t xml:space="preserve">789666,5 </w:t>
      </w:r>
      <w:r w:rsidRPr="00933A0C">
        <w:rPr>
          <w:kern w:val="2"/>
          <w:sz w:val="20"/>
          <w:szCs w:val="20"/>
        </w:rPr>
        <w:t>тыс. рублей, в том числе по годам:</w:t>
      </w:r>
    </w:p>
    <w:p w:rsidR="006349BE" w:rsidRPr="00933A0C" w:rsidRDefault="006349BE" w:rsidP="006349BE">
      <w:pPr>
        <w:shd w:val="clear" w:color="auto" w:fill="FFFFFF"/>
        <w:tabs>
          <w:tab w:val="left" w:pos="6873"/>
        </w:tabs>
        <w:ind w:firstLine="354"/>
        <w:jc w:val="both"/>
        <w:rPr>
          <w:kern w:val="2"/>
          <w:sz w:val="20"/>
          <w:szCs w:val="20"/>
        </w:rPr>
      </w:pPr>
      <w:r w:rsidRPr="00933A0C">
        <w:rPr>
          <w:kern w:val="2"/>
          <w:sz w:val="20"/>
          <w:szCs w:val="20"/>
        </w:rPr>
        <w:t xml:space="preserve">2016 год – </w:t>
      </w:r>
      <w:r w:rsidRPr="00933A0C">
        <w:rPr>
          <w:color w:val="000000"/>
          <w:sz w:val="20"/>
          <w:szCs w:val="20"/>
        </w:rPr>
        <w:t xml:space="preserve">87204,08 тыс. </w:t>
      </w:r>
      <w:r w:rsidRPr="00933A0C">
        <w:rPr>
          <w:kern w:val="2"/>
          <w:sz w:val="20"/>
          <w:szCs w:val="20"/>
        </w:rPr>
        <w:t>рублей;</w:t>
      </w:r>
    </w:p>
    <w:p w:rsidR="006349BE" w:rsidRPr="00933A0C" w:rsidRDefault="006349BE" w:rsidP="006349BE">
      <w:pPr>
        <w:jc w:val="both"/>
        <w:rPr>
          <w:kern w:val="2"/>
          <w:sz w:val="20"/>
          <w:szCs w:val="20"/>
        </w:rPr>
      </w:pPr>
      <w:r w:rsidRPr="00933A0C">
        <w:rPr>
          <w:kern w:val="2"/>
          <w:sz w:val="20"/>
          <w:szCs w:val="20"/>
        </w:rPr>
        <w:t xml:space="preserve">      2017 год – </w:t>
      </w:r>
      <w:r w:rsidRPr="00933A0C">
        <w:rPr>
          <w:color w:val="000000"/>
          <w:sz w:val="20"/>
          <w:szCs w:val="20"/>
        </w:rPr>
        <w:t xml:space="preserve">78531,96 </w:t>
      </w:r>
      <w:r w:rsidRPr="00933A0C">
        <w:rPr>
          <w:kern w:val="2"/>
          <w:sz w:val="20"/>
          <w:szCs w:val="20"/>
        </w:rPr>
        <w:t>тыс. рублей;</w:t>
      </w:r>
    </w:p>
    <w:p w:rsidR="006349BE" w:rsidRPr="00933A0C" w:rsidRDefault="006349BE" w:rsidP="006349BE">
      <w:pPr>
        <w:shd w:val="clear" w:color="auto" w:fill="FFFFFF"/>
        <w:tabs>
          <w:tab w:val="left" w:pos="6873"/>
        </w:tabs>
        <w:ind w:firstLine="354"/>
        <w:jc w:val="both"/>
        <w:rPr>
          <w:kern w:val="2"/>
          <w:sz w:val="20"/>
          <w:szCs w:val="20"/>
        </w:rPr>
      </w:pPr>
      <w:r w:rsidRPr="00933A0C">
        <w:rPr>
          <w:kern w:val="2"/>
          <w:sz w:val="20"/>
          <w:szCs w:val="20"/>
        </w:rPr>
        <w:t xml:space="preserve">2018 год –  </w:t>
      </w:r>
      <w:r w:rsidRPr="00933A0C">
        <w:rPr>
          <w:color w:val="000000"/>
          <w:sz w:val="20"/>
          <w:szCs w:val="20"/>
        </w:rPr>
        <w:t xml:space="preserve">70365,5 </w:t>
      </w:r>
      <w:r w:rsidRPr="00933A0C">
        <w:rPr>
          <w:kern w:val="2"/>
          <w:sz w:val="20"/>
          <w:szCs w:val="20"/>
        </w:rPr>
        <w:t>тыс. рублей;</w:t>
      </w:r>
    </w:p>
    <w:p w:rsidR="006349BE" w:rsidRPr="00933A0C" w:rsidRDefault="006349BE" w:rsidP="006349BE">
      <w:pPr>
        <w:ind w:firstLine="284"/>
        <w:jc w:val="both"/>
        <w:rPr>
          <w:kern w:val="2"/>
          <w:sz w:val="20"/>
          <w:szCs w:val="20"/>
        </w:rPr>
      </w:pPr>
      <w:r w:rsidRPr="00933A0C">
        <w:rPr>
          <w:kern w:val="2"/>
          <w:sz w:val="20"/>
          <w:szCs w:val="20"/>
        </w:rPr>
        <w:t xml:space="preserve"> 2019 год – </w:t>
      </w:r>
      <w:r w:rsidRPr="00933A0C">
        <w:rPr>
          <w:color w:val="000000"/>
          <w:sz w:val="20"/>
          <w:szCs w:val="20"/>
        </w:rPr>
        <w:t xml:space="preserve">78085,2 </w:t>
      </w:r>
      <w:r w:rsidRPr="00933A0C">
        <w:rPr>
          <w:kern w:val="2"/>
          <w:sz w:val="20"/>
          <w:szCs w:val="20"/>
        </w:rPr>
        <w:t>тыс. рублей;</w:t>
      </w:r>
    </w:p>
    <w:p w:rsidR="006349BE" w:rsidRPr="00933A0C" w:rsidRDefault="006349BE" w:rsidP="006349BE">
      <w:pPr>
        <w:ind w:firstLine="284"/>
        <w:jc w:val="both"/>
        <w:rPr>
          <w:kern w:val="2"/>
          <w:sz w:val="20"/>
          <w:szCs w:val="20"/>
        </w:rPr>
      </w:pPr>
      <w:r w:rsidRPr="00933A0C">
        <w:rPr>
          <w:kern w:val="2"/>
          <w:sz w:val="20"/>
          <w:szCs w:val="20"/>
        </w:rPr>
        <w:t xml:space="preserve"> 2020 год –  </w:t>
      </w:r>
      <w:r w:rsidRPr="00933A0C">
        <w:rPr>
          <w:color w:val="000000"/>
          <w:sz w:val="20"/>
          <w:szCs w:val="20"/>
        </w:rPr>
        <w:t>75510,6 т</w:t>
      </w:r>
      <w:r w:rsidRPr="00933A0C">
        <w:rPr>
          <w:kern w:val="2"/>
          <w:sz w:val="20"/>
          <w:szCs w:val="20"/>
        </w:rPr>
        <w:t xml:space="preserve">ыс. рублей;  </w:t>
      </w:r>
    </w:p>
    <w:p w:rsidR="006349BE" w:rsidRPr="00933A0C" w:rsidRDefault="006349BE" w:rsidP="006349BE">
      <w:pPr>
        <w:ind w:firstLine="567"/>
        <w:jc w:val="both"/>
        <w:rPr>
          <w:kern w:val="2"/>
          <w:sz w:val="20"/>
          <w:szCs w:val="20"/>
        </w:rPr>
      </w:pPr>
      <w:r w:rsidRPr="00933A0C">
        <w:rPr>
          <w:kern w:val="2"/>
          <w:sz w:val="20"/>
          <w:szCs w:val="20"/>
        </w:rPr>
        <w:lastRenderedPageBreak/>
        <w:t xml:space="preserve">2021 год – </w:t>
      </w:r>
      <w:r w:rsidRPr="00933A0C">
        <w:rPr>
          <w:color w:val="000000"/>
          <w:sz w:val="20"/>
          <w:szCs w:val="20"/>
        </w:rPr>
        <w:t xml:space="preserve">69723,02 </w:t>
      </w:r>
      <w:r w:rsidRPr="00933A0C">
        <w:rPr>
          <w:kern w:val="2"/>
          <w:sz w:val="20"/>
          <w:szCs w:val="20"/>
        </w:rPr>
        <w:t>тыс. рублей;</w:t>
      </w:r>
    </w:p>
    <w:p w:rsidR="006349BE" w:rsidRPr="00933A0C" w:rsidRDefault="006349BE" w:rsidP="006349BE">
      <w:pPr>
        <w:ind w:firstLine="567"/>
        <w:jc w:val="both"/>
        <w:rPr>
          <w:kern w:val="2"/>
          <w:sz w:val="20"/>
          <w:szCs w:val="20"/>
        </w:rPr>
      </w:pPr>
      <w:r w:rsidRPr="00933A0C">
        <w:rPr>
          <w:kern w:val="2"/>
          <w:sz w:val="20"/>
          <w:szCs w:val="20"/>
        </w:rPr>
        <w:t xml:space="preserve">2022 год – </w:t>
      </w:r>
      <w:r w:rsidRPr="00933A0C">
        <w:rPr>
          <w:color w:val="000000"/>
          <w:sz w:val="20"/>
          <w:szCs w:val="20"/>
        </w:rPr>
        <w:t xml:space="preserve">53155,3 </w:t>
      </w:r>
      <w:r w:rsidRPr="00933A0C">
        <w:rPr>
          <w:kern w:val="2"/>
          <w:sz w:val="20"/>
          <w:szCs w:val="20"/>
        </w:rPr>
        <w:t>тыс. рублей;</w:t>
      </w:r>
    </w:p>
    <w:p w:rsidR="006349BE" w:rsidRPr="00933A0C" w:rsidRDefault="006349BE" w:rsidP="006349BE">
      <w:pPr>
        <w:ind w:firstLine="567"/>
        <w:jc w:val="both"/>
        <w:rPr>
          <w:kern w:val="2"/>
          <w:sz w:val="20"/>
          <w:szCs w:val="20"/>
        </w:rPr>
      </w:pPr>
      <w:r w:rsidRPr="00933A0C">
        <w:rPr>
          <w:kern w:val="2"/>
          <w:sz w:val="20"/>
          <w:szCs w:val="20"/>
        </w:rPr>
        <w:t xml:space="preserve">2023 год –  </w:t>
      </w:r>
      <w:r w:rsidRPr="00933A0C">
        <w:rPr>
          <w:color w:val="000000"/>
          <w:sz w:val="20"/>
          <w:szCs w:val="20"/>
        </w:rPr>
        <w:t xml:space="preserve">60466,2 </w:t>
      </w:r>
      <w:r w:rsidRPr="00933A0C">
        <w:rPr>
          <w:kern w:val="2"/>
          <w:sz w:val="20"/>
          <w:szCs w:val="20"/>
        </w:rPr>
        <w:t>тыс. рублей;</w:t>
      </w:r>
    </w:p>
    <w:p w:rsidR="006349BE" w:rsidRPr="00933A0C" w:rsidRDefault="006349BE" w:rsidP="006349BE">
      <w:pPr>
        <w:ind w:firstLine="567"/>
        <w:jc w:val="both"/>
        <w:rPr>
          <w:kern w:val="2"/>
          <w:sz w:val="20"/>
          <w:szCs w:val="20"/>
        </w:rPr>
      </w:pPr>
      <w:r w:rsidRPr="00933A0C">
        <w:rPr>
          <w:kern w:val="2"/>
          <w:sz w:val="20"/>
          <w:szCs w:val="20"/>
        </w:rPr>
        <w:t xml:space="preserve">2024 год – </w:t>
      </w:r>
      <w:r w:rsidRPr="00933A0C">
        <w:rPr>
          <w:bCs/>
          <w:color w:val="000000"/>
          <w:sz w:val="20"/>
          <w:szCs w:val="20"/>
        </w:rPr>
        <w:t xml:space="preserve">106527,4 </w:t>
      </w:r>
      <w:r w:rsidRPr="00933A0C">
        <w:rPr>
          <w:kern w:val="2"/>
          <w:sz w:val="20"/>
          <w:szCs w:val="20"/>
        </w:rPr>
        <w:t>тыс. рублей;</w:t>
      </w:r>
    </w:p>
    <w:p w:rsidR="006349BE" w:rsidRPr="00933A0C" w:rsidRDefault="006349BE" w:rsidP="006349BE">
      <w:pPr>
        <w:pStyle w:val="u"/>
        <w:ind w:firstLine="354"/>
        <w:rPr>
          <w:kern w:val="2"/>
          <w:sz w:val="20"/>
          <w:szCs w:val="20"/>
        </w:rPr>
      </w:pPr>
      <w:r w:rsidRPr="00933A0C">
        <w:rPr>
          <w:kern w:val="2"/>
          <w:sz w:val="20"/>
          <w:szCs w:val="20"/>
        </w:rPr>
        <w:t xml:space="preserve">   2025 год – </w:t>
      </w:r>
      <w:r w:rsidRPr="00933A0C">
        <w:rPr>
          <w:bCs/>
          <w:color w:val="000000"/>
          <w:sz w:val="20"/>
          <w:szCs w:val="20"/>
        </w:rPr>
        <w:t xml:space="preserve">110097,2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Указанный объем носит прогнозный характер и подлежит уточнению в установленном порядке при формировании бюджетов всех уровней».</w:t>
      </w:r>
    </w:p>
    <w:p w:rsidR="006349BE" w:rsidRPr="00933A0C" w:rsidRDefault="006349BE" w:rsidP="006349BE">
      <w:pPr>
        <w:ind w:firstLine="540"/>
        <w:jc w:val="both"/>
        <w:rPr>
          <w:kern w:val="2"/>
          <w:sz w:val="20"/>
          <w:szCs w:val="20"/>
        </w:rPr>
      </w:pPr>
      <w:r w:rsidRPr="00933A0C">
        <w:rPr>
          <w:kern w:val="2"/>
          <w:sz w:val="20"/>
          <w:szCs w:val="20"/>
        </w:rPr>
        <w:t xml:space="preserve">1.2. </w:t>
      </w:r>
      <w:r w:rsidRPr="00933A0C">
        <w:rPr>
          <w:sz w:val="20"/>
          <w:szCs w:val="20"/>
        </w:rPr>
        <w:t>Приложение №1 к муниципальной программе «Развитие образования в Чамзинском муниципальном районе»  на 2016-2025годы изложить в новой редакции (приложение 1 к настоящему постановлению).</w:t>
      </w:r>
    </w:p>
    <w:p w:rsidR="006349BE" w:rsidRPr="00933A0C" w:rsidRDefault="006349BE" w:rsidP="006349BE">
      <w:pPr>
        <w:ind w:firstLine="567"/>
        <w:jc w:val="both"/>
        <w:rPr>
          <w:sz w:val="20"/>
          <w:szCs w:val="20"/>
        </w:rPr>
      </w:pPr>
      <w:r w:rsidRPr="00933A0C">
        <w:rPr>
          <w:sz w:val="20"/>
          <w:szCs w:val="20"/>
        </w:rPr>
        <w:t>1.3. Приложение №2 к муниципальной программе «Развитие образования в Чамзинском муниципальном районе»  на 2016-2025годы изложить в новой редакции (приложение 2 к настоящему постановлению).</w:t>
      </w:r>
    </w:p>
    <w:p w:rsidR="006349BE" w:rsidRPr="00933A0C" w:rsidRDefault="006349BE" w:rsidP="006349BE">
      <w:pPr>
        <w:ind w:firstLine="567"/>
        <w:jc w:val="both"/>
        <w:rPr>
          <w:sz w:val="20"/>
          <w:szCs w:val="20"/>
        </w:rPr>
      </w:pPr>
      <w:r w:rsidRPr="00933A0C">
        <w:rPr>
          <w:sz w:val="20"/>
          <w:szCs w:val="20"/>
        </w:rPr>
        <w:t>1.4. Р</w:t>
      </w:r>
      <w:r w:rsidRPr="00933A0C">
        <w:rPr>
          <w:kern w:val="2"/>
          <w:sz w:val="20"/>
          <w:szCs w:val="20"/>
        </w:rPr>
        <w:t>азделы «</w:t>
      </w:r>
      <w:r w:rsidRPr="00933A0C">
        <w:rPr>
          <w:sz w:val="20"/>
          <w:szCs w:val="20"/>
        </w:rPr>
        <w:t>Ресурсное обеспечение подпрограммы», «Раздел 5» п</w:t>
      </w:r>
      <w:r w:rsidRPr="00933A0C">
        <w:rPr>
          <w:kern w:val="2"/>
          <w:sz w:val="20"/>
          <w:szCs w:val="20"/>
        </w:rPr>
        <w:t xml:space="preserve">аспорта подпрограммы 1  </w:t>
      </w:r>
      <w:r w:rsidRPr="00933A0C">
        <w:rPr>
          <w:sz w:val="20"/>
          <w:szCs w:val="20"/>
        </w:rPr>
        <w:t>изложить в следующей редакции:</w:t>
      </w:r>
    </w:p>
    <w:p w:rsidR="006349BE" w:rsidRPr="00933A0C" w:rsidRDefault="006349BE" w:rsidP="006349BE">
      <w:pPr>
        <w:jc w:val="both"/>
        <w:rPr>
          <w:sz w:val="20"/>
          <w:szCs w:val="20"/>
        </w:rPr>
      </w:pPr>
      <w:r w:rsidRPr="00933A0C">
        <w:rPr>
          <w:sz w:val="20"/>
          <w:szCs w:val="20"/>
        </w:rPr>
        <w:t xml:space="preserve">«Подпрограмма 1 реализуется за счет средств федерального, республиканского и муниципального бюджетов. Общий объем средств на реализацию подпрограммы 1 составляет </w:t>
      </w:r>
      <w:r w:rsidRPr="00933A0C">
        <w:rPr>
          <w:bCs/>
          <w:color w:val="000000"/>
          <w:sz w:val="20"/>
          <w:szCs w:val="20"/>
        </w:rPr>
        <w:t>1087937,0 т</w:t>
      </w:r>
      <w:r w:rsidRPr="00933A0C">
        <w:rPr>
          <w:sz w:val="20"/>
          <w:szCs w:val="20"/>
        </w:rPr>
        <w:t>ыс.рублей, в том числе по годам:</w:t>
      </w:r>
    </w:p>
    <w:p w:rsidR="006349BE" w:rsidRPr="00933A0C" w:rsidRDefault="006349BE" w:rsidP="006349BE">
      <w:pPr>
        <w:ind w:firstLine="180"/>
        <w:jc w:val="both"/>
        <w:rPr>
          <w:sz w:val="20"/>
          <w:szCs w:val="20"/>
        </w:rPr>
      </w:pPr>
      <w:r w:rsidRPr="00933A0C">
        <w:rPr>
          <w:sz w:val="20"/>
          <w:szCs w:val="20"/>
        </w:rPr>
        <w:t xml:space="preserve">      2016 год – </w:t>
      </w:r>
      <w:r w:rsidRPr="00933A0C">
        <w:rPr>
          <w:bCs/>
          <w:sz w:val="20"/>
          <w:szCs w:val="20"/>
        </w:rPr>
        <w:t xml:space="preserve">93 321,8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2017 год – 91720,6 </w:t>
      </w:r>
      <w:r w:rsidRPr="00933A0C">
        <w:rPr>
          <w:bCs/>
          <w:sz w:val="20"/>
          <w:szCs w:val="20"/>
        </w:rPr>
        <w:t xml:space="preserve">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2018 год -  </w:t>
      </w:r>
      <w:r w:rsidRPr="00933A0C">
        <w:rPr>
          <w:bCs/>
          <w:sz w:val="20"/>
          <w:szCs w:val="20"/>
        </w:rPr>
        <w:t xml:space="preserve">108256,0 </w:t>
      </w:r>
      <w:r w:rsidRPr="00933A0C">
        <w:rPr>
          <w:sz w:val="20"/>
          <w:szCs w:val="20"/>
        </w:rPr>
        <w:t>тыс. рублей;</w:t>
      </w:r>
    </w:p>
    <w:p w:rsidR="006349BE" w:rsidRPr="00933A0C" w:rsidRDefault="006349BE" w:rsidP="006349BE">
      <w:pPr>
        <w:jc w:val="both"/>
        <w:rPr>
          <w:sz w:val="20"/>
          <w:szCs w:val="20"/>
        </w:rPr>
      </w:pPr>
      <w:r w:rsidRPr="00933A0C">
        <w:rPr>
          <w:sz w:val="20"/>
          <w:szCs w:val="20"/>
        </w:rPr>
        <w:t xml:space="preserve">         2019 год – </w:t>
      </w:r>
      <w:r w:rsidRPr="00933A0C">
        <w:rPr>
          <w:bCs/>
          <w:color w:val="000000"/>
          <w:sz w:val="20"/>
          <w:szCs w:val="20"/>
        </w:rPr>
        <w:t xml:space="preserve">176505,6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2020 год – 109343,0 тыс. рублей. </w:t>
      </w:r>
    </w:p>
    <w:p w:rsidR="006349BE" w:rsidRPr="00933A0C" w:rsidRDefault="006349BE" w:rsidP="006349BE">
      <w:pPr>
        <w:ind w:firstLine="900"/>
        <w:jc w:val="both"/>
        <w:rPr>
          <w:sz w:val="20"/>
          <w:szCs w:val="20"/>
        </w:rPr>
      </w:pPr>
      <w:r w:rsidRPr="00933A0C">
        <w:rPr>
          <w:sz w:val="20"/>
          <w:szCs w:val="20"/>
        </w:rPr>
        <w:t xml:space="preserve"> 2021 год – </w:t>
      </w:r>
      <w:r w:rsidRPr="00933A0C">
        <w:rPr>
          <w:bCs/>
          <w:color w:val="000000"/>
          <w:sz w:val="20"/>
          <w:szCs w:val="20"/>
        </w:rPr>
        <w:t xml:space="preserve">77655,9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2022 год – </w:t>
      </w:r>
      <w:r w:rsidRPr="00933A0C">
        <w:rPr>
          <w:bCs/>
          <w:color w:val="000000"/>
          <w:sz w:val="20"/>
          <w:szCs w:val="20"/>
        </w:rPr>
        <w:t xml:space="preserve">77810,7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2023 год – </w:t>
      </w:r>
      <w:r w:rsidRPr="00933A0C">
        <w:rPr>
          <w:bCs/>
          <w:color w:val="000000"/>
          <w:sz w:val="20"/>
          <w:szCs w:val="20"/>
        </w:rPr>
        <w:t xml:space="preserve">71293,3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2024 год – </w:t>
      </w:r>
      <w:r w:rsidRPr="00933A0C">
        <w:rPr>
          <w:bCs/>
          <w:color w:val="000000"/>
          <w:sz w:val="20"/>
          <w:szCs w:val="20"/>
        </w:rPr>
        <w:t xml:space="preserve">137 918,2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2025 год – </w:t>
      </w:r>
      <w:r w:rsidRPr="00933A0C">
        <w:rPr>
          <w:bCs/>
          <w:color w:val="000000"/>
          <w:sz w:val="20"/>
          <w:szCs w:val="20"/>
        </w:rPr>
        <w:t xml:space="preserve">144 112,0 </w:t>
      </w:r>
      <w:r w:rsidRPr="00933A0C">
        <w:rPr>
          <w:sz w:val="20"/>
          <w:szCs w:val="20"/>
        </w:rPr>
        <w:t>тыс. рублей.</w:t>
      </w:r>
    </w:p>
    <w:p w:rsidR="006349BE" w:rsidRPr="00933A0C" w:rsidRDefault="006349BE" w:rsidP="006349BE">
      <w:pPr>
        <w:jc w:val="both"/>
        <w:rPr>
          <w:sz w:val="20"/>
          <w:szCs w:val="20"/>
        </w:rPr>
      </w:pPr>
      <w:r w:rsidRPr="00933A0C">
        <w:rPr>
          <w:sz w:val="20"/>
          <w:szCs w:val="20"/>
        </w:rPr>
        <w:t xml:space="preserve">Из них: объем средств из бюджета Чамзинского муниципального района на реализацию подпрограммы 1 составляет </w:t>
      </w:r>
      <w:r w:rsidRPr="00933A0C">
        <w:rPr>
          <w:bCs/>
          <w:sz w:val="20"/>
          <w:szCs w:val="20"/>
        </w:rPr>
        <w:t xml:space="preserve"> </w:t>
      </w:r>
      <w:r w:rsidRPr="00933A0C">
        <w:rPr>
          <w:bCs/>
          <w:color w:val="000000"/>
          <w:sz w:val="20"/>
          <w:szCs w:val="20"/>
        </w:rPr>
        <w:t xml:space="preserve">187356,6 </w:t>
      </w:r>
      <w:r w:rsidRPr="00933A0C">
        <w:rPr>
          <w:bCs/>
          <w:sz w:val="20"/>
          <w:szCs w:val="20"/>
        </w:rPr>
        <w:t>тыс.</w:t>
      </w:r>
      <w:r w:rsidRPr="00933A0C">
        <w:rPr>
          <w:sz w:val="20"/>
          <w:szCs w:val="20"/>
        </w:rPr>
        <w:t>руб., в том числе по годам:</w:t>
      </w:r>
    </w:p>
    <w:p w:rsidR="006349BE" w:rsidRPr="00933A0C" w:rsidRDefault="006349BE" w:rsidP="006349BE">
      <w:pPr>
        <w:ind w:firstLine="540"/>
        <w:jc w:val="both"/>
        <w:rPr>
          <w:sz w:val="20"/>
          <w:szCs w:val="20"/>
        </w:rPr>
      </w:pPr>
      <w:r w:rsidRPr="00933A0C">
        <w:rPr>
          <w:sz w:val="20"/>
          <w:szCs w:val="20"/>
        </w:rPr>
        <w:t xml:space="preserve">2016 год – 20 925,0 тыс. рублей </w:t>
      </w:r>
    </w:p>
    <w:p w:rsidR="006349BE" w:rsidRPr="00933A0C" w:rsidRDefault="006349BE" w:rsidP="006349BE">
      <w:pPr>
        <w:ind w:firstLine="540"/>
        <w:jc w:val="both"/>
        <w:rPr>
          <w:sz w:val="20"/>
          <w:szCs w:val="20"/>
        </w:rPr>
      </w:pPr>
      <w:r w:rsidRPr="00933A0C">
        <w:rPr>
          <w:sz w:val="20"/>
          <w:szCs w:val="20"/>
        </w:rPr>
        <w:t xml:space="preserve">2017 год – </w:t>
      </w:r>
      <w:r w:rsidRPr="00933A0C">
        <w:rPr>
          <w:bCs/>
          <w:sz w:val="20"/>
          <w:szCs w:val="20"/>
        </w:rPr>
        <w:t xml:space="preserve">20 534,9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2018 год – </w:t>
      </w:r>
      <w:r w:rsidRPr="00933A0C">
        <w:rPr>
          <w:bCs/>
          <w:color w:val="000000"/>
          <w:sz w:val="20"/>
          <w:szCs w:val="20"/>
        </w:rPr>
        <w:t xml:space="preserve">16 875,4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2019 год – </w:t>
      </w:r>
      <w:r w:rsidRPr="00933A0C">
        <w:rPr>
          <w:bCs/>
          <w:color w:val="000000"/>
          <w:sz w:val="20"/>
          <w:szCs w:val="20"/>
        </w:rPr>
        <w:t xml:space="preserve">15802,2 </w:t>
      </w:r>
      <w:r w:rsidRPr="00933A0C">
        <w:rPr>
          <w:sz w:val="20"/>
          <w:szCs w:val="20"/>
        </w:rPr>
        <w:t>тыс. рублей;</w:t>
      </w:r>
    </w:p>
    <w:p w:rsidR="006349BE" w:rsidRPr="00933A0C" w:rsidRDefault="006349BE" w:rsidP="006349BE">
      <w:pPr>
        <w:ind w:firstLine="540"/>
        <w:jc w:val="both"/>
        <w:rPr>
          <w:sz w:val="20"/>
          <w:szCs w:val="20"/>
        </w:rPr>
      </w:pPr>
      <w:r w:rsidRPr="00933A0C">
        <w:rPr>
          <w:sz w:val="20"/>
          <w:szCs w:val="20"/>
        </w:rPr>
        <w:t xml:space="preserve">2020 год – </w:t>
      </w:r>
      <w:r w:rsidRPr="00933A0C">
        <w:rPr>
          <w:bCs/>
          <w:color w:val="000000"/>
          <w:sz w:val="20"/>
          <w:szCs w:val="20"/>
        </w:rPr>
        <w:t xml:space="preserve">15482,6 </w:t>
      </w:r>
      <w:r w:rsidRPr="00933A0C">
        <w:rPr>
          <w:sz w:val="20"/>
          <w:szCs w:val="20"/>
        </w:rPr>
        <w:t xml:space="preserve">тыс. рублей. </w:t>
      </w:r>
    </w:p>
    <w:p w:rsidR="006349BE" w:rsidRPr="00933A0C" w:rsidRDefault="006349BE" w:rsidP="006349BE">
      <w:pPr>
        <w:ind w:firstLine="900"/>
        <w:jc w:val="both"/>
        <w:rPr>
          <w:sz w:val="20"/>
          <w:szCs w:val="20"/>
        </w:rPr>
      </w:pPr>
      <w:r w:rsidRPr="00933A0C">
        <w:rPr>
          <w:sz w:val="20"/>
          <w:szCs w:val="20"/>
        </w:rPr>
        <w:t xml:space="preserve"> 2021 год – </w:t>
      </w:r>
      <w:r w:rsidRPr="00933A0C">
        <w:rPr>
          <w:bCs/>
          <w:color w:val="000000"/>
          <w:sz w:val="20"/>
          <w:szCs w:val="20"/>
        </w:rPr>
        <w:t xml:space="preserve">17713,8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2022 год – </w:t>
      </w:r>
      <w:r w:rsidRPr="00933A0C">
        <w:rPr>
          <w:bCs/>
          <w:color w:val="000000"/>
          <w:sz w:val="20"/>
          <w:szCs w:val="20"/>
        </w:rPr>
        <w:t xml:space="preserve">12414,9 </w:t>
      </w:r>
      <w:r w:rsidRPr="00933A0C">
        <w:rPr>
          <w:bCs/>
          <w:sz w:val="20"/>
          <w:szCs w:val="20"/>
        </w:rPr>
        <w:t>тыс</w:t>
      </w:r>
      <w:r w:rsidRPr="00933A0C">
        <w:rPr>
          <w:sz w:val="20"/>
          <w:szCs w:val="20"/>
        </w:rPr>
        <w:t>. рублей;</w:t>
      </w:r>
    </w:p>
    <w:p w:rsidR="006349BE" w:rsidRPr="00933A0C" w:rsidRDefault="006349BE" w:rsidP="006349BE">
      <w:pPr>
        <w:ind w:firstLine="900"/>
        <w:jc w:val="both"/>
        <w:rPr>
          <w:sz w:val="20"/>
          <w:szCs w:val="20"/>
        </w:rPr>
      </w:pPr>
      <w:r w:rsidRPr="00933A0C">
        <w:rPr>
          <w:sz w:val="20"/>
          <w:szCs w:val="20"/>
        </w:rPr>
        <w:t xml:space="preserve"> 2023 год – </w:t>
      </w:r>
      <w:r w:rsidRPr="00933A0C">
        <w:rPr>
          <w:bCs/>
          <w:color w:val="000000"/>
          <w:sz w:val="20"/>
          <w:szCs w:val="20"/>
        </w:rPr>
        <w:t xml:space="preserve">12777,6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2024 год – </w:t>
      </w:r>
      <w:r w:rsidRPr="00933A0C">
        <w:rPr>
          <w:bCs/>
          <w:color w:val="000000"/>
          <w:sz w:val="20"/>
          <w:szCs w:val="20"/>
        </w:rPr>
        <w:t xml:space="preserve">26 814,3 </w:t>
      </w:r>
      <w:r w:rsidRPr="00933A0C">
        <w:rPr>
          <w:sz w:val="20"/>
          <w:szCs w:val="20"/>
        </w:rPr>
        <w:t>тыс. рублей;</w:t>
      </w:r>
    </w:p>
    <w:p w:rsidR="006349BE" w:rsidRPr="00933A0C" w:rsidRDefault="006349BE" w:rsidP="006349BE">
      <w:pPr>
        <w:ind w:firstLine="900"/>
        <w:jc w:val="both"/>
        <w:rPr>
          <w:sz w:val="20"/>
          <w:szCs w:val="20"/>
        </w:rPr>
      </w:pPr>
      <w:r w:rsidRPr="00933A0C">
        <w:rPr>
          <w:sz w:val="20"/>
          <w:szCs w:val="20"/>
        </w:rPr>
        <w:t xml:space="preserve"> 2025 год – </w:t>
      </w:r>
      <w:r w:rsidRPr="00933A0C">
        <w:rPr>
          <w:bCs/>
          <w:color w:val="000000"/>
          <w:sz w:val="20"/>
          <w:szCs w:val="20"/>
        </w:rPr>
        <w:t xml:space="preserve">28016,0 </w:t>
      </w:r>
      <w:r w:rsidRPr="00933A0C">
        <w:rPr>
          <w:sz w:val="20"/>
          <w:szCs w:val="20"/>
        </w:rPr>
        <w:t>тыс. рублей.</w:t>
      </w:r>
    </w:p>
    <w:p w:rsidR="006349BE" w:rsidRPr="00933A0C" w:rsidRDefault="006349BE" w:rsidP="006349BE">
      <w:pPr>
        <w:widowControl w:val="0"/>
        <w:autoSpaceDE w:val="0"/>
        <w:autoSpaceDN w:val="0"/>
        <w:adjustRightInd w:val="0"/>
        <w:ind w:firstLine="540"/>
        <w:jc w:val="both"/>
        <w:rPr>
          <w:kern w:val="2"/>
          <w:sz w:val="20"/>
          <w:szCs w:val="20"/>
        </w:rPr>
      </w:pPr>
      <w:r w:rsidRPr="00933A0C">
        <w:rPr>
          <w:sz w:val="20"/>
          <w:szCs w:val="20"/>
        </w:rPr>
        <w:t>Указанный объем носит прогнозный характер и подлежит уточнению в установленном порядке при формировании бюджетов всех уровней».</w:t>
      </w:r>
    </w:p>
    <w:p w:rsidR="006349BE" w:rsidRPr="00933A0C" w:rsidRDefault="006349BE" w:rsidP="006349BE">
      <w:pPr>
        <w:ind w:firstLine="567"/>
        <w:jc w:val="both"/>
        <w:rPr>
          <w:sz w:val="20"/>
          <w:szCs w:val="20"/>
        </w:rPr>
      </w:pPr>
      <w:r w:rsidRPr="00933A0C">
        <w:rPr>
          <w:bCs/>
          <w:sz w:val="20"/>
          <w:szCs w:val="20"/>
        </w:rPr>
        <w:t xml:space="preserve">1.5. </w:t>
      </w:r>
      <w:r w:rsidRPr="00933A0C">
        <w:rPr>
          <w:sz w:val="20"/>
          <w:szCs w:val="20"/>
        </w:rPr>
        <w:t>Приложение №1 к подпрограмме 1 «</w:t>
      </w:r>
      <w:r w:rsidRPr="00933A0C">
        <w:rPr>
          <w:bCs/>
          <w:sz w:val="20"/>
          <w:szCs w:val="20"/>
        </w:rPr>
        <w:t xml:space="preserve">Развитие дошкольного образования в Чамзинском муниципальном районе» на 2016 - 2025 годы изложить в новой редакции </w:t>
      </w:r>
      <w:r w:rsidRPr="00933A0C">
        <w:rPr>
          <w:sz w:val="20"/>
          <w:szCs w:val="20"/>
        </w:rPr>
        <w:t>(приложение 3 к настоящему постановлению).</w:t>
      </w:r>
    </w:p>
    <w:p w:rsidR="006349BE" w:rsidRPr="00933A0C" w:rsidRDefault="006349BE" w:rsidP="006349BE">
      <w:pPr>
        <w:ind w:firstLine="567"/>
        <w:jc w:val="both"/>
        <w:rPr>
          <w:sz w:val="20"/>
          <w:szCs w:val="20"/>
        </w:rPr>
      </w:pPr>
      <w:r w:rsidRPr="00933A0C">
        <w:rPr>
          <w:sz w:val="20"/>
          <w:szCs w:val="20"/>
        </w:rPr>
        <w:t>1.6. Р</w:t>
      </w:r>
      <w:r w:rsidRPr="00933A0C">
        <w:rPr>
          <w:kern w:val="2"/>
          <w:sz w:val="20"/>
          <w:szCs w:val="20"/>
        </w:rPr>
        <w:t>азделы «</w:t>
      </w:r>
      <w:r w:rsidRPr="00933A0C">
        <w:rPr>
          <w:sz w:val="20"/>
          <w:szCs w:val="20"/>
        </w:rPr>
        <w:t>Ресурсное обеспечение подпрограммы», «Раздел 5» п</w:t>
      </w:r>
      <w:r w:rsidRPr="00933A0C">
        <w:rPr>
          <w:kern w:val="2"/>
          <w:sz w:val="20"/>
          <w:szCs w:val="20"/>
        </w:rPr>
        <w:t xml:space="preserve">аспорта подпрограммы 2 </w:t>
      </w:r>
      <w:r w:rsidRPr="00933A0C">
        <w:rPr>
          <w:sz w:val="20"/>
          <w:szCs w:val="20"/>
        </w:rPr>
        <w:t>изложить в следующей редакции:</w:t>
      </w:r>
    </w:p>
    <w:p w:rsidR="006349BE" w:rsidRPr="00933A0C" w:rsidRDefault="006349BE" w:rsidP="006349BE">
      <w:pPr>
        <w:jc w:val="both"/>
        <w:rPr>
          <w:spacing w:val="3"/>
          <w:sz w:val="20"/>
          <w:szCs w:val="20"/>
        </w:rPr>
      </w:pPr>
      <w:r w:rsidRPr="00933A0C">
        <w:rPr>
          <w:sz w:val="20"/>
          <w:szCs w:val="20"/>
        </w:rPr>
        <w:t xml:space="preserve">«Подпрограмма 2 реализуется за счет средств федерального, республиканского и муниципального бюджетов. </w:t>
      </w:r>
      <w:r w:rsidRPr="00933A0C">
        <w:rPr>
          <w:spacing w:val="3"/>
          <w:sz w:val="20"/>
          <w:szCs w:val="20"/>
        </w:rPr>
        <w:t xml:space="preserve">Общий объем средств на реализацию подпрограммы 2 составляет  </w:t>
      </w:r>
      <w:r w:rsidRPr="00933A0C">
        <w:rPr>
          <w:bCs/>
          <w:color w:val="000000"/>
          <w:sz w:val="20"/>
          <w:szCs w:val="20"/>
        </w:rPr>
        <w:t xml:space="preserve">1703599,7 </w:t>
      </w:r>
      <w:r w:rsidRPr="00933A0C">
        <w:rPr>
          <w:kern w:val="2"/>
          <w:sz w:val="20"/>
          <w:szCs w:val="20"/>
        </w:rPr>
        <w:t>тыс. рублей,</w:t>
      </w:r>
      <w:r w:rsidRPr="00933A0C">
        <w:rPr>
          <w:spacing w:val="3"/>
          <w:sz w:val="20"/>
          <w:szCs w:val="20"/>
        </w:rPr>
        <w:t xml:space="preserve"> в том числе по годам:</w:t>
      </w:r>
    </w:p>
    <w:p w:rsidR="006349BE" w:rsidRPr="00933A0C" w:rsidRDefault="006349BE" w:rsidP="001F7196">
      <w:pPr>
        <w:numPr>
          <w:ilvl w:val="0"/>
          <w:numId w:val="1"/>
        </w:numPr>
        <w:shd w:val="clear" w:color="auto" w:fill="FFFFFF"/>
        <w:tabs>
          <w:tab w:val="left" w:pos="6873"/>
        </w:tabs>
        <w:jc w:val="both"/>
        <w:rPr>
          <w:kern w:val="2"/>
          <w:sz w:val="20"/>
          <w:szCs w:val="20"/>
        </w:rPr>
      </w:pPr>
      <w:r w:rsidRPr="00933A0C">
        <w:rPr>
          <w:kern w:val="2"/>
          <w:sz w:val="20"/>
          <w:szCs w:val="20"/>
        </w:rPr>
        <w:t xml:space="preserve"> 2016 год – </w:t>
      </w:r>
      <w:r w:rsidRPr="00933A0C">
        <w:rPr>
          <w:bCs/>
          <w:sz w:val="20"/>
          <w:szCs w:val="20"/>
        </w:rPr>
        <w:t xml:space="preserve">154119,8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2017 год – </w:t>
      </w:r>
      <w:r w:rsidRPr="00933A0C">
        <w:rPr>
          <w:bCs/>
          <w:color w:val="000000"/>
          <w:sz w:val="20"/>
          <w:szCs w:val="20"/>
        </w:rPr>
        <w:t xml:space="preserve">154378,9 </w:t>
      </w:r>
      <w:r w:rsidRPr="00933A0C">
        <w:rPr>
          <w:kern w:val="2"/>
          <w:sz w:val="20"/>
          <w:szCs w:val="20"/>
        </w:rPr>
        <w:t>тыс. рублей;</w:t>
      </w:r>
    </w:p>
    <w:p w:rsidR="006349BE" w:rsidRPr="00933A0C" w:rsidRDefault="006349BE" w:rsidP="001F7196">
      <w:pPr>
        <w:numPr>
          <w:ilvl w:val="0"/>
          <w:numId w:val="1"/>
        </w:numPr>
        <w:jc w:val="both"/>
        <w:rPr>
          <w:kern w:val="2"/>
          <w:sz w:val="20"/>
          <w:szCs w:val="20"/>
        </w:rPr>
      </w:pPr>
      <w:r w:rsidRPr="00933A0C">
        <w:rPr>
          <w:kern w:val="2"/>
          <w:sz w:val="20"/>
          <w:szCs w:val="20"/>
        </w:rPr>
        <w:t xml:space="preserve"> 2018 год – </w:t>
      </w:r>
      <w:r w:rsidRPr="00933A0C">
        <w:rPr>
          <w:color w:val="000000"/>
          <w:sz w:val="20"/>
          <w:szCs w:val="20"/>
        </w:rPr>
        <w:t xml:space="preserve">159183,1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2019 год – </w:t>
      </w:r>
      <w:r w:rsidRPr="00933A0C">
        <w:rPr>
          <w:bCs/>
          <w:color w:val="000000"/>
          <w:sz w:val="20"/>
          <w:szCs w:val="20"/>
        </w:rPr>
        <w:t xml:space="preserve">159384,7 </w:t>
      </w:r>
      <w:r w:rsidRPr="00933A0C">
        <w:rPr>
          <w:kern w:val="2"/>
          <w:sz w:val="20"/>
          <w:szCs w:val="20"/>
        </w:rPr>
        <w:t>тыс. рублей;</w:t>
      </w:r>
    </w:p>
    <w:p w:rsidR="006349BE" w:rsidRPr="00933A0C" w:rsidRDefault="006349BE" w:rsidP="001F7196">
      <w:pPr>
        <w:numPr>
          <w:ilvl w:val="0"/>
          <w:numId w:val="1"/>
        </w:numPr>
        <w:jc w:val="both"/>
        <w:rPr>
          <w:kern w:val="2"/>
          <w:sz w:val="20"/>
          <w:szCs w:val="20"/>
        </w:rPr>
      </w:pPr>
      <w:r w:rsidRPr="00933A0C">
        <w:rPr>
          <w:kern w:val="2"/>
          <w:sz w:val="20"/>
          <w:szCs w:val="20"/>
        </w:rPr>
        <w:t xml:space="preserve"> 2020 год – </w:t>
      </w:r>
      <w:r w:rsidRPr="00933A0C">
        <w:rPr>
          <w:bCs/>
          <w:color w:val="000000"/>
          <w:sz w:val="20"/>
          <w:szCs w:val="20"/>
        </w:rPr>
        <w:t xml:space="preserve">168686,4 </w:t>
      </w:r>
      <w:r w:rsidRPr="00933A0C">
        <w:rPr>
          <w:kern w:val="2"/>
          <w:sz w:val="20"/>
          <w:szCs w:val="20"/>
        </w:rPr>
        <w:t xml:space="preserve">тыс. рублей. </w:t>
      </w:r>
    </w:p>
    <w:p w:rsidR="006349BE" w:rsidRPr="00933A0C" w:rsidRDefault="006349BE" w:rsidP="006349BE">
      <w:pPr>
        <w:ind w:right="-49" w:firstLine="426"/>
        <w:jc w:val="both"/>
        <w:rPr>
          <w:kern w:val="2"/>
          <w:sz w:val="20"/>
          <w:szCs w:val="20"/>
        </w:rPr>
      </w:pPr>
      <w:r w:rsidRPr="00933A0C">
        <w:rPr>
          <w:kern w:val="2"/>
          <w:sz w:val="20"/>
          <w:szCs w:val="20"/>
        </w:rPr>
        <w:t xml:space="preserve">2021 год – </w:t>
      </w:r>
      <w:r w:rsidRPr="00933A0C">
        <w:rPr>
          <w:bCs/>
          <w:color w:val="000000"/>
          <w:sz w:val="20"/>
          <w:szCs w:val="20"/>
        </w:rPr>
        <w:t xml:space="preserve">148406,6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t>2022 год – 153786,3 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t xml:space="preserve">2023 год – </w:t>
      </w:r>
      <w:r w:rsidRPr="00933A0C">
        <w:rPr>
          <w:bCs/>
          <w:color w:val="000000"/>
          <w:sz w:val="20"/>
          <w:szCs w:val="20"/>
        </w:rPr>
        <w:t xml:space="preserve">145464,9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t xml:space="preserve">2024 год – </w:t>
      </w:r>
      <w:r w:rsidRPr="00933A0C">
        <w:rPr>
          <w:bCs/>
          <w:color w:val="000000"/>
          <w:sz w:val="20"/>
          <w:szCs w:val="20"/>
        </w:rPr>
        <w:t xml:space="preserve">225391,2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t xml:space="preserve">2025 год – </w:t>
      </w:r>
      <w:r w:rsidRPr="00933A0C">
        <w:rPr>
          <w:bCs/>
          <w:color w:val="000000"/>
          <w:sz w:val="20"/>
          <w:szCs w:val="20"/>
        </w:rPr>
        <w:t xml:space="preserve">234797,7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Из них: объем средств из бюджета Чамзинского муниципального района на реализацию подпрограммы 2 составляет  </w:t>
      </w:r>
      <w:r w:rsidRPr="00933A0C">
        <w:rPr>
          <w:bCs/>
          <w:color w:val="000000"/>
          <w:sz w:val="20"/>
          <w:szCs w:val="20"/>
        </w:rPr>
        <w:t xml:space="preserve">219800,0  </w:t>
      </w:r>
      <w:r w:rsidRPr="00933A0C">
        <w:rPr>
          <w:kern w:val="2"/>
          <w:sz w:val="20"/>
          <w:szCs w:val="20"/>
        </w:rPr>
        <w:t>тыс. руб., в том числе по годам:</w:t>
      </w:r>
    </w:p>
    <w:p w:rsidR="006349BE" w:rsidRPr="00933A0C" w:rsidRDefault="006349BE" w:rsidP="001F7196">
      <w:pPr>
        <w:numPr>
          <w:ilvl w:val="0"/>
          <w:numId w:val="1"/>
        </w:numPr>
        <w:shd w:val="clear" w:color="auto" w:fill="FFFFFF"/>
        <w:tabs>
          <w:tab w:val="left" w:pos="6873"/>
        </w:tabs>
        <w:jc w:val="both"/>
        <w:rPr>
          <w:kern w:val="2"/>
          <w:sz w:val="20"/>
          <w:szCs w:val="20"/>
        </w:rPr>
      </w:pPr>
      <w:r w:rsidRPr="00933A0C">
        <w:rPr>
          <w:kern w:val="2"/>
          <w:sz w:val="20"/>
          <w:szCs w:val="20"/>
        </w:rPr>
        <w:t xml:space="preserve">2016 год – </w:t>
      </w:r>
      <w:r w:rsidRPr="00933A0C">
        <w:rPr>
          <w:bCs/>
          <w:sz w:val="20"/>
          <w:szCs w:val="20"/>
        </w:rPr>
        <w:t xml:space="preserve">23 511,61тыс. </w:t>
      </w:r>
      <w:r w:rsidRPr="00933A0C">
        <w:rPr>
          <w:kern w:val="2"/>
          <w:sz w:val="20"/>
          <w:szCs w:val="20"/>
        </w:rPr>
        <w:t>рублей;</w:t>
      </w:r>
    </w:p>
    <w:p w:rsidR="006349BE" w:rsidRPr="00933A0C" w:rsidRDefault="006349BE" w:rsidP="006349BE">
      <w:pPr>
        <w:jc w:val="both"/>
        <w:rPr>
          <w:kern w:val="2"/>
          <w:sz w:val="20"/>
          <w:szCs w:val="20"/>
        </w:rPr>
      </w:pPr>
      <w:r w:rsidRPr="00933A0C">
        <w:rPr>
          <w:kern w:val="2"/>
          <w:sz w:val="20"/>
          <w:szCs w:val="20"/>
        </w:rPr>
        <w:t xml:space="preserve">      2017 год – </w:t>
      </w:r>
      <w:r w:rsidRPr="00933A0C">
        <w:rPr>
          <w:bCs/>
          <w:color w:val="000000"/>
          <w:sz w:val="20"/>
          <w:szCs w:val="20"/>
        </w:rPr>
        <w:t xml:space="preserve">24889,4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2018 год – </w:t>
      </w:r>
      <w:r w:rsidRPr="00933A0C">
        <w:rPr>
          <w:bCs/>
          <w:color w:val="000000"/>
          <w:sz w:val="20"/>
          <w:szCs w:val="20"/>
        </w:rPr>
        <w:t xml:space="preserve">19807,9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2019 год – </w:t>
      </w:r>
      <w:r w:rsidRPr="00933A0C">
        <w:rPr>
          <w:bCs/>
          <w:color w:val="000000"/>
          <w:sz w:val="20"/>
          <w:szCs w:val="20"/>
        </w:rPr>
        <w:t xml:space="preserve">20945,6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2020 год – </w:t>
      </w:r>
      <w:r w:rsidRPr="00933A0C">
        <w:rPr>
          <w:bCs/>
          <w:color w:val="000000"/>
          <w:sz w:val="20"/>
          <w:szCs w:val="20"/>
        </w:rPr>
        <w:t xml:space="preserve">20276,7 </w:t>
      </w:r>
      <w:r w:rsidRPr="00933A0C">
        <w:rPr>
          <w:kern w:val="2"/>
          <w:sz w:val="20"/>
          <w:szCs w:val="20"/>
        </w:rPr>
        <w:t xml:space="preserve">тыс. рублей. </w:t>
      </w:r>
    </w:p>
    <w:p w:rsidR="006349BE" w:rsidRPr="00933A0C" w:rsidRDefault="006349BE" w:rsidP="006349BE">
      <w:pPr>
        <w:ind w:firstLine="720"/>
        <w:jc w:val="both"/>
        <w:rPr>
          <w:kern w:val="2"/>
          <w:sz w:val="20"/>
          <w:szCs w:val="20"/>
        </w:rPr>
      </w:pPr>
      <w:r w:rsidRPr="00933A0C">
        <w:rPr>
          <w:kern w:val="2"/>
          <w:sz w:val="20"/>
          <w:szCs w:val="20"/>
        </w:rPr>
        <w:t xml:space="preserve">2021 год – </w:t>
      </w:r>
      <w:r w:rsidRPr="00933A0C">
        <w:rPr>
          <w:bCs/>
          <w:color w:val="000000"/>
          <w:sz w:val="20"/>
          <w:szCs w:val="20"/>
        </w:rPr>
        <w:t xml:space="preserve">18189,6 </w:t>
      </w:r>
      <w:r w:rsidRPr="00933A0C">
        <w:rPr>
          <w:kern w:val="2"/>
          <w:sz w:val="20"/>
          <w:szCs w:val="20"/>
        </w:rPr>
        <w:t>тыс. рублей;</w:t>
      </w:r>
    </w:p>
    <w:p w:rsidR="006349BE" w:rsidRPr="00933A0C" w:rsidRDefault="006349BE" w:rsidP="006349BE">
      <w:pPr>
        <w:ind w:firstLine="540"/>
        <w:jc w:val="both"/>
        <w:rPr>
          <w:kern w:val="2"/>
          <w:sz w:val="20"/>
          <w:szCs w:val="20"/>
        </w:rPr>
      </w:pPr>
      <w:r w:rsidRPr="00933A0C">
        <w:rPr>
          <w:kern w:val="2"/>
          <w:sz w:val="20"/>
          <w:szCs w:val="20"/>
        </w:rPr>
        <w:t xml:space="preserve">   2022 год – </w:t>
      </w:r>
      <w:r w:rsidRPr="00933A0C">
        <w:rPr>
          <w:bCs/>
          <w:color w:val="000000"/>
          <w:sz w:val="20"/>
          <w:szCs w:val="20"/>
        </w:rPr>
        <w:t xml:space="preserve">15047,43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lastRenderedPageBreak/>
        <w:t xml:space="preserve">2023 год – </w:t>
      </w:r>
      <w:r w:rsidRPr="00933A0C">
        <w:rPr>
          <w:bCs/>
          <w:color w:val="000000"/>
          <w:sz w:val="20"/>
          <w:szCs w:val="20"/>
        </w:rPr>
        <w:t xml:space="preserve">15387,73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432" w:firstLine="288"/>
        <w:jc w:val="both"/>
        <w:rPr>
          <w:kern w:val="2"/>
          <w:sz w:val="20"/>
          <w:szCs w:val="20"/>
        </w:rPr>
      </w:pPr>
      <w:r w:rsidRPr="00933A0C">
        <w:rPr>
          <w:kern w:val="2"/>
          <w:sz w:val="20"/>
          <w:szCs w:val="20"/>
        </w:rPr>
        <w:t xml:space="preserve">2024 год – </w:t>
      </w:r>
      <w:r w:rsidRPr="00933A0C">
        <w:rPr>
          <w:bCs/>
          <w:color w:val="000000"/>
          <w:sz w:val="20"/>
          <w:szCs w:val="20"/>
        </w:rPr>
        <w:t xml:space="preserve">30203,4 </w:t>
      </w:r>
      <w:r w:rsidRPr="00933A0C">
        <w:rPr>
          <w:kern w:val="2"/>
          <w:sz w:val="20"/>
          <w:szCs w:val="20"/>
        </w:rPr>
        <w:t>тыс. рублей;</w:t>
      </w:r>
    </w:p>
    <w:p w:rsidR="006349BE" w:rsidRPr="00933A0C" w:rsidRDefault="006349BE" w:rsidP="006349BE">
      <w:pPr>
        <w:shd w:val="clear" w:color="auto" w:fill="FFFFFF"/>
        <w:jc w:val="both"/>
        <w:rPr>
          <w:kern w:val="2"/>
          <w:sz w:val="20"/>
          <w:szCs w:val="20"/>
        </w:rPr>
      </w:pPr>
      <w:r w:rsidRPr="00933A0C">
        <w:rPr>
          <w:kern w:val="2"/>
          <w:sz w:val="20"/>
          <w:szCs w:val="20"/>
        </w:rPr>
        <w:t xml:space="preserve">            2025 год – </w:t>
      </w:r>
      <w:r w:rsidRPr="00933A0C">
        <w:rPr>
          <w:bCs/>
          <w:color w:val="000000"/>
          <w:sz w:val="20"/>
          <w:szCs w:val="20"/>
        </w:rPr>
        <w:t xml:space="preserve">31540,7 </w:t>
      </w:r>
      <w:r w:rsidRPr="00933A0C">
        <w:rPr>
          <w:kern w:val="2"/>
          <w:sz w:val="20"/>
          <w:szCs w:val="20"/>
        </w:rPr>
        <w:t>тыс. рублей.</w:t>
      </w:r>
    </w:p>
    <w:p w:rsidR="006349BE" w:rsidRPr="00933A0C" w:rsidRDefault="006349BE" w:rsidP="006349BE">
      <w:pPr>
        <w:pStyle w:val="a7"/>
        <w:jc w:val="both"/>
      </w:pPr>
      <w:r w:rsidRPr="00933A0C">
        <w:t xml:space="preserve"> Указанный объем носит прогнозный характер и подлежит уточнению в установленном порядке при формировании бюджета».</w:t>
      </w:r>
    </w:p>
    <w:p w:rsidR="006349BE" w:rsidRPr="00933A0C" w:rsidRDefault="006349BE" w:rsidP="006349BE">
      <w:pPr>
        <w:ind w:firstLine="567"/>
        <w:jc w:val="both"/>
        <w:rPr>
          <w:sz w:val="20"/>
          <w:szCs w:val="20"/>
        </w:rPr>
      </w:pPr>
      <w:r w:rsidRPr="00933A0C">
        <w:rPr>
          <w:bCs/>
          <w:sz w:val="20"/>
          <w:szCs w:val="20"/>
        </w:rPr>
        <w:t xml:space="preserve">1.7. </w:t>
      </w:r>
      <w:r w:rsidRPr="00933A0C">
        <w:rPr>
          <w:sz w:val="20"/>
          <w:szCs w:val="20"/>
        </w:rPr>
        <w:t>Приложение №1 к подпрограмме 2 «</w:t>
      </w:r>
      <w:r w:rsidRPr="00933A0C">
        <w:rPr>
          <w:bCs/>
          <w:sz w:val="20"/>
          <w:szCs w:val="20"/>
        </w:rPr>
        <w:t xml:space="preserve">Развитие общего образования в Чамзинском муниципальном районе» на 2016 - 2025 годы изложить в новой редакции </w:t>
      </w:r>
      <w:r w:rsidRPr="00933A0C">
        <w:rPr>
          <w:sz w:val="20"/>
          <w:szCs w:val="20"/>
        </w:rPr>
        <w:t>(приложение 4 к настоящему постановлению).</w:t>
      </w:r>
    </w:p>
    <w:p w:rsidR="006349BE" w:rsidRPr="00933A0C" w:rsidRDefault="006349BE" w:rsidP="006349BE">
      <w:pPr>
        <w:ind w:firstLine="540"/>
        <w:jc w:val="both"/>
        <w:rPr>
          <w:sz w:val="20"/>
          <w:szCs w:val="20"/>
        </w:rPr>
      </w:pPr>
      <w:r w:rsidRPr="00933A0C">
        <w:rPr>
          <w:sz w:val="20"/>
          <w:szCs w:val="20"/>
        </w:rPr>
        <w:t>1.8. Р</w:t>
      </w:r>
      <w:r w:rsidRPr="00933A0C">
        <w:rPr>
          <w:kern w:val="2"/>
          <w:sz w:val="20"/>
          <w:szCs w:val="20"/>
        </w:rPr>
        <w:t>азделы «</w:t>
      </w:r>
      <w:r w:rsidRPr="00933A0C">
        <w:rPr>
          <w:sz w:val="20"/>
          <w:szCs w:val="20"/>
        </w:rPr>
        <w:t>Ресурсное обеспечение подпрограммы», «Раздел 5» п</w:t>
      </w:r>
      <w:r w:rsidRPr="00933A0C">
        <w:rPr>
          <w:kern w:val="2"/>
          <w:sz w:val="20"/>
          <w:szCs w:val="20"/>
        </w:rPr>
        <w:t xml:space="preserve">аспорта подпрограммы 5 </w:t>
      </w:r>
      <w:r w:rsidRPr="00933A0C">
        <w:rPr>
          <w:sz w:val="20"/>
          <w:szCs w:val="20"/>
        </w:rPr>
        <w:t>изложить в следующей редакции:</w:t>
      </w:r>
    </w:p>
    <w:p w:rsidR="006349BE" w:rsidRPr="00933A0C" w:rsidRDefault="006349BE" w:rsidP="006349BE">
      <w:pPr>
        <w:jc w:val="both"/>
        <w:rPr>
          <w:kern w:val="2"/>
          <w:sz w:val="20"/>
          <w:szCs w:val="20"/>
        </w:rPr>
      </w:pPr>
      <w:r w:rsidRPr="00933A0C">
        <w:rPr>
          <w:sz w:val="20"/>
          <w:szCs w:val="20"/>
        </w:rPr>
        <w:t xml:space="preserve">«Подпрограмма 5 реализуется за счет средств федерального, республиканского и муниципального бюджетов. </w:t>
      </w:r>
      <w:r w:rsidRPr="00933A0C">
        <w:rPr>
          <w:spacing w:val="3"/>
          <w:sz w:val="20"/>
          <w:szCs w:val="20"/>
        </w:rPr>
        <w:t xml:space="preserve">Общий объем средств на реализацию подпрограммы 5 составляет </w:t>
      </w:r>
      <w:r w:rsidRPr="00933A0C">
        <w:rPr>
          <w:color w:val="000000"/>
          <w:sz w:val="20"/>
          <w:szCs w:val="20"/>
        </w:rPr>
        <w:t xml:space="preserve">42159,4 </w:t>
      </w:r>
      <w:r w:rsidRPr="00933A0C">
        <w:rPr>
          <w:sz w:val="20"/>
          <w:szCs w:val="20"/>
        </w:rPr>
        <w:t xml:space="preserve">тыс. </w:t>
      </w:r>
      <w:r w:rsidRPr="00933A0C">
        <w:rPr>
          <w:kern w:val="2"/>
          <w:sz w:val="20"/>
          <w:szCs w:val="20"/>
        </w:rPr>
        <w:t>руб., в том числе по годам:</w:t>
      </w:r>
    </w:p>
    <w:p w:rsidR="006349BE" w:rsidRPr="00933A0C" w:rsidRDefault="006349BE" w:rsidP="006349BE">
      <w:pPr>
        <w:jc w:val="both"/>
        <w:rPr>
          <w:kern w:val="2"/>
          <w:sz w:val="20"/>
          <w:szCs w:val="20"/>
        </w:rPr>
      </w:pPr>
      <w:r w:rsidRPr="00933A0C">
        <w:rPr>
          <w:kern w:val="2"/>
          <w:sz w:val="20"/>
          <w:szCs w:val="20"/>
        </w:rPr>
        <w:t xml:space="preserve">2016 год – </w:t>
      </w:r>
      <w:r w:rsidRPr="00933A0C">
        <w:rPr>
          <w:sz w:val="20"/>
          <w:szCs w:val="20"/>
        </w:rPr>
        <w:t xml:space="preserve">12017,77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2017 год – </w:t>
      </w:r>
      <w:r w:rsidRPr="00933A0C">
        <w:rPr>
          <w:sz w:val="20"/>
          <w:szCs w:val="20"/>
        </w:rPr>
        <w:t xml:space="preserve">7924,4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2018 год – </w:t>
      </w:r>
      <w:r w:rsidRPr="00933A0C">
        <w:rPr>
          <w:color w:val="000000"/>
          <w:sz w:val="20"/>
          <w:szCs w:val="20"/>
        </w:rPr>
        <w:t xml:space="preserve">4362,7 </w:t>
      </w:r>
      <w:r w:rsidRPr="00933A0C">
        <w:rPr>
          <w:sz w:val="20"/>
          <w:szCs w:val="20"/>
        </w:rPr>
        <w:t>тыс</w:t>
      </w:r>
      <w:r w:rsidRPr="00933A0C">
        <w:rPr>
          <w:kern w:val="2"/>
          <w:sz w:val="20"/>
          <w:szCs w:val="20"/>
        </w:rPr>
        <w:t>. рублей;</w:t>
      </w:r>
    </w:p>
    <w:p w:rsidR="006349BE" w:rsidRPr="00933A0C" w:rsidRDefault="006349BE" w:rsidP="006349BE">
      <w:pPr>
        <w:jc w:val="both"/>
        <w:rPr>
          <w:kern w:val="2"/>
          <w:sz w:val="20"/>
          <w:szCs w:val="20"/>
        </w:rPr>
      </w:pPr>
      <w:r w:rsidRPr="00933A0C">
        <w:rPr>
          <w:kern w:val="2"/>
          <w:sz w:val="20"/>
          <w:szCs w:val="20"/>
        </w:rPr>
        <w:t>2019 год – 6599,7 тыс. рублей;</w:t>
      </w:r>
    </w:p>
    <w:p w:rsidR="006349BE" w:rsidRPr="00933A0C" w:rsidRDefault="006349BE" w:rsidP="006349BE">
      <w:pPr>
        <w:jc w:val="both"/>
        <w:rPr>
          <w:kern w:val="2"/>
          <w:sz w:val="20"/>
          <w:szCs w:val="20"/>
        </w:rPr>
      </w:pPr>
      <w:r w:rsidRPr="00933A0C">
        <w:rPr>
          <w:kern w:val="2"/>
          <w:sz w:val="20"/>
          <w:szCs w:val="20"/>
        </w:rPr>
        <w:t xml:space="preserve">2020 год – </w:t>
      </w:r>
      <w:r w:rsidRPr="00933A0C">
        <w:rPr>
          <w:sz w:val="20"/>
          <w:szCs w:val="20"/>
        </w:rPr>
        <w:t xml:space="preserve">4670,8 </w:t>
      </w:r>
      <w:r w:rsidRPr="00933A0C">
        <w:rPr>
          <w:kern w:val="2"/>
          <w:sz w:val="20"/>
          <w:szCs w:val="20"/>
        </w:rPr>
        <w:t xml:space="preserve">тыс. рублей; </w:t>
      </w:r>
    </w:p>
    <w:p w:rsidR="006349BE" w:rsidRPr="00933A0C" w:rsidRDefault="006349BE" w:rsidP="001F7196">
      <w:pPr>
        <w:numPr>
          <w:ilvl w:val="0"/>
          <w:numId w:val="1"/>
        </w:numPr>
        <w:tabs>
          <w:tab w:val="clear" w:pos="354"/>
          <w:tab w:val="num" w:pos="0"/>
        </w:tabs>
        <w:ind w:left="34" w:firstLine="250"/>
        <w:jc w:val="both"/>
        <w:rPr>
          <w:kern w:val="2"/>
          <w:sz w:val="20"/>
          <w:szCs w:val="20"/>
        </w:rPr>
      </w:pPr>
      <w:r w:rsidRPr="00933A0C">
        <w:rPr>
          <w:kern w:val="2"/>
          <w:sz w:val="20"/>
          <w:szCs w:val="20"/>
        </w:rPr>
        <w:t>2021 год – 2695,41 тыс. рублей;</w:t>
      </w:r>
    </w:p>
    <w:p w:rsidR="006349BE" w:rsidRPr="00933A0C" w:rsidRDefault="006349BE" w:rsidP="001F7196">
      <w:pPr>
        <w:numPr>
          <w:ilvl w:val="0"/>
          <w:numId w:val="1"/>
        </w:numPr>
        <w:tabs>
          <w:tab w:val="clear" w:pos="354"/>
          <w:tab w:val="num" w:pos="0"/>
        </w:tabs>
        <w:ind w:left="34" w:firstLine="250"/>
        <w:jc w:val="both"/>
        <w:rPr>
          <w:kern w:val="2"/>
          <w:sz w:val="20"/>
          <w:szCs w:val="20"/>
        </w:rPr>
      </w:pPr>
      <w:r w:rsidRPr="00933A0C">
        <w:rPr>
          <w:kern w:val="2"/>
          <w:sz w:val="20"/>
          <w:szCs w:val="20"/>
        </w:rPr>
        <w:t>2022 год – 3888,76</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250"/>
        <w:jc w:val="both"/>
        <w:rPr>
          <w:kern w:val="2"/>
          <w:sz w:val="20"/>
          <w:szCs w:val="20"/>
        </w:rPr>
      </w:pPr>
      <w:r w:rsidRPr="00933A0C">
        <w:rPr>
          <w:kern w:val="2"/>
          <w:sz w:val="20"/>
          <w:szCs w:val="20"/>
        </w:rPr>
        <w:t>2023 год – 0,0</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250"/>
        <w:jc w:val="both"/>
        <w:rPr>
          <w:kern w:val="2"/>
          <w:sz w:val="20"/>
          <w:szCs w:val="20"/>
        </w:rPr>
      </w:pPr>
      <w:r w:rsidRPr="00933A0C">
        <w:rPr>
          <w:kern w:val="2"/>
          <w:sz w:val="20"/>
          <w:szCs w:val="20"/>
        </w:rPr>
        <w:t>2024 год – 0,0</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250"/>
        <w:jc w:val="both"/>
        <w:rPr>
          <w:kern w:val="2"/>
          <w:sz w:val="20"/>
          <w:szCs w:val="20"/>
        </w:rPr>
      </w:pPr>
      <w:r w:rsidRPr="00933A0C">
        <w:rPr>
          <w:kern w:val="2"/>
          <w:sz w:val="20"/>
          <w:szCs w:val="20"/>
        </w:rPr>
        <w:t>2025 год – 0,0</w:t>
      </w:r>
      <w:r w:rsidRPr="00933A0C">
        <w:rPr>
          <w:sz w:val="20"/>
          <w:szCs w:val="20"/>
        </w:rPr>
        <w:t xml:space="preserve">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Из них: объем средств из бюджета Чамзинского муниципального района на реализацию подпрограммы 5  составляет </w:t>
      </w:r>
      <w:r w:rsidRPr="00933A0C">
        <w:rPr>
          <w:color w:val="000000"/>
          <w:sz w:val="20"/>
          <w:szCs w:val="20"/>
        </w:rPr>
        <w:t xml:space="preserve">28778,6 </w:t>
      </w:r>
      <w:r w:rsidRPr="00933A0C">
        <w:rPr>
          <w:sz w:val="20"/>
          <w:szCs w:val="20"/>
        </w:rPr>
        <w:t xml:space="preserve">тыс. </w:t>
      </w:r>
      <w:r w:rsidRPr="00933A0C">
        <w:rPr>
          <w:kern w:val="2"/>
          <w:sz w:val="20"/>
          <w:szCs w:val="20"/>
        </w:rPr>
        <w:t>руб., в том числе по годам:</w:t>
      </w:r>
    </w:p>
    <w:p w:rsidR="006349BE" w:rsidRPr="00933A0C" w:rsidRDefault="006349BE" w:rsidP="006349BE">
      <w:pPr>
        <w:ind w:firstLine="308"/>
        <w:jc w:val="both"/>
        <w:rPr>
          <w:kern w:val="2"/>
          <w:sz w:val="20"/>
          <w:szCs w:val="20"/>
        </w:rPr>
      </w:pPr>
      <w:r w:rsidRPr="00933A0C">
        <w:rPr>
          <w:kern w:val="2"/>
          <w:sz w:val="20"/>
          <w:szCs w:val="20"/>
        </w:rPr>
        <w:t xml:space="preserve">2016 год – </w:t>
      </w:r>
      <w:r w:rsidRPr="00933A0C">
        <w:rPr>
          <w:sz w:val="20"/>
          <w:szCs w:val="20"/>
        </w:rPr>
        <w:t xml:space="preserve">12017,77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2017 год – </w:t>
      </w:r>
      <w:r w:rsidRPr="00933A0C">
        <w:rPr>
          <w:sz w:val="20"/>
          <w:szCs w:val="20"/>
        </w:rPr>
        <w:t xml:space="preserve">3099,1 </w:t>
      </w:r>
      <w:r w:rsidRPr="00933A0C">
        <w:rPr>
          <w:kern w:val="2"/>
          <w:sz w:val="20"/>
          <w:szCs w:val="20"/>
        </w:rPr>
        <w:t>тыс. рублей;</w:t>
      </w:r>
    </w:p>
    <w:p w:rsidR="006349BE" w:rsidRPr="00933A0C" w:rsidRDefault="006349BE" w:rsidP="006349BE">
      <w:pPr>
        <w:jc w:val="both"/>
        <w:rPr>
          <w:kern w:val="2"/>
          <w:sz w:val="20"/>
          <w:szCs w:val="20"/>
        </w:rPr>
      </w:pPr>
      <w:r w:rsidRPr="00933A0C">
        <w:rPr>
          <w:kern w:val="2"/>
          <w:sz w:val="20"/>
          <w:szCs w:val="20"/>
        </w:rPr>
        <w:t xml:space="preserve">     2018 год – </w:t>
      </w:r>
      <w:r w:rsidRPr="00933A0C">
        <w:rPr>
          <w:color w:val="000000"/>
          <w:sz w:val="20"/>
          <w:szCs w:val="20"/>
        </w:rPr>
        <w:t xml:space="preserve">2177,8 </w:t>
      </w:r>
      <w:r w:rsidRPr="00933A0C">
        <w:rPr>
          <w:sz w:val="20"/>
          <w:szCs w:val="20"/>
        </w:rPr>
        <w:t>тыс</w:t>
      </w:r>
      <w:r w:rsidRPr="00933A0C">
        <w:rPr>
          <w:kern w:val="2"/>
          <w:sz w:val="20"/>
          <w:szCs w:val="20"/>
        </w:rPr>
        <w:t>. рублей;</w:t>
      </w:r>
    </w:p>
    <w:p w:rsidR="006349BE" w:rsidRPr="00933A0C" w:rsidRDefault="006349BE" w:rsidP="006349BE">
      <w:pPr>
        <w:ind w:firstLine="308"/>
        <w:jc w:val="both"/>
        <w:rPr>
          <w:kern w:val="2"/>
          <w:sz w:val="20"/>
          <w:szCs w:val="20"/>
        </w:rPr>
      </w:pPr>
      <w:r w:rsidRPr="00933A0C">
        <w:rPr>
          <w:kern w:val="2"/>
          <w:sz w:val="20"/>
          <w:szCs w:val="20"/>
        </w:rPr>
        <w:t xml:space="preserve">2019 год – </w:t>
      </w:r>
      <w:r w:rsidRPr="00933A0C">
        <w:rPr>
          <w:sz w:val="20"/>
          <w:szCs w:val="20"/>
        </w:rPr>
        <w:t xml:space="preserve">6599,7 </w:t>
      </w:r>
      <w:r w:rsidRPr="00933A0C">
        <w:rPr>
          <w:kern w:val="2"/>
          <w:sz w:val="20"/>
          <w:szCs w:val="20"/>
        </w:rPr>
        <w:t>тыс. рублей;</w:t>
      </w:r>
    </w:p>
    <w:p w:rsidR="006349BE" w:rsidRPr="00933A0C" w:rsidRDefault="006349BE" w:rsidP="006349BE">
      <w:pPr>
        <w:ind w:firstLine="308"/>
        <w:jc w:val="both"/>
        <w:rPr>
          <w:kern w:val="2"/>
          <w:sz w:val="20"/>
          <w:szCs w:val="20"/>
        </w:rPr>
      </w:pPr>
      <w:r w:rsidRPr="00933A0C">
        <w:rPr>
          <w:kern w:val="2"/>
          <w:sz w:val="20"/>
          <w:szCs w:val="20"/>
        </w:rPr>
        <w:t xml:space="preserve">2020 год – </w:t>
      </w:r>
      <w:r w:rsidRPr="00933A0C">
        <w:rPr>
          <w:sz w:val="20"/>
          <w:szCs w:val="20"/>
        </w:rPr>
        <w:t xml:space="preserve">4170,8 </w:t>
      </w:r>
      <w:r w:rsidRPr="00933A0C">
        <w:rPr>
          <w:kern w:val="2"/>
          <w:sz w:val="20"/>
          <w:szCs w:val="20"/>
        </w:rPr>
        <w:t xml:space="preserve">тыс. рублей; </w:t>
      </w:r>
    </w:p>
    <w:p w:rsidR="006349BE" w:rsidRPr="00933A0C" w:rsidRDefault="006349BE" w:rsidP="001F7196">
      <w:pPr>
        <w:numPr>
          <w:ilvl w:val="0"/>
          <w:numId w:val="1"/>
        </w:numPr>
        <w:tabs>
          <w:tab w:val="clear" w:pos="354"/>
          <w:tab w:val="num" w:pos="0"/>
        </w:tabs>
        <w:ind w:left="34" w:firstLine="454"/>
        <w:jc w:val="both"/>
        <w:rPr>
          <w:kern w:val="2"/>
          <w:sz w:val="20"/>
          <w:szCs w:val="20"/>
        </w:rPr>
      </w:pPr>
      <w:r w:rsidRPr="00933A0C">
        <w:rPr>
          <w:kern w:val="2"/>
          <w:sz w:val="20"/>
          <w:szCs w:val="20"/>
        </w:rPr>
        <w:t>2021 год – 519,05 тыс. рублей;</w:t>
      </w:r>
    </w:p>
    <w:p w:rsidR="006349BE" w:rsidRPr="00933A0C" w:rsidRDefault="006349BE" w:rsidP="001F7196">
      <w:pPr>
        <w:numPr>
          <w:ilvl w:val="0"/>
          <w:numId w:val="1"/>
        </w:numPr>
        <w:tabs>
          <w:tab w:val="clear" w:pos="354"/>
          <w:tab w:val="num" w:pos="0"/>
        </w:tabs>
        <w:ind w:left="34" w:firstLine="454"/>
        <w:jc w:val="both"/>
        <w:rPr>
          <w:kern w:val="2"/>
          <w:sz w:val="20"/>
          <w:szCs w:val="20"/>
        </w:rPr>
      </w:pPr>
      <w:r w:rsidRPr="00933A0C">
        <w:rPr>
          <w:kern w:val="2"/>
          <w:sz w:val="20"/>
          <w:szCs w:val="20"/>
        </w:rPr>
        <w:t>2022 год – 194,44</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454"/>
        <w:jc w:val="both"/>
        <w:rPr>
          <w:kern w:val="2"/>
          <w:sz w:val="20"/>
          <w:szCs w:val="20"/>
        </w:rPr>
      </w:pPr>
      <w:r w:rsidRPr="00933A0C">
        <w:rPr>
          <w:kern w:val="2"/>
          <w:sz w:val="20"/>
          <w:szCs w:val="20"/>
        </w:rPr>
        <w:t>2023 год – 0,0</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454"/>
        <w:jc w:val="both"/>
        <w:rPr>
          <w:kern w:val="2"/>
          <w:sz w:val="20"/>
          <w:szCs w:val="20"/>
        </w:rPr>
      </w:pPr>
      <w:r w:rsidRPr="00933A0C">
        <w:rPr>
          <w:kern w:val="2"/>
          <w:sz w:val="20"/>
          <w:szCs w:val="20"/>
        </w:rPr>
        <w:t>2024 год – 0,0</w:t>
      </w:r>
      <w:r w:rsidRPr="00933A0C">
        <w:rPr>
          <w:sz w:val="20"/>
          <w:szCs w:val="20"/>
        </w:rPr>
        <w:t xml:space="preserve"> </w:t>
      </w:r>
      <w:r w:rsidRPr="00933A0C">
        <w:rPr>
          <w:kern w:val="2"/>
          <w:sz w:val="20"/>
          <w:szCs w:val="20"/>
        </w:rPr>
        <w:t>тыс. рублей;</w:t>
      </w:r>
    </w:p>
    <w:p w:rsidR="006349BE" w:rsidRPr="00933A0C" w:rsidRDefault="006349BE" w:rsidP="001F7196">
      <w:pPr>
        <w:numPr>
          <w:ilvl w:val="0"/>
          <w:numId w:val="1"/>
        </w:numPr>
        <w:tabs>
          <w:tab w:val="clear" w:pos="354"/>
          <w:tab w:val="num" w:pos="0"/>
        </w:tabs>
        <w:ind w:left="34" w:firstLine="454"/>
        <w:jc w:val="both"/>
        <w:rPr>
          <w:kern w:val="2"/>
          <w:sz w:val="20"/>
          <w:szCs w:val="20"/>
        </w:rPr>
      </w:pPr>
      <w:r w:rsidRPr="00933A0C">
        <w:rPr>
          <w:kern w:val="2"/>
          <w:sz w:val="20"/>
          <w:szCs w:val="20"/>
        </w:rPr>
        <w:t>2025 год – 0,0</w:t>
      </w:r>
      <w:r w:rsidRPr="00933A0C">
        <w:rPr>
          <w:sz w:val="20"/>
          <w:szCs w:val="20"/>
        </w:rPr>
        <w:t xml:space="preserve"> </w:t>
      </w:r>
      <w:r w:rsidRPr="00933A0C">
        <w:rPr>
          <w:kern w:val="2"/>
          <w:sz w:val="20"/>
          <w:szCs w:val="20"/>
        </w:rPr>
        <w:t>тыс. рублей.</w:t>
      </w:r>
    </w:p>
    <w:p w:rsidR="006349BE" w:rsidRPr="00933A0C" w:rsidRDefault="006349BE" w:rsidP="006349BE">
      <w:pPr>
        <w:jc w:val="both"/>
        <w:rPr>
          <w:sz w:val="20"/>
          <w:szCs w:val="20"/>
        </w:rPr>
      </w:pPr>
      <w:r w:rsidRPr="00933A0C">
        <w:rPr>
          <w:kern w:val="2"/>
          <w:sz w:val="20"/>
          <w:szCs w:val="20"/>
        </w:rPr>
        <w:t xml:space="preserve"> Указанный объем носит прогнозный характер и подлежит уточнению в установленном порядке при формировании бюджетов всех уровней».</w:t>
      </w:r>
    </w:p>
    <w:p w:rsidR="006349BE" w:rsidRPr="00933A0C" w:rsidRDefault="006349BE" w:rsidP="006349BE">
      <w:pPr>
        <w:ind w:firstLine="540"/>
        <w:jc w:val="both"/>
        <w:rPr>
          <w:sz w:val="20"/>
          <w:szCs w:val="20"/>
        </w:rPr>
      </w:pPr>
      <w:r w:rsidRPr="00933A0C">
        <w:rPr>
          <w:kern w:val="2"/>
          <w:sz w:val="20"/>
          <w:szCs w:val="20"/>
        </w:rPr>
        <w:t xml:space="preserve">1.9. </w:t>
      </w:r>
      <w:r w:rsidRPr="00933A0C">
        <w:rPr>
          <w:sz w:val="20"/>
          <w:szCs w:val="20"/>
        </w:rPr>
        <w:t>Приложение №1 к подпрограмме 5 «</w:t>
      </w:r>
      <w:r w:rsidRPr="00933A0C">
        <w:rPr>
          <w:bCs/>
          <w:sz w:val="20"/>
          <w:szCs w:val="20"/>
        </w:rPr>
        <w:t xml:space="preserve">Развитие </w:t>
      </w:r>
      <w:r w:rsidRPr="00933A0C">
        <w:rPr>
          <w:sz w:val="20"/>
          <w:szCs w:val="20"/>
        </w:rPr>
        <w:t>«Укрепление материально-технической базы организаций образования Чамзинского муниципального района» на 2016-2025 годы</w:t>
      </w:r>
      <w:r w:rsidRPr="00933A0C">
        <w:rPr>
          <w:bCs/>
          <w:sz w:val="20"/>
          <w:szCs w:val="20"/>
        </w:rPr>
        <w:t xml:space="preserve"> изложить в новой редакции </w:t>
      </w:r>
      <w:r w:rsidRPr="00933A0C">
        <w:rPr>
          <w:sz w:val="20"/>
          <w:szCs w:val="20"/>
        </w:rPr>
        <w:t>(приложение 5 к настоящему постановлению).</w:t>
      </w:r>
    </w:p>
    <w:p w:rsidR="006349BE" w:rsidRPr="00933A0C" w:rsidRDefault="006349BE" w:rsidP="006349BE">
      <w:pPr>
        <w:autoSpaceDE w:val="0"/>
        <w:autoSpaceDN w:val="0"/>
        <w:adjustRightInd w:val="0"/>
        <w:ind w:firstLine="540"/>
        <w:jc w:val="both"/>
        <w:rPr>
          <w:sz w:val="20"/>
          <w:szCs w:val="20"/>
        </w:rPr>
      </w:pPr>
      <w:r w:rsidRPr="00933A0C">
        <w:rPr>
          <w:sz w:val="20"/>
          <w:szCs w:val="20"/>
        </w:rPr>
        <w:t>1.10. Абзац 5  раздела «Ожидаемые результаты реализации подпрограммы» паспорта подпрограммы 3 «Развитие дополнительного образования детей в Чамзинском муниципальном районе»  на 2016-2025 годы изложить в новой редакции:</w:t>
      </w:r>
    </w:p>
    <w:p w:rsidR="006349BE" w:rsidRPr="00933A0C" w:rsidRDefault="006349BE" w:rsidP="006349BE">
      <w:pPr>
        <w:ind w:firstLine="540"/>
        <w:jc w:val="both"/>
        <w:rPr>
          <w:sz w:val="20"/>
          <w:szCs w:val="20"/>
        </w:rPr>
      </w:pPr>
      <w:r w:rsidRPr="00933A0C">
        <w:rPr>
          <w:sz w:val="20"/>
          <w:szCs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в общей численности детей в возрасте 5 - 18 лет составит 23%».</w:t>
      </w:r>
    </w:p>
    <w:p w:rsidR="006349BE" w:rsidRPr="00933A0C" w:rsidRDefault="006349BE" w:rsidP="006349BE">
      <w:pPr>
        <w:pStyle w:val="1"/>
        <w:spacing w:before="0" w:after="0"/>
        <w:ind w:firstLine="540"/>
        <w:jc w:val="both"/>
        <w:rPr>
          <w:rFonts w:ascii="Times New Roman" w:hAnsi="Times New Roman" w:cs="Times New Roman"/>
          <w:b w:val="0"/>
          <w:sz w:val="20"/>
          <w:szCs w:val="20"/>
        </w:rPr>
      </w:pPr>
      <w:r w:rsidRPr="00933A0C">
        <w:rPr>
          <w:rFonts w:ascii="Times New Roman" w:hAnsi="Times New Roman" w:cs="Times New Roman"/>
          <w:b w:val="0"/>
          <w:sz w:val="20"/>
          <w:szCs w:val="20"/>
        </w:rPr>
        <w:t>1.11.  Раздел 6 паспорта подпрограммы 4  «Выявление и поддержка одаренных детей и молодежи в Чамзинском муниципальном районе» на 2016-2025годы изложить в новой редакции:</w:t>
      </w:r>
    </w:p>
    <w:p w:rsidR="006349BE" w:rsidRPr="00933A0C" w:rsidRDefault="006349BE" w:rsidP="001F7196">
      <w:pPr>
        <w:pStyle w:val="a6"/>
        <w:numPr>
          <w:ilvl w:val="0"/>
          <w:numId w:val="1"/>
        </w:numPr>
        <w:tabs>
          <w:tab w:val="clear" w:pos="354"/>
          <w:tab w:val="num" w:pos="0"/>
        </w:tabs>
        <w:ind w:left="0" w:firstLine="567"/>
        <w:rPr>
          <w:rFonts w:ascii="Times New Roman" w:hAnsi="Times New Roman" w:cs="Times New Roman"/>
          <w:sz w:val="20"/>
          <w:szCs w:val="20"/>
          <w:u w:val="single"/>
        </w:rPr>
      </w:pPr>
      <w:r w:rsidRPr="00933A0C">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50%;</w:t>
      </w:r>
      <w:r w:rsidRPr="00933A0C">
        <w:rPr>
          <w:rFonts w:ascii="Times New Roman" w:hAnsi="Times New Roman" w:cs="Times New Roman"/>
          <w:sz w:val="20"/>
          <w:szCs w:val="20"/>
          <w:u w:val="single"/>
        </w:rPr>
        <w:t xml:space="preserve"> </w:t>
      </w:r>
    </w:p>
    <w:p w:rsidR="006349BE" w:rsidRPr="00933A0C" w:rsidRDefault="006349BE" w:rsidP="001F7196">
      <w:pPr>
        <w:pStyle w:val="1"/>
        <w:numPr>
          <w:ilvl w:val="0"/>
          <w:numId w:val="1"/>
        </w:numPr>
        <w:tabs>
          <w:tab w:val="clear" w:pos="354"/>
          <w:tab w:val="num" w:pos="0"/>
        </w:tabs>
        <w:spacing w:before="0" w:after="0"/>
        <w:ind w:left="0" w:firstLine="567"/>
        <w:jc w:val="both"/>
        <w:rPr>
          <w:rFonts w:ascii="Times New Roman" w:hAnsi="Times New Roman" w:cs="Times New Roman"/>
          <w:b w:val="0"/>
          <w:sz w:val="20"/>
          <w:szCs w:val="20"/>
        </w:rPr>
      </w:pPr>
      <w:r w:rsidRPr="00933A0C">
        <w:rPr>
          <w:rFonts w:ascii="Times New Roman" w:hAnsi="Times New Roman" w:cs="Times New Roman"/>
          <w:b w:val="0"/>
          <w:sz w:val="20"/>
          <w:szCs w:val="20"/>
        </w:rPr>
        <w:t>Доля призеров и победителей республиканского этапа всероссийской олимпиады школьников от общего числа участников данного этапа составит 21%».</w:t>
      </w:r>
    </w:p>
    <w:p w:rsidR="006349BE" w:rsidRPr="00933A0C" w:rsidRDefault="006349BE" w:rsidP="006349BE">
      <w:pPr>
        <w:ind w:firstLine="567"/>
        <w:jc w:val="both"/>
        <w:rPr>
          <w:sz w:val="20"/>
          <w:szCs w:val="20"/>
        </w:rPr>
      </w:pPr>
      <w:r w:rsidRPr="00933A0C">
        <w:rPr>
          <w:sz w:val="20"/>
          <w:szCs w:val="20"/>
        </w:rPr>
        <w:t xml:space="preserve">2. Настоящее постановление вступает в силу после  его </w:t>
      </w:r>
      <w:hyperlink r:id="rId7" w:history="1">
        <w:r w:rsidRPr="00933A0C">
          <w:rPr>
            <w:rStyle w:val="a8"/>
            <w:sz w:val="20"/>
            <w:szCs w:val="20"/>
          </w:rPr>
          <w:t>официального опубликования</w:t>
        </w:r>
      </w:hyperlink>
      <w:r w:rsidRPr="00933A0C">
        <w:rPr>
          <w:sz w:val="20"/>
          <w:szCs w:val="20"/>
        </w:rPr>
        <w:t xml:space="preserve"> в Информационном бюллетене Чамзинского муниципального района</w:t>
      </w:r>
    </w:p>
    <w:p w:rsidR="006349BE" w:rsidRPr="00933A0C" w:rsidRDefault="006349BE" w:rsidP="006349BE">
      <w:pPr>
        <w:ind w:firstLine="540"/>
        <w:jc w:val="both"/>
        <w:rPr>
          <w:sz w:val="20"/>
          <w:szCs w:val="20"/>
        </w:rPr>
      </w:pPr>
    </w:p>
    <w:p w:rsidR="006349BE" w:rsidRPr="00933A0C" w:rsidRDefault="006349BE" w:rsidP="006349BE">
      <w:pPr>
        <w:rPr>
          <w:sz w:val="20"/>
          <w:szCs w:val="20"/>
        </w:rPr>
      </w:pPr>
      <w:r w:rsidRPr="00933A0C">
        <w:rPr>
          <w:sz w:val="20"/>
          <w:szCs w:val="20"/>
        </w:rPr>
        <w:t xml:space="preserve">              Глава Чамзинского </w:t>
      </w:r>
      <w:r>
        <w:rPr>
          <w:sz w:val="20"/>
          <w:szCs w:val="20"/>
        </w:rPr>
        <w:t xml:space="preserve"> </w:t>
      </w:r>
      <w:r w:rsidRPr="00933A0C">
        <w:rPr>
          <w:sz w:val="20"/>
          <w:szCs w:val="20"/>
        </w:rPr>
        <w:t>муниципального района                                                                      В.Г. Цыбаков</w:t>
      </w: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BD1C40" w:rsidRDefault="00BD1C40" w:rsidP="00C720A9">
      <w:pPr>
        <w:jc w:val="both"/>
        <w:rPr>
          <w:color w:val="666666"/>
          <w:sz w:val="22"/>
          <w:szCs w:val="22"/>
        </w:rPr>
        <w:sectPr w:rsidR="00BD1C40" w:rsidSect="00C720A9">
          <w:footerReference w:type="default" r:id="rId8"/>
          <w:pgSz w:w="11906" w:h="16838"/>
          <w:pgMar w:top="851" w:right="850" w:bottom="1134" w:left="1134" w:header="708" w:footer="708" w:gutter="0"/>
          <w:cols w:space="708"/>
          <w:docGrid w:linePitch="360"/>
        </w:sectPr>
      </w:pPr>
    </w:p>
    <w:p w:rsidR="00BD1C40" w:rsidRPr="007E1E5C" w:rsidRDefault="00BD1C40" w:rsidP="00BD1C40">
      <w:pPr>
        <w:pStyle w:val="12"/>
        <w:jc w:val="right"/>
        <w:rPr>
          <w:rFonts w:ascii="Times New Roman" w:hAnsi="Times New Roman"/>
          <w:sz w:val="18"/>
          <w:szCs w:val="18"/>
        </w:rPr>
      </w:pP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Приложение 1 к Постановлению администрации</w:t>
      </w: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 xml:space="preserve"> Чамзинского муниципального района от « 15 »  03. 2021г №157</w:t>
      </w:r>
    </w:p>
    <w:p w:rsidR="00BD1C40" w:rsidRPr="007E1E5C" w:rsidRDefault="00BD1C40" w:rsidP="00BD1C40">
      <w:pPr>
        <w:pStyle w:val="12"/>
        <w:rPr>
          <w:rFonts w:ascii="Times New Roman" w:hAnsi="Times New Roman"/>
          <w:sz w:val="18"/>
          <w:szCs w:val="18"/>
        </w:rPr>
      </w:pPr>
    </w:p>
    <w:p w:rsidR="00BD1C40" w:rsidRPr="007E1E5C" w:rsidRDefault="00BD1C40" w:rsidP="00BD1C40">
      <w:pPr>
        <w:pStyle w:val="12"/>
        <w:jc w:val="center"/>
        <w:rPr>
          <w:rFonts w:ascii="Times New Roman" w:hAnsi="Times New Roman"/>
          <w:sz w:val="18"/>
          <w:szCs w:val="18"/>
        </w:rPr>
      </w:pPr>
      <w:r w:rsidRPr="007E1E5C">
        <w:rPr>
          <w:rFonts w:ascii="Times New Roman" w:hAnsi="Times New Roman"/>
          <w:sz w:val="18"/>
          <w:szCs w:val="18"/>
        </w:rPr>
        <w:t>Приложение № 1  к муниципальной программе «Развитие образования в Чамзинском муниципальном районе  на 2016-2025годы»</w:t>
      </w:r>
    </w:p>
    <w:p w:rsidR="00BD1C40" w:rsidRDefault="00BD1C40" w:rsidP="00BD1C40">
      <w:pPr>
        <w:pStyle w:val="1"/>
        <w:tabs>
          <w:tab w:val="left" w:pos="3060"/>
        </w:tabs>
        <w:spacing w:before="0" w:after="0"/>
        <w:ind w:hanging="2700"/>
        <w:jc w:val="center"/>
        <w:rPr>
          <w:rFonts w:ascii="Times New Roman" w:hAnsi="Times New Roman" w:cs="Times New Roman"/>
          <w:sz w:val="18"/>
          <w:szCs w:val="18"/>
        </w:rPr>
      </w:pPr>
      <w:bookmarkStart w:id="1" w:name="_Сведения_о_показателях"/>
      <w:bookmarkEnd w:id="1"/>
      <w:r w:rsidRPr="007E1E5C">
        <w:rPr>
          <w:rFonts w:ascii="Times New Roman" w:hAnsi="Times New Roman" w:cs="Times New Roman"/>
          <w:sz w:val="18"/>
          <w:szCs w:val="18"/>
        </w:rPr>
        <w:t xml:space="preserve">                                         Сведения о показателях (индикаторах) муниципальной программы      «Развитие образования в Чамзинском муниципальном районе   на 2016-2025годы»</w:t>
      </w:r>
    </w:p>
    <w:p w:rsidR="00BD1C40" w:rsidRPr="007E1E5C" w:rsidRDefault="00BD1C40" w:rsidP="00BD1C40"/>
    <w:tbl>
      <w:tblPr>
        <w:tblW w:w="4889" w:type="pct"/>
        <w:jc w:val="center"/>
        <w:tblLayout w:type="fixed"/>
        <w:tblLook w:val="0000"/>
      </w:tblPr>
      <w:tblGrid>
        <w:gridCol w:w="710"/>
        <w:gridCol w:w="3826"/>
        <w:gridCol w:w="828"/>
        <w:gridCol w:w="965"/>
        <w:gridCol w:w="962"/>
        <w:gridCol w:w="967"/>
        <w:gridCol w:w="1104"/>
        <w:gridCol w:w="984"/>
        <w:gridCol w:w="984"/>
        <w:gridCol w:w="984"/>
        <w:gridCol w:w="984"/>
        <w:gridCol w:w="984"/>
        <w:gridCol w:w="984"/>
      </w:tblGrid>
      <w:tr w:rsidR="00BD1C40" w:rsidRPr="007E1E5C" w:rsidTr="00516C04">
        <w:trPr>
          <w:jc w:val="center"/>
        </w:trPr>
        <w:tc>
          <w:tcPr>
            <w:tcW w:w="710" w:type="dxa"/>
            <w:vMerge w:val="restart"/>
            <w:tcBorders>
              <w:top w:val="single" w:sz="4" w:space="0" w:color="000000"/>
              <w:left w:val="single" w:sz="4" w:space="0" w:color="000000"/>
            </w:tcBorders>
            <w:shd w:val="clear" w:color="auto" w:fill="auto"/>
          </w:tcPr>
          <w:p w:rsidR="00BD1C40" w:rsidRPr="007E1E5C" w:rsidRDefault="00BD1C40" w:rsidP="00516C04">
            <w:pPr>
              <w:jc w:val="center"/>
              <w:rPr>
                <w:sz w:val="18"/>
                <w:szCs w:val="18"/>
              </w:rPr>
            </w:pPr>
            <w:r w:rsidRPr="007E1E5C">
              <w:rPr>
                <w:sz w:val="18"/>
                <w:szCs w:val="18"/>
              </w:rPr>
              <w:t>№</w:t>
            </w:r>
          </w:p>
          <w:p w:rsidR="00BD1C40" w:rsidRPr="007E1E5C" w:rsidRDefault="00BD1C40" w:rsidP="00516C04">
            <w:pPr>
              <w:jc w:val="center"/>
              <w:rPr>
                <w:sz w:val="18"/>
                <w:szCs w:val="18"/>
              </w:rPr>
            </w:pPr>
            <w:r w:rsidRPr="007E1E5C">
              <w:rPr>
                <w:sz w:val="18"/>
                <w:szCs w:val="18"/>
              </w:rPr>
              <w:t>п/п</w:t>
            </w:r>
          </w:p>
        </w:tc>
        <w:tc>
          <w:tcPr>
            <w:tcW w:w="3826" w:type="dxa"/>
            <w:vMerge w:val="restart"/>
            <w:tcBorders>
              <w:top w:val="single" w:sz="4" w:space="0" w:color="000000"/>
              <w:left w:val="single" w:sz="4" w:space="0" w:color="000000"/>
            </w:tcBorders>
            <w:shd w:val="clear" w:color="auto" w:fill="auto"/>
          </w:tcPr>
          <w:p w:rsidR="00BD1C40" w:rsidRPr="007E1E5C" w:rsidRDefault="00BD1C40" w:rsidP="00516C04">
            <w:pPr>
              <w:pStyle w:val="ConsPlusCel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Показатель (индикатор)</w:t>
            </w:r>
          </w:p>
        </w:tc>
        <w:tc>
          <w:tcPr>
            <w:tcW w:w="828" w:type="dxa"/>
            <w:vMerge w:val="restart"/>
            <w:tcBorders>
              <w:top w:val="single" w:sz="4" w:space="0" w:color="000000"/>
              <w:left w:val="single" w:sz="4" w:space="0" w:color="000000"/>
            </w:tcBorders>
            <w:shd w:val="clear" w:color="auto" w:fill="auto"/>
          </w:tcPr>
          <w:p w:rsidR="00BD1C40" w:rsidRPr="007E1E5C" w:rsidRDefault="00BD1C40" w:rsidP="00516C04">
            <w:pPr>
              <w:pStyle w:val="ConsPlusCel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Единица измерения</w:t>
            </w:r>
          </w:p>
        </w:tc>
        <w:tc>
          <w:tcPr>
            <w:tcW w:w="9902" w:type="dxa"/>
            <w:gridSpan w:val="10"/>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Значения показателей</w:t>
            </w:r>
          </w:p>
        </w:tc>
      </w:tr>
      <w:tr w:rsidR="00BD1C40" w:rsidRPr="007E1E5C" w:rsidTr="00516C04">
        <w:trPr>
          <w:jc w:val="center"/>
        </w:trPr>
        <w:tc>
          <w:tcPr>
            <w:tcW w:w="710" w:type="dxa"/>
            <w:vMerge/>
            <w:tcBorders>
              <w:left w:val="single" w:sz="4" w:space="0" w:color="000000"/>
              <w:bottom w:val="single" w:sz="4" w:space="0" w:color="000000"/>
            </w:tcBorders>
            <w:shd w:val="clear" w:color="auto" w:fill="auto"/>
          </w:tcPr>
          <w:p w:rsidR="00BD1C40" w:rsidRPr="007E1E5C" w:rsidRDefault="00BD1C40" w:rsidP="00516C04">
            <w:pPr>
              <w:jc w:val="center"/>
              <w:rPr>
                <w:sz w:val="18"/>
                <w:szCs w:val="18"/>
              </w:rPr>
            </w:pPr>
          </w:p>
        </w:tc>
        <w:tc>
          <w:tcPr>
            <w:tcW w:w="3826" w:type="dxa"/>
            <w:vMerge/>
            <w:tcBorders>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p>
        </w:tc>
        <w:tc>
          <w:tcPr>
            <w:tcW w:w="828" w:type="dxa"/>
            <w:vMerge/>
            <w:tcBorders>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 xml:space="preserve">2016 </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2017</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2018</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 xml:space="preserve"> год</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факт</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2019</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 xml:space="preserve"> год</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факт</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 xml:space="preserve">2020 </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p w:rsidR="00BD1C40" w:rsidRPr="007E1E5C" w:rsidRDefault="00BD1C40" w:rsidP="00516C04">
            <w:pPr>
              <w:pStyle w:val="ConsPlusCell"/>
              <w:widowControl/>
              <w:tabs>
                <w:tab w:val="center" w:pos="4677"/>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факт</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2021</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2022</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2023</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2024</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2025</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autoSpaceDE w:val="0"/>
              <w:autoSpaceDN w:val="0"/>
              <w:adjustRightInd w:val="0"/>
              <w:jc w:val="both"/>
              <w:rPr>
                <w:sz w:val="18"/>
                <w:szCs w:val="18"/>
              </w:rPr>
            </w:pPr>
            <w:r w:rsidRPr="007E1E5C">
              <w:rPr>
                <w:sz w:val="18"/>
                <w:szCs w:val="18"/>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27</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28</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36,5</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36,7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41</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41</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widowControl w:val="0"/>
              <w:tabs>
                <w:tab w:val="center" w:pos="4677"/>
                <w:tab w:val="left" w:pos="5390"/>
                <w:tab w:val="right" w:pos="9355"/>
              </w:tabs>
              <w:autoSpaceDE w:val="0"/>
              <w:autoSpaceDN w:val="0"/>
              <w:adjustRightInd w:val="0"/>
              <w:snapToGrid w:val="0"/>
              <w:jc w:val="center"/>
              <w:rPr>
                <w:sz w:val="18"/>
                <w:szCs w:val="18"/>
              </w:rPr>
            </w:pPr>
            <w:r w:rsidRPr="007E1E5C">
              <w:rPr>
                <w:sz w:val="18"/>
                <w:szCs w:val="18"/>
              </w:rPr>
              <w:t>41</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center" w:pos="4677"/>
                <w:tab w:val="right" w:pos="9355"/>
              </w:tabs>
              <w:jc w:val="both"/>
              <w:rPr>
                <w:rFonts w:ascii="Times New Roman" w:hAnsi="Times New Roman" w:cs="Times New Roman"/>
                <w:sz w:val="18"/>
                <w:szCs w:val="18"/>
              </w:rPr>
            </w:pPr>
            <w:r w:rsidRPr="007E1E5C">
              <w:rPr>
                <w:rFonts w:ascii="Times New Roman" w:hAnsi="Times New Roman" w:cs="Times New Roman"/>
                <w:sz w:val="18"/>
                <w:szCs w:val="18"/>
              </w:rPr>
              <w:t>Доступность дошкольного образования (отношение численности детей в возрасте 1-7 лет, которым предоставлена возможность получать услуги дошкольного образования, к численности детей в возрасте 1-7 лет, скорректированной на численность детей в возрасте 1-7 лет, обучающихся в школе)</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autoSpaceDE w:val="0"/>
              <w:autoSpaceDN w:val="0"/>
              <w:adjustRightInd w:val="0"/>
              <w:jc w:val="center"/>
              <w:rPr>
                <w:sz w:val="18"/>
                <w:szCs w:val="18"/>
              </w:rPr>
            </w:pPr>
            <w:r w:rsidRPr="007E1E5C">
              <w:rPr>
                <w:sz w:val="18"/>
                <w:szCs w:val="18"/>
              </w:rPr>
              <w:t>68,5</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autoSpaceDE w:val="0"/>
              <w:autoSpaceDN w:val="0"/>
              <w:adjustRightInd w:val="0"/>
              <w:jc w:val="center"/>
              <w:rPr>
                <w:sz w:val="18"/>
                <w:szCs w:val="18"/>
              </w:rPr>
            </w:pPr>
            <w:r w:rsidRPr="007E1E5C">
              <w:rPr>
                <w:sz w:val="18"/>
                <w:szCs w:val="18"/>
              </w:rPr>
              <w:t>69</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autoSpaceDE w:val="0"/>
              <w:autoSpaceDN w:val="0"/>
              <w:adjustRightInd w:val="0"/>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center" w:pos="4677"/>
                <w:tab w:val="right" w:pos="9355"/>
              </w:tabs>
              <w:jc w:val="both"/>
              <w:rPr>
                <w:rFonts w:ascii="Times New Roman" w:hAnsi="Times New Roman" w:cs="Times New Roman"/>
                <w:sz w:val="18"/>
                <w:szCs w:val="18"/>
              </w:rPr>
            </w:pPr>
            <w:r w:rsidRPr="007E1E5C">
              <w:rPr>
                <w:rFonts w:ascii="Times New Roman" w:hAnsi="Times New Roman" w:cs="Times New Roman"/>
                <w:sz w:val="18"/>
                <w:szCs w:val="18"/>
              </w:rPr>
              <w:t>Охват детей в возрасте от 3 до 7 лет услугами дошкольного образования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3-7 лет, обучающихся в школе)</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r>
      <w:tr w:rsidR="00BD1C40" w:rsidRPr="007E1E5C" w:rsidTr="00516C04">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center" w:pos="4677"/>
                <w:tab w:val="right" w:pos="9355"/>
              </w:tabs>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center" w:pos="4677"/>
                <w:tab w:val="right" w:pos="9355"/>
              </w:tabs>
              <w:jc w:val="both"/>
              <w:rPr>
                <w:rFonts w:ascii="Times New Roman" w:hAnsi="Times New Roman" w:cs="Times New Roman"/>
                <w:sz w:val="18"/>
                <w:szCs w:val="18"/>
              </w:rPr>
            </w:pPr>
            <w:r w:rsidRPr="007E1E5C">
              <w:rPr>
                <w:rFonts w:ascii="Times New Roman" w:hAnsi="Times New Roman" w:cs="Times New Roman"/>
                <w:sz w:val="18"/>
                <w:szCs w:val="18"/>
              </w:rPr>
              <w:t>Удельный вес численности населения в возрасте 6,6-18 лет, охваченного образованием, в общей численности населения в возрасте 6,6-18 лет</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99,1</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99,2</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99,5</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99,5</w:t>
            </w:r>
          </w:p>
        </w:tc>
      </w:tr>
      <w:tr w:rsidR="00BD1C40" w:rsidRPr="007E1E5C" w:rsidTr="00516C04">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center" w:pos="4677"/>
                <w:tab w:val="right" w:pos="9355"/>
              </w:tabs>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center" w:pos="4677"/>
                <w:tab w:val="right" w:pos="9355"/>
              </w:tabs>
              <w:jc w:val="both"/>
              <w:rPr>
                <w:rFonts w:ascii="Times New Roman" w:hAnsi="Times New Roman" w:cs="Times New Roman"/>
                <w:sz w:val="18"/>
                <w:szCs w:val="18"/>
              </w:rPr>
            </w:pPr>
            <w:r w:rsidRPr="007E1E5C">
              <w:rPr>
                <w:rFonts w:ascii="Times New Roman" w:hAnsi="Times New Roman" w:cs="Times New Roman"/>
                <w:sz w:val="18"/>
                <w:szCs w:val="18"/>
              </w:rPr>
              <w:t>Доля педагогических и управленческих кадров ОО, которые пройдут повышение квалификации для работы в соответствии с ФГОС</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65,0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75,0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widowControl w:val="0"/>
              <w:autoSpaceDE w:val="0"/>
              <w:autoSpaceDN w:val="0"/>
              <w:adjustRightInd w:val="0"/>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r>
      <w:tr w:rsidR="00BD1C40" w:rsidRPr="007E1E5C" w:rsidTr="00516C04">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center" w:pos="4677"/>
                <w:tab w:val="right" w:pos="9355"/>
              </w:tabs>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left" w:pos="5390"/>
              </w:tabs>
              <w:jc w:val="both"/>
              <w:rPr>
                <w:rFonts w:ascii="Times New Roman" w:hAnsi="Times New Roman" w:cs="Times New Roman"/>
                <w:sz w:val="18"/>
                <w:szCs w:val="18"/>
              </w:rPr>
            </w:pPr>
            <w:r w:rsidRPr="007E1E5C">
              <w:rPr>
                <w:rFonts w:ascii="Times New Roman" w:hAnsi="Times New Roman" w:cs="Times New Roman"/>
                <w:sz w:val="18"/>
                <w:szCs w:val="18"/>
              </w:rPr>
              <w:t>Удельный вес численности учителей в возрасте до 30 лет в общей численности учителей ОО;</w:t>
            </w:r>
          </w:p>
        </w:tc>
        <w:tc>
          <w:tcPr>
            <w:tcW w:w="828" w:type="dxa"/>
            <w:tcBorders>
              <w:top w:val="single" w:sz="4" w:space="0" w:color="000000"/>
              <w:left w:val="single" w:sz="4" w:space="0" w:color="000000"/>
              <w:bottom w:val="single" w:sz="4" w:space="0" w:color="000000"/>
            </w:tcBorders>
            <w:shd w:val="clear" w:color="auto" w:fill="auto"/>
            <w:vAlign w:val="center"/>
          </w:tcPr>
          <w:p w:rsidR="00BD1C40" w:rsidRPr="007E1E5C" w:rsidRDefault="00BD1C40" w:rsidP="00516C04">
            <w:pPr>
              <w:tabs>
                <w:tab w:val="center" w:pos="4677"/>
                <w:tab w:val="left" w:pos="5390"/>
                <w:tab w:val="right" w:pos="9355"/>
              </w:tabs>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21</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22</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8,7</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9,3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9,3</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9,3</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w:t>
            </w:r>
          </w:p>
        </w:tc>
      </w:tr>
      <w:tr w:rsidR="00BD1C40" w:rsidRPr="007E1E5C" w:rsidTr="00516C04">
        <w:trPr>
          <w:trHeight w:val="590"/>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center" w:pos="4677"/>
                <w:tab w:val="right" w:pos="9355"/>
              </w:tabs>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left" w:pos="5390"/>
              </w:tabs>
              <w:jc w:val="both"/>
              <w:rPr>
                <w:rFonts w:ascii="Times New Roman" w:hAnsi="Times New Roman" w:cs="Times New Roman"/>
                <w:sz w:val="18"/>
                <w:szCs w:val="18"/>
              </w:rPr>
            </w:pPr>
            <w:r w:rsidRPr="007E1E5C">
              <w:rPr>
                <w:rFonts w:ascii="Times New Roman" w:hAnsi="Times New Roman" w:cs="Times New Roman"/>
                <w:sz w:val="18"/>
                <w:szCs w:val="18"/>
              </w:rPr>
              <w:t>Отношение среднемесячной заработной платы педагогических работников  ОО - к средней заработной плате в Республике Мордовия.</w:t>
            </w:r>
          </w:p>
        </w:tc>
        <w:tc>
          <w:tcPr>
            <w:tcW w:w="828" w:type="dxa"/>
            <w:tcBorders>
              <w:top w:val="single" w:sz="4" w:space="0" w:color="000000"/>
              <w:left w:val="single" w:sz="4" w:space="0" w:color="000000"/>
              <w:bottom w:val="single" w:sz="4" w:space="0" w:color="000000"/>
            </w:tcBorders>
            <w:shd w:val="clear" w:color="auto" w:fill="auto"/>
            <w:vAlign w:val="center"/>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both"/>
              <w:rPr>
                <w:sz w:val="18"/>
                <w:szCs w:val="18"/>
              </w:rPr>
            </w:pPr>
            <w:r w:rsidRPr="007E1E5C">
              <w:rPr>
                <w:sz w:val="18"/>
                <w:szCs w:val="18"/>
              </w:rPr>
              <w:t>Доля школьников, обучающихся по ФГОС, в общей численности школьников</w:t>
            </w:r>
          </w:p>
          <w:p w:rsidR="00BD1C40" w:rsidRPr="007E1E5C" w:rsidRDefault="00BD1C40" w:rsidP="00516C04">
            <w:pPr>
              <w:jc w:val="both"/>
              <w:rPr>
                <w:sz w:val="18"/>
                <w:szCs w:val="18"/>
              </w:rPr>
            </w:pP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67</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78</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85</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92,5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97</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both"/>
              <w:rPr>
                <w:sz w:val="18"/>
                <w:szCs w:val="18"/>
              </w:rPr>
            </w:pPr>
            <w:r w:rsidRPr="007E1E5C">
              <w:rPr>
                <w:sz w:val="18"/>
                <w:szCs w:val="18"/>
              </w:rPr>
              <w:t xml:space="preserve">Отношение среднего балла ЕГЭ (в расчете на 1 предмет) в 10 % ОО с лучшими </w:t>
            </w:r>
            <w:r w:rsidRPr="007E1E5C">
              <w:rPr>
                <w:sz w:val="18"/>
                <w:szCs w:val="18"/>
              </w:rPr>
              <w:lastRenderedPageBreak/>
              <w:t>результатами ЕГЭ к среднему баллу ЕГЭ (в расчете на 1 предмет) в 10 % ООс худшими результатами ЕГЭ</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lastRenderedPageBreak/>
              <w:t>ед.</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1,54</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1,5</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2,1</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both"/>
              <w:rPr>
                <w:sz w:val="18"/>
                <w:szCs w:val="18"/>
              </w:rPr>
            </w:pPr>
            <w:r w:rsidRPr="007E1E5C">
              <w:rPr>
                <w:sz w:val="18"/>
                <w:szCs w:val="18"/>
              </w:rPr>
              <w:t>Доля детей-инвалидов, осваивающих образовательные программы общего образования в форме дистанционного, специального (коррекционного) или инклюзивного образования</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75</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79</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left" w:pos="5390"/>
              </w:tabs>
              <w:jc w:val="both"/>
              <w:rPr>
                <w:sz w:val="18"/>
                <w:szCs w:val="18"/>
              </w:rPr>
            </w:pPr>
            <w:r w:rsidRPr="007E1E5C">
              <w:rPr>
                <w:sz w:val="18"/>
                <w:szCs w:val="18"/>
              </w:rPr>
              <w:t>Доля ОО, осуществляющих дистанционное обучение обучающихся, в общей численности ОО</w:t>
            </w:r>
          </w:p>
        </w:tc>
        <w:tc>
          <w:tcPr>
            <w:tcW w:w="828" w:type="dxa"/>
            <w:tcBorders>
              <w:top w:val="single" w:sz="4" w:space="0" w:color="000000"/>
              <w:left w:val="single" w:sz="4" w:space="0" w:color="000000"/>
              <w:bottom w:val="single" w:sz="4" w:space="0" w:color="000000"/>
            </w:tcBorders>
            <w:shd w:val="clear" w:color="auto" w:fill="auto"/>
            <w:vAlign w:val="center"/>
          </w:tcPr>
          <w:p w:rsidR="00BD1C40" w:rsidRPr="007E1E5C" w:rsidRDefault="00BD1C40" w:rsidP="00516C04">
            <w:pPr>
              <w:tabs>
                <w:tab w:val="center" w:pos="4677"/>
                <w:tab w:val="left" w:pos="5390"/>
                <w:tab w:val="right" w:pos="9355"/>
              </w:tabs>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48</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51</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70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both"/>
              <w:rPr>
                <w:sz w:val="18"/>
                <w:szCs w:val="18"/>
              </w:rPr>
            </w:pPr>
            <w:r w:rsidRPr="007E1E5C">
              <w:rPr>
                <w:sz w:val="18"/>
                <w:szCs w:val="18"/>
              </w:rPr>
              <w:t>Удельный вес численности руководителей организаций дополнительного образования, прошедших в течение последних трех лет повышение квалификации (профессиональную переподготовку), в общей численности руководителей организаций доп.образования;</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90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95</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jc w:val="both"/>
              <w:rPr>
                <w:rFonts w:ascii="Times New Roman" w:hAnsi="Times New Roman" w:cs="Times New Roman"/>
                <w:sz w:val="18"/>
                <w:szCs w:val="18"/>
              </w:rPr>
            </w:pPr>
            <w:r w:rsidRPr="007E1E5C">
              <w:rPr>
                <w:rFonts w:ascii="Times New Roman" w:hAnsi="Times New Roman" w:cs="Times New Roman"/>
                <w:sz w:val="18"/>
                <w:szCs w:val="18"/>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69</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70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74</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74</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right" w:pos="9355"/>
              </w:tabs>
              <w:jc w:val="center"/>
              <w:rPr>
                <w:sz w:val="18"/>
                <w:szCs w:val="18"/>
              </w:rPr>
            </w:pPr>
            <w:r w:rsidRPr="007E1E5C">
              <w:rPr>
                <w:sz w:val="18"/>
                <w:szCs w:val="18"/>
              </w:rPr>
              <w:t>74</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right" w:pos="9355"/>
              </w:tabs>
              <w:jc w:val="center"/>
              <w:rPr>
                <w:sz w:val="18"/>
                <w:szCs w:val="18"/>
              </w:rPr>
            </w:pPr>
            <w:r w:rsidRPr="007E1E5C">
              <w:rPr>
                <w:sz w:val="18"/>
                <w:szCs w:val="18"/>
              </w:rPr>
              <w:t>76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right" w:pos="9355"/>
              </w:tabs>
              <w:jc w:val="center"/>
              <w:rPr>
                <w:sz w:val="18"/>
                <w:szCs w:val="18"/>
              </w:rPr>
            </w:pPr>
            <w:r w:rsidRPr="007E1E5C">
              <w:rPr>
                <w:sz w:val="18"/>
                <w:szCs w:val="18"/>
              </w:rPr>
              <w:t>76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right" w:pos="9355"/>
              </w:tabs>
              <w:jc w:val="center"/>
              <w:rPr>
                <w:sz w:val="18"/>
                <w:szCs w:val="18"/>
              </w:rPr>
            </w:pPr>
            <w:r w:rsidRPr="007E1E5C">
              <w:rPr>
                <w:sz w:val="18"/>
                <w:szCs w:val="18"/>
              </w:rPr>
              <w:t>76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right" w:pos="9355"/>
              </w:tabs>
              <w:jc w:val="center"/>
              <w:rPr>
                <w:sz w:val="18"/>
                <w:szCs w:val="18"/>
              </w:rPr>
            </w:pPr>
            <w:r w:rsidRPr="007E1E5C">
              <w:rPr>
                <w:sz w:val="18"/>
                <w:szCs w:val="18"/>
              </w:rPr>
              <w:t>76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right" w:pos="9355"/>
              </w:tabs>
              <w:jc w:val="center"/>
              <w:rPr>
                <w:sz w:val="18"/>
                <w:szCs w:val="18"/>
              </w:rPr>
            </w:pPr>
            <w:r w:rsidRPr="007E1E5C">
              <w:rPr>
                <w:sz w:val="18"/>
                <w:szCs w:val="18"/>
              </w:rPr>
              <w:t>76</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left" w:pos="360"/>
              </w:tabs>
              <w:ind w:left="0"/>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both"/>
              <w:rPr>
                <w:sz w:val="18"/>
                <w:szCs w:val="18"/>
              </w:rPr>
            </w:pPr>
            <w:r w:rsidRPr="007E1E5C">
              <w:rPr>
                <w:sz w:val="18"/>
                <w:szCs w:val="18"/>
              </w:rPr>
              <w:t>Удельный вес обучающихся по программам дополнительного образования, участвующих в конкурсах, мероприятиях различного уровня, в общей численности обучающихся по программам дополнительного образования</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44</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46</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48</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47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48</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48,5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48,5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48,5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49</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50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left" w:pos="360"/>
              </w:tabs>
              <w:ind w:left="0"/>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left" w:pos="357"/>
                <w:tab w:val="left" w:pos="576"/>
              </w:tabs>
              <w:jc w:val="both"/>
              <w:rPr>
                <w:sz w:val="18"/>
                <w:szCs w:val="18"/>
              </w:rPr>
            </w:pPr>
            <w:r w:rsidRPr="007E1E5C">
              <w:rPr>
                <w:sz w:val="18"/>
                <w:szCs w:val="18"/>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 получающих дополнительное образование за счет бюджетных средств </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autoSpaceDE w:val="0"/>
              <w:autoSpaceDN w:val="0"/>
              <w:adjustRightInd w:val="0"/>
              <w:jc w:val="center"/>
              <w:rPr>
                <w:sz w:val="18"/>
                <w:szCs w:val="18"/>
              </w:rPr>
            </w:pPr>
            <w:r w:rsidRPr="007E1E5C">
              <w:rPr>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tabs>
                <w:tab w:val="left" w:pos="360"/>
              </w:tabs>
              <w:ind w:left="0"/>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both"/>
              <w:rPr>
                <w:sz w:val="18"/>
                <w:szCs w:val="18"/>
              </w:rPr>
            </w:pPr>
            <w:r w:rsidRPr="007E1E5C">
              <w:rPr>
                <w:sz w:val="18"/>
                <w:szCs w:val="18"/>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в общей численности детей и молодежи в возрасте 5-18 лет </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autoSpaceDE w:val="0"/>
              <w:autoSpaceDN w:val="0"/>
              <w:adjustRightInd w:val="0"/>
              <w:jc w:val="center"/>
              <w:rPr>
                <w:sz w:val="18"/>
                <w:szCs w:val="18"/>
              </w:rPr>
            </w:pPr>
            <w:r w:rsidRPr="007E1E5C">
              <w:rPr>
                <w:sz w:val="18"/>
                <w:szCs w:val="18"/>
              </w:rPr>
              <w:t>17</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19</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21</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22</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23</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left" w:pos="5390"/>
              </w:tabs>
              <w:jc w:val="both"/>
              <w:rPr>
                <w:sz w:val="18"/>
                <w:szCs w:val="18"/>
              </w:rPr>
            </w:pPr>
            <w:r w:rsidRPr="007E1E5C">
              <w:rPr>
                <w:sz w:val="18"/>
                <w:szCs w:val="1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28" w:type="dxa"/>
            <w:tcBorders>
              <w:top w:val="single" w:sz="4" w:space="0" w:color="000000"/>
              <w:left w:val="single" w:sz="4" w:space="0" w:color="000000"/>
              <w:bottom w:val="single" w:sz="4" w:space="0" w:color="000000"/>
            </w:tcBorders>
            <w:shd w:val="clear" w:color="auto" w:fill="auto"/>
            <w:vAlign w:val="center"/>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44</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46</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49</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47</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47</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48</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48</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49</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49</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50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rPr>
                <w:rFonts w:ascii="Times New Roman" w:hAnsi="Times New Roman" w:cs="Times New Roman"/>
                <w:sz w:val="18"/>
                <w:szCs w:val="18"/>
              </w:rPr>
            </w:pPr>
            <w:r w:rsidRPr="007E1E5C">
              <w:rPr>
                <w:rFonts w:ascii="Times New Roman" w:hAnsi="Times New Roman" w:cs="Times New Roman"/>
                <w:sz w:val="18"/>
                <w:szCs w:val="18"/>
              </w:rPr>
              <w:t>Доля призеров и победителей республиканского этапа всероссийской олимпиады школьников от общего числа участников данного этапа</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22</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23</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24</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20,5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20,5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21</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21</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c"/>
              <w:tabs>
                <w:tab w:val="left" w:pos="2835"/>
              </w:tabs>
              <w:jc w:val="both"/>
              <w:rPr>
                <w:rFonts w:ascii="Times New Roman" w:hAnsi="Times New Roman" w:cs="Times New Roman"/>
                <w:sz w:val="18"/>
                <w:szCs w:val="18"/>
              </w:rPr>
            </w:pPr>
            <w:r w:rsidRPr="007E1E5C">
              <w:rPr>
                <w:rFonts w:ascii="Times New Roman" w:hAnsi="Times New Roman" w:cs="Times New Roman"/>
                <w:sz w:val="18"/>
                <w:szCs w:val="18"/>
              </w:rPr>
              <w:t xml:space="preserve">Создание условий, соответствующих </w:t>
            </w:r>
            <w:r w:rsidRPr="007E1E5C">
              <w:rPr>
                <w:rFonts w:ascii="Times New Roman" w:hAnsi="Times New Roman" w:cs="Times New Roman"/>
                <w:sz w:val="18"/>
                <w:szCs w:val="18"/>
              </w:rPr>
              <w:lastRenderedPageBreak/>
              <w:t>требованиям федеральных государственных образовательных стандартов, для 60% обучающихся общеобразовательных организаций</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lastRenderedPageBreak/>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35</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40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85</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85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85</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both"/>
              <w:rPr>
                <w:sz w:val="18"/>
                <w:szCs w:val="18"/>
              </w:rPr>
            </w:pPr>
            <w:r w:rsidRPr="007E1E5C">
              <w:rPr>
                <w:sz w:val="18"/>
                <w:szCs w:val="18"/>
              </w:rPr>
              <w:t>Уменьшение количества образовательных организаций, находящихся в аварийном состоянии и требующих капитального ремонта</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83</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79</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20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20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10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both"/>
              <w:rPr>
                <w:sz w:val="18"/>
                <w:szCs w:val="18"/>
              </w:rPr>
            </w:pPr>
            <w:r w:rsidRPr="007E1E5C">
              <w:rPr>
                <w:sz w:val="18"/>
                <w:szCs w:val="18"/>
              </w:rPr>
              <w:t>Результативность,  эффективность и целевое использование бюджетных средств</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both"/>
              <w:rPr>
                <w:sz w:val="18"/>
                <w:szCs w:val="18"/>
              </w:rPr>
            </w:pPr>
            <w:r w:rsidRPr="007E1E5C">
              <w:rPr>
                <w:sz w:val="18"/>
                <w:szCs w:val="18"/>
              </w:rPr>
              <w:t>Достоверность и полнота бюджетной и иной отчетности</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both"/>
              <w:rPr>
                <w:sz w:val="18"/>
                <w:szCs w:val="18"/>
              </w:rPr>
            </w:pPr>
            <w:r w:rsidRPr="007E1E5C">
              <w:rPr>
                <w:sz w:val="18"/>
                <w:szCs w:val="18"/>
              </w:rPr>
              <w:t>Доля детей, оставшихся без попечения родителей, переданных на воспитание в семьи граждан РФ (на усыновление (удочерение) и под опеку (попечительство), в том числе по договору о приемной семье</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82</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83</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both"/>
              <w:rPr>
                <w:color w:val="000000"/>
                <w:sz w:val="18"/>
                <w:szCs w:val="18"/>
              </w:rPr>
            </w:pPr>
            <w:r w:rsidRPr="007E1E5C">
              <w:rPr>
                <w:color w:val="000000"/>
                <w:sz w:val="18"/>
                <w:szCs w:val="18"/>
              </w:rPr>
              <w:t>Обеспечение реализации государственных полномочий по опеке и попечительству</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left" w:pos="5390"/>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pStyle w:val="a6"/>
              <w:jc w:val="center"/>
              <w:rPr>
                <w:rFonts w:ascii="Times New Roman" w:hAnsi="Times New Roman" w:cs="Times New Roman"/>
                <w:sz w:val="18"/>
                <w:szCs w:val="18"/>
              </w:rPr>
            </w:pPr>
            <w:r w:rsidRPr="007E1E5C">
              <w:rPr>
                <w:rFonts w:ascii="Times New Roman" w:hAnsi="Times New Roman" w:cs="Times New Roman"/>
                <w:sz w:val="18"/>
                <w:szCs w:val="18"/>
              </w:rPr>
              <w:t>100</w:t>
            </w:r>
          </w:p>
        </w:tc>
      </w:tr>
      <w:tr w:rsidR="00BD1C40" w:rsidRPr="007E1E5C" w:rsidTr="00516C04">
        <w:trPr>
          <w:jc w:val="center"/>
        </w:trPr>
        <w:tc>
          <w:tcPr>
            <w:tcW w:w="710" w:type="dxa"/>
            <w:tcBorders>
              <w:top w:val="single" w:sz="4" w:space="0" w:color="000000"/>
              <w:left w:val="single" w:sz="4" w:space="0" w:color="000000"/>
              <w:bottom w:val="single" w:sz="4" w:space="0" w:color="000000"/>
            </w:tcBorders>
            <w:shd w:val="clear" w:color="auto" w:fill="auto"/>
          </w:tcPr>
          <w:p w:rsidR="00BD1C40" w:rsidRPr="007E1E5C" w:rsidRDefault="00BD1C40" w:rsidP="001F7196">
            <w:pPr>
              <w:numPr>
                <w:ilvl w:val="0"/>
                <w:numId w:val="3"/>
              </w:numPr>
              <w:ind w:left="0"/>
              <w:jc w:val="center"/>
              <w:rPr>
                <w:sz w:val="18"/>
                <w:szCs w:val="18"/>
              </w:rPr>
            </w:pPr>
          </w:p>
        </w:tc>
        <w:tc>
          <w:tcPr>
            <w:tcW w:w="3826"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jc w:val="both"/>
              <w:rPr>
                <w:sz w:val="18"/>
                <w:szCs w:val="18"/>
              </w:rPr>
            </w:pPr>
            <w:r w:rsidRPr="007E1E5C">
              <w:rPr>
                <w:sz w:val="18"/>
                <w:szCs w:val="18"/>
              </w:rPr>
              <w:t>Удовлетворенность населения качеством дошкольного, общего, дополнительного, начального и среднего профессионального образования</w:t>
            </w:r>
          </w:p>
        </w:tc>
        <w:tc>
          <w:tcPr>
            <w:tcW w:w="828"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w:t>
            </w:r>
          </w:p>
        </w:tc>
        <w:tc>
          <w:tcPr>
            <w:tcW w:w="965"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77</w:t>
            </w:r>
          </w:p>
        </w:tc>
        <w:tc>
          <w:tcPr>
            <w:tcW w:w="962"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78</w:t>
            </w:r>
          </w:p>
        </w:tc>
        <w:tc>
          <w:tcPr>
            <w:tcW w:w="967"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96,4</w:t>
            </w:r>
          </w:p>
        </w:tc>
        <w:tc>
          <w:tcPr>
            <w:tcW w:w="1104" w:type="dxa"/>
            <w:tcBorders>
              <w:top w:val="single" w:sz="4" w:space="0" w:color="000000"/>
              <w:left w:val="single" w:sz="4" w:space="0" w:color="000000"/>
              <w:bottom w:val="single" w:sz="4" w:space="0" w:color="000000"/>
            </w:tcBorders>
            <w:shd w:val="clear" w:color="auto" w:fill="auto"/>
          </w:tcPr>
          <w:p w:rsidR="00BD1C40" w:rsidRPr="007E1E5C" w:rsidRDefault="00BD1C40" w:rsidP="00516C04">
            <w:pPr>
              <w:jc w:val="center"/>
              <w:rPr>
                <w:sz w:val="18"/>
                <w:szCs w:val="18"/>
              </w:rPr>
            </w:pPr>
            <w:r w:rsidRPr="007E1E5C">
              <w:rPr>
                <w:sz w:val="18"/>
                <w:szCs w:val="18"/>
              </w:rPr>
              <w:t>95</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D1C40" w:rsidRPr="007E1E5C" w:rsidRDefault="00BD1C40" w:rsidP="00516C04">
            <w:pPr>
              <w:jc w:val="center"/>
              <w:rPr>
                <w:sz w:val="18"/>
                <w:szCs w:val="18"/>
              </w:rPr>
            </w:pPr>
            <w:r w:rsidRPr="007E1E5C">
              <w:rPr>
                <w:sz w:val="18"/>
                <w:szCs w:val="18"/>
              </w:rPr>
              <w:t>95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95,5</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96</w:t>
            </w:r>
          </w:p>
        </w:tc>
        <w:tc>
          <w:tcPr>
            <w:tcW w:w="984" w:type="dxa"/>
            <w:tcBorders>
              <w:top w:val="single" w:sz="4" w:space="0" w:color="000000"/>
              <w:left w:val="single" w:sz="4" w:space="0" w:color="000000"/>
              <w:bottom w:val="single" w:sz="4" w:space="0" w:color="000000"/>
              <w:right w:val="single" w:sz="4" w:space="0" w:color="000000"/>
            </w:tcBorders>
          </w:tcPr>
          <w:p w:rsidR="00BD1C40" w:rsidRPr="007E1E5C" w:rsidRDefault="00BD1C40" w:rsidP="00516C04">
            <w:pPr>
              <w:jc w:val="center"/>
              <w:rPr>
                <w:sz w:val="18"/>
                <w:szCs w:val="18"/>
              </w:rPr>
            </w:pPr>
            <w:r w:rsidRPr="007E1E5C">
              <w:rPr>
                <w:sz w:val="18"/>
                <w:szCs w:val="18"/>
              </w:rPr>
              <w:t>97</w:t>
            </w:r>
          </w:p>
        </w:tc>
      </w:tr>
    </w:tbl>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ConsPlusNormal"/>
        <w:widowControl/>
        <w:ind w:firstLine="567"/>
        <w:jc w:val="center"/>
        <w:rPr>
          <w:rFonts w:ascii="Times New Roman" w:hAnsi="Times New Roman" w:cs="Times New Roman"/>
          <w:b/>
          <w:kern w:val="2"/>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Pr="007E1E5C" w:rsidRDefault="00BD1C40" w:rsidP="00BD1C40">
      <w:pPr>
        <w:pStyle w:val="12"/>
        <w:ind w:firstLine="4140"/>
        <w:jc w:val="right"/>
        <w:rPr>
          <w:rFonts w:ascii="Times New Roman" w:hAnsi="Times New Roman"/>
          <w:b/>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Default="00BD1C40" w:rsidP="00BD1C40">
      <w:pPr>
        <w:pStyle w:val="12"/>
        <w:jc w:val="right"/>
        <w:rPr>
          <w:rFonts w:ascii="Times New Roman" w:hAnsi="Times New Roman"/>
          <w:sz w:val="18"/>
          <w:szCs w:val="18"/>
        </w:rPr>
      </w:pP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Приложение 2 к Постановлению администрации</w:t>
      </w: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 xml:space="preserve"> Чамзинского муниципального района от « 15 »  03. 2021г №157</w:t>
      </w:r>
    </w:p>
    <w:p w:rsidR="00BD1C40" w:rsidRPr="007E1E5C" w:rsidRDefault="00BD1C40" w:rsidP="00BD1C40">
      <w:pPr>
        <w:pStyle w:val="12"/>
        <w:rPr>
          <w:rFonts w:ascii="Times New Roman" w:hAnsi="Times New Roman"/>
          <w:b/>
          <w:sz w:val="18"/>
          <w:szCs w:val="18"/>
        </w:rPr>
      </w:pPr>
    </w:p>
    <w:p w:rsidR="00BD1C40" w:rsidRPr="007E1E5C" w:rsidRDefault="00BD1C40" w:rsidP="00BD1C40">
      <w:pPr>
        <w:pStyle w:val="12"/>
        <w:jc w:val="center"/>
        <w:rPr>
          <w:rFonts w:ascii="Times New Roman" w:hAnsi="Times New Roman"/>
          <w:sz w:val="18"/>
          <w:szCs w:val="18"/>
        </w:rPr>
      </w:pPr>
      <w:r w:rsidRPr="007E1E5C">
        <w:rPr>
          <w:rFonts w:ascii="Times New Roman" w:hAnsi="Times New Roman"/>
          <w:sz w:val="18"/>
          <w:szCs w:val="18"/>
        </w:rPr>
        <w:t>Приложение № 2  к муниципальной программе «Развитие образования  в Чамзинском муниципальном районе   на 2016-2025годы»</w:t>
      </w:r>
    </w:p>
    <w:p w:rsidR="00BD1C40" w:rsidRPr="007E1E5C" w:rsidRDefault="00BD1C40" w:rsidP="00BD1C40">
      <w:pPr>
        <w:pStyle w:val="12"/>
        <w:ind w:firstLine="6660"/>
        <w:jc w:val="right"/>
        <w:rPr>
          <w:rFonts w:ascii="Times New Roman" w:hAnsi="Times New Roman"/>
          <w:sz w:val="18"/>
          <w:szCs w:val="18"/>
        </w:rPr>
      </w:pPr>
      <w:bookmarkStart w:id="2" w:name="sub_1000"/>
    </w:p>
    <w:p w:rsidR="00BD1C40" w:rsidRPr="007E1E5C" w:rsidRDefault="00BD1C40" w:rsidP="00BD1C40">
      <w:pPr>
        <w:pStyle w:val="1"/>
        <w:tabs>
          <w:tab w:val="left" w:pos="3060"/>
        </w:tabs>
        <w:spacing w:before="0" w:after="0"/>
        <w:ind w:hanging="2700"/>
        <w:jc w:val="center"/>
        <w:rPr>
          <w:rFonts w:ascii="Times New Roman" w:hAnsi="Times New Roman" w:cs="Times New Roman"/>
          <w:sz w:val="18"/>
          <w:szCs w:val="18"/>
        </w:rPr>
      </w:pPr>
      <w:r w:rsidRPr="007E1E5C">
        <w:rPr>
          <w:rFonts w:ascii="Times New Roman" w:hAnsi="Times New Roman" w:cs="Times New Roman"/>
          <w:sz w:val="18"/>
          <w:szCs w:val="18"/>
        </w:rPr>
        <w:t xml:space="preserve">Ресурсное обеспечение и прогнозная (справочная) оценка расходов всех источников финансирования </w:t>
      </w:r>
    </w:p>
    <w:p w:rsidR="00BD1C40" w:rsidRPr="007E1E5C" w:rsidRDefault="00BD1C40" w:rsidP="00BD1C40">
      <w:pPr>
        <w:pStyle w:val="1"/>
        <w:tabs>
          <w:tab w:val="left" w:pos="3060"/>
        </w:tabs>
        <w:spacing w:before="0" w:after="0"/>
        <w:ind w:hanging="2700"/>
        <w:jc w:val="center"/>
        <w:rPr>
          <w:rFonts w:ascii="Times New Roman" w:hAnsi="Times New Roman" w:cs="Times New Roman"/>
          <w:sz w:val="18"/>
          <w:szCs w:val="18"/>
        </w:rPr>
      </w:pPr>
      <w:r w:rsidRPr="007E1E5C">
        <w:rPr>
          <w:rFonts w:ascii="Times New Roman" w:hAnsi="Times New Roman" w:cs="Times New Roman"/>
          <w:sz w:val="18"/>
          <w:szCs w:val="18"/>
        </w:rPr>
        <w:t>на реализацию целей муниципальной программы «Развитие образования в Чамзинском муниципальном районе   на 2016-2025годы»</w:t>
      </w:r>
    </w:p>
    <w:p w:rsidR="00BD1C40" w:rsidRPr="007E1E5C" w:rsidRDefault="00BD1C40" w:rsidP="00BD1C40">
      <w:pPr>
        <w:rPr>
          <w:sz w:val="18"/>
          <w:szCs w:val="18"/>
        </w:rPr>
      </w:pPr>
    </w:p>
    <w:tbl>
      <w:tblPr>
        <w:tblW w:w="15446" w:type="dxa"/>
        <w:tblInd w:w="108" w:type="dxa"/>
        <w:tblLayout w:type="fixed"/>
        <w:tblLook w:val="0000"/>
      </w:tblPr>
      <w:tblGrid>
        <w:gridCol w:w="1599"/>
        <w:gridCol w:w="1596"/>
        <w:gridCol w:w="1255"/>
        <w:gridCol w:w="1212"/>
        <w:gridCol w:w="1166"/>
        <w:gridCol w:w="1066"/>
        <w:gridCol w:w="1141"/>
        <w:gridCol w:w="1066"/>
        <w:gridCol w:w="1066"/>
        <w:gridCol w:w="1071"/>
        <w:gridCol w:w="1071"/>
        <w:gridCol w:w="1071"/>
        <w:gridCol w:w="1066"/>
      </w:tblGrid>
      <w:tr w:rsidR="00BD1C40" w:rsidRPr="007E1E5C" w:rsidTr="00516C04">
        <w:trPr>
          <w:trHeight w:val="170"/>
        </w:trPr>
        <w:tc>
          <w:tcPr>
            <w:tcW w:w="1599" w:type="dxa"/>
            <w:vMerge w:val="restart"/>
            <w:tcBorders>
              <w:top w:val="single" w:sz="4" w:space="0" w:color="auto"/>
              <w:left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Статус</w:t>
            </w:r>
          </w:p>
        </w:tc>
        <w:tc>
          <w:tcPr>
            <w:tcW w:w="1596" w:type="dxa"/>
            <w:vMerge w:val="restart"/>
            <w:tcBorders>
              <w:top w:val="single" w:sz="4" w:space="0" w:color="auto"/>
              <w:left w:val="nil"/>
              <w:right w:val="single" w:sz="4" w:space="0" w:color="auto"/>
            </w:tcBorders>
            <w:shd w:val="clear" w:color="auto" w:fill="auto"/>
          </w:tcPr>
          <w:p w:rsidR="00BD1C40" w:rsidRPr="007E1E5C" w:rsidRDefault="00BD1C40" w:rsidP="00516C04">
            <w:pPr>
              <w:jc w:val="both"/>
              <w:rPr>
                <w:color w:val="000000"/>
                <w:sz w:val="18"/>
                <w:szCs w:val="18"/>
              </w:rPr>
            </w:pPr>
            <w:r w:rsidRPr="007E1E5C">
              <w:rPr>
                <w:color w:val="000000"/>
                <w:sz w:val="18"/>
                <w:szCs w:val="18"/>
              </w:rPr>
              <w:t>Наименование муниципальной программы, подпрограммы, основного мероприятия</w:t>
            </w:r>
          </w:p>
        </w:tc>
        <w:tc>
          <w:tcPr>
            <w:tcW w:w="1255" w:type="dxa"/>
            <w:vMerge w:val="restart"/>
            <w:tcBorders>
              <w:top w:val="single" w:sz="4" w:space="0" w:color="auto"/>
              <w:left w:val="nil"/>
              <w:right w:val="single" w:sz="4" w:space="0" w:color="auto"/>
            </w:tcBorders>
            <w:shd w:val="clear" w:color="auto" w:fill="auto"/>
          </w:tcPr>
          <w:p w:rsidR="00BD1C40" w:rsidRPr="007E1E5C" w:rsidRDefault="00BD1C40" w:rsidP="00516C04">
            <w:pPr>
              <w:jc w:val="both"/>
              <w:rPr>
                <w:color w:val="000000"/>
                <w:sz w:val="18"/>
                <w:szCs w:val="18"/>
              </w:rPr>
            </w:pPr>
            <w:r w:rsidRPr="007E1E5C">
              <w:rPr>
                <w:color w:val="000000"/>
                <w:sz w:val="18"/>
                <w:szCs w:val="18"/>
              </w:rPr>
              <w:t>Источники финансирования</w:t>
            </w:r>
          </w:p>
        </w:tc>
        <w:tc>
          <w:tcPr>
            <w:tcW w:w="10996" w:type="dxa"/>
            <w:gridSpan w:val="10"/>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Расходы по годам, тыс. рублей</w:t>
            </w:r>
          </w:p>
        </w:tc>
      </w:tr>
      <w:tr w:rsidR="00BD1C40" w:rsidRPr="007E1E5C" w:rsidTr="00516C04">
        <w:trPr>
          <w:trHeight w:val="675"/>
        </w:trPr>
        <w:tc>
          <w:tcPr>
            <w:tcW w:w="1599" w:type="dxa"/>
            <w:vMerge/>
            <w:tcBorders>
              <w:left w:val="single" w:sz="4" w:space="0" w:color="auto"/>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p>
        </w:tc>
        <w:tc>
          <w:tcPr>
            <w:tcW w:w="1596" w:type="dxa"/>
            <w:vMerge/>
            <w:tcBorders>
              <w:left w:val="nil"/>
              <w:bottom w:val="single" w:sz="4" w:space="0" w:color="auto"/>
              <w:right w:val="single" w:sz="4" w:space="0" w:color="auto"/>
            </w:tcBorders>
            <w:shd w:val="clear" w:color="auto" w:fill="auto"/>
          </w:tcPr>
          <w:p w:rsidR="00BD1C40" w:rsidRPr="007E1E5C" w:rsidRDefault="00BD1C40" w:rsidP="00516C04">
            <w:pPr>
              <w:jc w:val="both"/>
              <w:rPr>
                <w:color w:val="000000"/>
                <w:sz w:val="18"/>
                <w:szCs w:val="18"/>
              </w:rPr>
            </w:pPr>
          </w:p>
        </w:tc>
        <w:tc>
          <w:tcPr>
            <w:tcW w:w="1255" w:type="dxa"/>
            <w:vMerge/>
            <w:tcBorders>
              <w:left w:val="nil"/>
              <w:bottom w:val="single" w:sz="4" w:space="0" w:color="auto"/>
              <w:right w:val="single" w:sz="4" w:space="0" w:color="auto"/>
            </w:tcBorders>
            <w:shd w:val="clear" w:color="auto" w:fill="auto"/>
          </w:tcPr>
          <w:p w:rsidR="00BD1C40" w:rsidRPr="007E1E5C" w:rsidRDefault="00BD1C40" w:rsidP="00516C04">
            <w:pPr>
              <w:jc w:val="both"/>
              <w:rPr>
                <w:color w:val="000000"/>
                <w:sz w:val="18"/>
                <w:szCs w:val="18"/>
              </w:rPr>
            </w:pPr>
          </w:p>
        </w:tc>
        <w:tc>
          <w:tcPr>
            <w:tcW w:w="1212"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2016 год</w:t>
            </w:r>
          </w:p>
        </w:tc>
        <w:tc>
          <w:tcPr>
            <w:tcW w:w="1166"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2017 год</w:t>
            </w:r>
          </w:p>
        </w:tc>
        <w:tc>
          <w:tcPr>
            <w:tcW w:w="1066"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2018 год</w:t>
            </w:r>
          </w:p>
        </w:tc>
        <w:tc>
          <w:tcPr>
            <w:tcW w:w="1141"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2019 год</w:t>
            </w:r>
          </w:p>
        </w:tc>
        <w:tc>
          <w:tcPr>
            <w:tcW w:w="1066"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2020 год</w:t>
            </w:r>
          </w:p>
        </w:tc>
        <w:tc>
          <w:tcPr>
            <w:tcW w:w="1066"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2021 год</w:t>
            </w:r>
          </w:p>
        </w:tc>
        <w:tc>
          <w:tcPr>
            <w:tcW w:w="1071"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2022 год</w:t>
            </w:r>
          </w:p>
        </w:tc>
        <w:tc>
          <w:tcPr>
            <w:tcW w:w="1071"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2023 год</w:t>
            </w:r>
          </w:p>
        </w:tc>
        <w:tc>
          <w:tcPr>
            <w:tcW w:w="1071"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2024 год</w:t>
            </w:r>
          </w:p>
        </w:tc>
        <w:tc>
          <w:tcPr>
            <w:tcW w:w="1066" w:type="dxa"/>
            <w:tcBorders>
              <w:top w:val="single" w:sz="4" w:space="0" w:color="auto"/>
              <w:left w:val="nil"/>
              <w:bottom w:val="single" w:sz="4" w:space="0" w:color="auto"/>
              <w:right w:val="single" w:sz="4" w:space="0" w:color="auto"/>
            </w:tcBorders>
            <w:shd w:val="clear" w:color="auto" w:fill="auto"/>
            <w:noWrap/>
          </w:tcPr>
          <w:p w:rsidR="00BD1C40" w:rsidRPr="007E1E5C" w:rsidRDefault="00BD1C40" w:rsidP="00516C04">
            <w:pPr>
              <w:jc w:val="both"/>
              <w:rPr>
                <w:color w:val="000000"/>
                <w:sz w:val="18"/>
                <w:szCs w:val="18"/>
              </w:rPr>
            </w:pPr>
            <w:r w:rsidRPr="007E1E5C">
              <w:rPr>
                <w:color w:val="000000"/>
                <w:sz w:val="18"/>
                <w:szCs w:val="18"/>
              </w:rPr>
              <w:t>2025 год</w:t>
            </w:r>
          </w:p>
        </w:tc>
      </w:tr>
      <w:tr w:rsidR="00BD1C40" w:rsidRPr="007E1E5C" w:rsidTr="00516C04">
        <w:trPr>
          <w:trHeight w:val="338"/>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u w:val="single"/>
              </w:rPr>
            </w:pPr>
            <w:r w:rsidRPr="007E1E5C">
              <w:rPr>
                <w:b/>
                <w:color w:val="000000"/>
                <w:sz w:val="18"/>
                <w:szCs w:val="18"/>
                <w:u w:val="single"/>
              </w:rPr>
              <w:t>Муниципальная  программа Чамзинского муниципального района</w:t>
            </w:r>
          </w:p>
          <w:p w:rsidR="00BD1C40" w:rsidRPr="007E1E5C" w:rsidRDefault="00BD1C40" w:rsidP="00516C04">
            <w:pPr>
              <w:shd w:val="clear" w:color="auto" w:fill="FFFFFF"/>
              <w:jc w:val="both"/>
              <w:rPr>
                <w:b/>
                <w:color w:val="000000"/>
                <w:sz w:val="18"/>
                <w:szCs w:val="18"/>
                <w:u w:val="single"/>
              </w:rPr>
            </w:pPr>
          </w:p>
          <w:p w:rsidR="00BD1C40" w:rsidRPr="007E1E5C" w:rsidRDefault="00BD1C40" w:rsidP="00516C04">
            <w:pPr>
              <w:shd w:val="clear" w:color="auto" w:fill="FFFFFF"/>
              <w:jc w:val="both"/>
              <w:rPr>
                <w:b/>
                <w:color w:val="000000"/>
                <w:sz w:val="18"/>
                <w:szCs w:val="18"/>
                <w:u w:val="single"/>
              </w:rPr>
            </w:pPr>
          </w:p>
          <w:p w:rsidR="00BD1C40" w:rsidRPr="007E1E5C" w:rsidRDefault="00BD1C40" w:rsidP="00516C04">
            <w:pPr>
              <w:shd w:val="clear" w:color="auto" w:fill="FFFFFF"/>
              <w:jc w:val="both"/>
              <w:rPr>
                <w:b/>
                <w:color w:val="000000"/>
                <w:sz w:val="18"/>
                <w:szCs w:val="18"/>
                <w:u w:val="single"/>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u w:val="single"/>
              </w:rPr>
            </w:pPr>
            <w:r w:rsidRPr="007E1E5C">
              <w:rPr>
                <w:b/>
                <w:color w:val="000000"/>
                <w:sz w:val="18"/>
                <w:szCs w:val="18"/>
                <w:u w:val="single"/>
              </w:rPr>
              <w:t>Муниципальная  программа «Развитие образования в Чамзинском муниципальном районе»  на 2016-2025 годы</w:t>
            </w:r>
          </w:p>
          <w:p w:rsidR="00BD1C40" w:rsidRPr="007E1E5C" w:rsidRDefault="00BD1C40" w:rsidP="00516C04">
            <w:pPr>
              <w:shd w:val="clear" w:color="auto" w:fill="FFFFFF"/>
              <w:jc w:val="both"/>
              <w:rPr>
                <w:b/>
                <w:color w:val="000000"/>
                <w:sz w:val="18"/>
                <w:szCs w:val="18"/>
                <w:u w:val="single"/>
              </w:rPr>
            </w:pPr>
          </w:p>
          <w:p w:rsidR="00BD1C40" w:rsidRPr="007E1E5C" w:rsidRDefault="00BD1C40" w:rsidP="00516C04">
            <w:pPr>
              <w:shd w:val="clear" w:color="auto" w:fill="FFFFFF"/>
              <w:jc w:val="both"/>
              <w:rPr>
                <w:b/>
                <w:color w:val="000000"/>
                <w:sz w:val="18"/>
                <w:szCs w:val="18"/>
                <w:u w:val="single"/>
              </w:rPr>
            </w:pPr>
          </w:p>
          <w:p w:rsidR="00BD1C40" w:rsidRPr="007E1E5C" w:rsidRDefault="00BD1C40" w:rsidP="00516C04">
            <w:pPr>
              <w:shd w:val="clear" w:color="auto" w:fill="FFFFFF"/>
              <w:jc w:val="both"/>
              <w:rPr>
                <w:b/>
                <w:color w:val="000000"/>
                <w:sz w:val="18"/>
                <w:szCs w:val="18"/>
                <w:u w:val="single"/>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298 395,95</w:t>
            </w:r>
          </w:p>
        </w:tc>
        <w:tc>
          <w:tcPr>
            <w:tcW w:w="1166"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293 930,6</w:t>
            </w:r>
          </w:p>
        </w:tc>
        <w:tc>
          <w:tcPr>
            <w:tcW w:w="1066"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315 052,5</w:t>
            </w:r>
          </w:p>
        </w:tc>
        <w:tc>
          <w:tcPr>
            <w:tcW w:w="1141"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386 014,6</w:t>
            </w:r>
          </w:p>
        </w:tc>
        <w:tc>
          <w:tcPr>
            <w:tcW w:w="1066"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330 045,4</w:t>
            </w:r>
          </w:p>
        </w:tc>
        <w:tc>
          <w:tcPr>
            <w:tcW w:w="1066"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273 308,8</w:t>
            </w:r>
          </w:p>
        </w:tc>
        <w:tc>
          <w:tcPr>
            <w:tcW w:w="1071"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272 564,8</w:t>
            </w:r>
          </w:p>
        </w:tc>
        <w:tc>
          <w:tcPr>
            <w:tcW w:w="1071"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260 969,9</w:t>
            </w:r>
          </w:p>
        </w:tc>
        <w:tc>
          <w:tcPr>
            <w:tcW w:w="1071"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426 866,6</w:t>
            </w:r>
          </w:p>
        </w:tc>
        <w:tc>
          <w:tcPr>
            <w:tcW w:w="1066" w:type="dxa"/>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444 340,6</w:t>
            </w:r>
          </w:p>
        </w:tc>
      </w:tr>
      <w:tr w:rsidR="00BD1C40" w:rsidRPr="007E1E5C" w:rsidTr="00516C04">
        <w:trPr>
          <w:trHeight w:val="389"/>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796,26</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311,5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32 710,6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7 400,1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22 854,23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25 423,33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21 547,9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13 124,2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13 046,0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210 395,61</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215 087,1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244 687,00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275 218,8</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247 134,6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180 731,5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193 986,2</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178 955,8</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307 215,0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321 197,4</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87 204,08</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78 531,96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70 365,50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78 085,2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75 510,7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69 723,0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53 155,3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60 466,2</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106 527,4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110 097,2</w:t>
            </w:r>
          </w:p>
        </w:tc>
      </w:tr>
      <w:tr w:rsidR="00BD1C40" w:rsidRPr="007E1E5C" w:rsidTr="00516C04">
        <w:trPr>
          <w:trHeight w:val="333"/>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r>
      <w:tr w:rsidR="00BD1C40" w:rsidRPr="007E1E5C" w:rsidTr="00516C04">
        <w:trPr>
          <w:trHeight w:val="284"/>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1</w:t>
            </w: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"Развитие дошкольного образования в Чамзинском муниципальном районе" на 2016 - 2025 годы</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93 321,8</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91 720,6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108 256,0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176 505,515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109 343,0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77 655,9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77 810,7</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71 293,3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137 918,2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144 112,0</w:t>
            </w:r>
          </w:p>
        </w:tc>
      </w:tr>
      <w:tr w:rsidR="00BD1C40" w:rsidRPr="007E1E5C" w:rsidTr="00516C04">
        <w:trPr>
          <w:trHeight w:val="228"/>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32 710,6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72 396,8</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71 185,7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91 380,6</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127 992,7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93 860,4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59 942,1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65 395,8</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58 515,7</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111 103,9</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116 096,0</w:t>
            </w:r>
          </w:p>
        </w:tc>
      </w:tr>
      <w:tr w:rsidR="00BD1C40" w:rsidRPr="007E1E5C" w:rsidTr="00516C04">
        <w:trPr>
          <w:trHeight w:val="259"/>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20 925,0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20 534,9</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16 875,4</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15 802,2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15 482,6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17 713,8</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12 414,9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12 777,6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26 814,3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28 016,0</w:t>
            </w:r>
          </w:p>
        </w:tc>
      </w:tr>
      <w:tr w:rsidR="00BD1C40" w:rsidRPr="007E1E5C" w:rsidTr="00516C04">
        <w:trPr>
          <w:trHeight w:val="281"/>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r>
      <w:tr w:rsidR="00BD1C40" w:rsidRPr="007E1E5C" w:rsidTr="00516C04">
        <w:trPr>
          <w:trHeight w:val="283"/>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bCs/>
                <w:sz w:val="18"/>
                <w:szCs w:val="18"/>
              </w:rPr>
              <w:t>Обеспечение доступности дошкольного образования</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2"/>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2"/>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2"/>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22"/>
        </w:trPr>
        <w:tc>
          <w:tcPr>
            <w:tcW w:w="1599"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3"/>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Основное </w:t>
            </w:r>
            <w:r w:rsidRPr="007E1E5C">
              <w:rPr>
                <w:color w:val="000000"/>
                <w:sz w:val="18"/>
                <w:szCs w:val="18"/>
              </w:rPr>
              <w:lastRenderedPageBreak/>
              <w:t>мероприятие 2</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 xml:space="preserve">Обеспечение </w:t>
            </w:r>
            <w:r w:rsidRPr="007E1E5C">
              <w:rPr>
                <w:color w:val="000000"/>
                <w:sz w:val="18"/>
                <w:szCs w:val="18"/>
              </w:rPr>
              <w:lastRenderedPageBreak/>
              <w:t>современного качества дошкольного образования</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30,2</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30,5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28,7</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29,4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26,5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30,9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30,9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30,9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45,25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45,25</w:t>
            </w:r>
          </w:p>
        </w:tc>
      </w:tr>
      <w:tr w:rsidR="00BD1C40" w:rsidRPr="007E1E5C" w:rsidTr="00516C04">
        <w:trPr>
          <w:trHeight w:val="214"/>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81"/>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8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30,2</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28,7</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29,4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30,900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30,900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30,900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45,250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45,250</w:t>
            </w:r>
          </w:p>
        </w:tc>
      </w:tr>
      <w:tr w:rsidR="00BD1C40" w:rsidRPr="007E1E5C" w:rsidTr="00516C04">
        <w:trPr>
          <w:trHeight w:val="254"/>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56"/>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3</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МДОУ</w:t>
            </w: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72396,8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71185,7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88295,3</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88114,5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93860,4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59942,1</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65395,8</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58515,7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111103,9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116096</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72396,8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71185,7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88295,3</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88114,5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93860,4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59942,1</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65395,8</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58515,7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111103,9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116096,00</w:t>
            </w:r>
          </w:p>
        </w:tc>
      </w:tr>
      <w:tr w:rsidR="00BD1C40" w:rsidRPr="007E1E5C" w:rsidTr="00516C04">
        <w:trPr>
          <w:trHeight w:val="314"/>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12"/>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30"/>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4</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20870,8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20504,4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18838,2</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15054,3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15456,1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17667,9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12369,0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12731,7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26744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27945,7</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2071,5</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20870,8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20504,4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16766,7</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15054,3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15456,1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17667,9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12369,0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12731,7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26744,0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27945,7</w:t>
            </w:r>
          </w:p>
        </w:tc>
      </w:tr>
      <w:tr w:rsidR="00BD1C40" w:rsidRPr="007E1E5C" w:rsidTr="00516C04">
        <w:trPr>
          <w:trHeight w:val="407"/>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5"/>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5</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Развитие кадрового потенциала дошкольных образовательных организаций</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w:t>
            </w:r>
          </w:p>
        </w:tc>
      </w:tr>
      <w:tr w:rsidR="00BD1C40" w:rsidRPr="007E1E5C" w:rsidTr="00516C04">
        <w:trPr>
          <w:trHeight w:val="21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08"/>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9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25,0</w:t>
            </w:r>
          </w:p>
        </w:tc>
      </w:tr>
      <w:tr w:rsidR="00BD1C40" w:rsidRPr="007E1E5C" w:rsidTr="00516C04">
        <w:trPr>
          <w:trHeight w:val="35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84"/>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Основное </w:t>
            </w:r>
            <w:r w:rsidRPr="007E1E5C">
              <w:rPr>
                <w:color w:val="000000"/>
                <w:sz w:val="18"/>
                <w:szCs w:val="18"/>
              </w:rPr>
              <w:lastRenderedPageBreak/>
              <w:t>мероприятие 6</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 xml:space="preserve">Развитие </w:t>
            </w:r>
            <w:r w:rsidRPr="007E1E5C">
              <w:rPr>
                <w:color w:val="000000"/>
                <w:sz w:val="18"/>
                <w:szCs w:val="18"/>
              </w:rPr>
              <w:lastRenderedPageBreak/>
              <w:t>инфраструктуры системы дошкольного образования</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1 093,80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718,51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r>
      <w:tr w:rsidR="00BD1C40" w:rsidRPr="007E1E5C" w:rsidTr="00516C04">
        <w:trPr>
          <w:trHeight w:val="17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39"/>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1 013,8</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22"/>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80,0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718,5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3"/>
        </w:trPr>
        <w:tc>
          <w:tcPr>
            <w:tcW w:w="1599" w:type="dxa"/>
            <w:vMerge/>
            <w:tcBorders>
              <w:left w:val="single" w:sz="4" w:space="0" w:color="auto"/>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76"/>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7</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Региональный проект «Содействие занятости женщин - создание условий дошкольного образования для детей в возрасте до трёх лет»</w:t>
            </w: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72 588,8000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r>
      <w:tr w:rsidR="00BD1C40" w:rsidRPr="007E1E5C" w:rsidTr="00516C04">
        <w:trPr>
          <w:trHeight w:val="443"/>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32 710,60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33"/>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39 878,200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11"/>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95"/>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56"/>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2</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«Развитие общего образования в Чамзинском муниципальном районе» на 2016-2025 годы</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154119,8</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154378,9</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159183,2</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159384,7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168686,5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148406,6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153786,3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145464,9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225391,2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234797,7</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796,26</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7400,10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20721,40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21802,90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21547,90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13124,20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13046,00</w:t>
            </w:r>
          </w:p>
        </w:tc>
      </w:tr>
      <w:tr w:rsidR="00BD1C40" w:rsidRPr="007E1E5C" w:rsidTr="00516C04">
        <w:trPr>
          <w:trHeight w:val="450"/>
        </w:trPr>
        <w:tc>
          <w:tcPr>
            <w:tcW w:w="1599" w:type="dxa"/>
            <w:vMerge/>
            <w:tcBorders>
              <w:top w:val="single" w:sz="4" w:space="0" w:color="auto"/>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top w:val="single" w:sz="4" w:space="0" w:color="auto"/>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129811,9</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129489,5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139375,3</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138439,1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141009,7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109495,6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116936,0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108529,3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182063,6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190211,0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23511,6</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24889,4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19807,9</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20945,6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20276,7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18189,6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15047,4</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15387,7</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30203,4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31540,7</w:t>
            </w:r>
          </w:p>
        </w:tc>
      </w:tr>
      <w:tr w:rsidR="00BD1C40" w:rsidRPr="007E1E5C" w:rsidTr="00516C04">
        <w:trPr>
          <w:trHeight w:val="212"/>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90"/>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Переход на новые образовательные стандарты</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4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9"/>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6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31"/>
        </w:trPr>
        <w:tc>
          <w:tcPr>
            <w:tcW w:w="1599"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24"/>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2</w:t>
            </w: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jc w:val="both"/>
              <w:rPr>
                <w:sz w:val="18"/>
                <w:szCs w:val="18"/>
              </w:rPr>
            </w:pPr>
            <w:r w:rsidRPr="007E1E5C">
              <w:rPr>
                <w:sz w:val="18"/>
                <w:szCs w:val="18"/>
              </w:rPr>
              <w:t xml:space="preserve">Совершенствование нормативно-правового обеспечения </w:t>
            </w:r>
            <w:r w:rsidRPr="007E1E5C">
              <w:rPr>
                <w:sz w:val="18"/>
                <w:szCs w:val="18"/>
              </w:rPr>
              <w:lastRenderedPageBreak/>
              <w:t>системы образования</w:t>
            </w:r>
          </w:p>
          <w:p w:rsidR="00BD1C40" w:rsidRPr="007E1E5C" w:rsidRDefault="00BD1C40" w:rsidP="00516C04">
            <w:pPr>
              <w:jc w:val="both"/>
              <w:rPr>
                <w:sz w:val="18"/>
                <w:szCs w:val="18"/>
              </w:rPr>
            </w:pPr>
            <w:r w:rsidRPr="007E1E5C">
              <w:rPr>
                <w:sz w:val="18"/>
                <w:szCs w:val="18"/>
              </w:rPr>
              <w:t>в соответствии с Федеральным законом «Об образовании в Российской Федерации»,</w:t>
            </w:r>
          </w:p>
          <w:p w:rsidR="00BD1C40" w:rsidRPr="007E1E5C" w:rsidRDefault="00BD1C40" w:rsidP="00516C04">
            <w:pPr>
              <w:shd w:val="clear" w:color="auto" w:fill="FFFFFF"/>
              <w:jc w:val="both"/>
              <w:rPr>
                <w:color w:val="000000"/>
                <w:sz w:val="18"/>
                <w:szCs w:val="18"/>
              </w:rPr>
            </w:pPr>
            <w:r w:rsidRPr="007E1E5C">
              <w:rPr>
                <w:sz w:val="18"/>
                <w:szCs w:val="18"/>
              </w:rPr>
              <w:t>Законом РМ «Об образовании в Республике Мордовия»</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55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523"/>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50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4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16"/>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3</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МОУ</w:t>
            </w: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123824,8</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123719,2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130245,4</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133663,5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140989,5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114611,4</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122380,9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113798,9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189595,9</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197447</w:t>
            </w:r>
          </w:p>
        </w:tc>
      </w:tr>
      <w:tr w:rsidR="00BD1C40" w:rsidRPr="007E1E5C" w:rsidTr="00516C04">
        <w:trPr>
          <w:trHeight w:val="256"/>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4149,5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12499,2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12499,2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12499,2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13124,2</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13046,0</w:t>
            </w:r>
          </w:p>
        </w:tc>
      </w:tr>
      <w:tr w:rsidR="00BD1C40" w:rsidRPr="007E1E5C" w:rsidTr="00516C04">
        <w:trPr>
          <w:trHeight w:val="237"/>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123824,8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123719,2</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130245,4</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133663,5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136840,0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102112,2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109881,7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101299,7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176471,7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184401,0</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65"/>
        </w:trPr>
        <w:tc>
          <w:tcPr>
            <w:tcW w:w="1599" w:type="dxa"/>
            <w:vMerge/>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4"/>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4</w:t>
            </w: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Информатизация образовательного процесса</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98"/>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7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73"/>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52"/>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64"/>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5</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Изменение школьной инфраструктуры</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22779,6</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24413,1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22419,0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20346,6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19585,7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17065,6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13922,9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14263,5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28846,2</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30138,3</w:t>
            </w:r>
          </w:p>
        </w:tc>
      </w:tr>
      <w:tr w:rsidR="00BD1C40" w:rsidRPr="007E1E5C" w:rsidTr="00516C04">
        <w:trPr>
          <w:trHeight w:val="233"/>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796,26</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68"/>
        </w:trPr>
        <w:tc>
          <w:tcPr>
            <w:tcW w:w="1599" w:type="dxa"/>
            <w:vMerge/>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61,91</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3215,4</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2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21921,41</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24413,1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19203,6</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20346,6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19585,7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17065,6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13922,9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14263,5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28846,2</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30138,3</w:t>
            </w:r>
          </w:p>
        </w:tc>
      </w:tr>
      <w:tr w:rsidR="00BD1C40" w:rsidRPr="007E1E5C" w:rsidTr="00516C04">
        <w:trPr>
          <w:trHeight w:val="214"/>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20"/>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6</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 xml:space="preserve">Развитие системы работы с </w:t>
            </w:r>
            <w:r w:rsidRPr="007E1E5C">
              <w:rPr>
                <w:color w:val="000000"/>
                <w:sz w:val="18"/>
                <w:szCs w:val="18"/>
              </w:rPr>
              <w:lastRenderedPageBreak/>
              <w:t>кадрами</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93,50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92,30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63,80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92,51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58,30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176,50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176,50</w:t>
            </w:r>
          </w:p>
        </w:tc>
      </w:tr>
      <w:tr w:rsidR="00BD1C40" w:rsidRPr="007E1E5C" w:rsidTr="00516C04">
        <w:trPr>
          <w:trHeight w:val="25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федеральный </w:t>
            </w:r>
            <w:r w:rsidRPr="007E1E5C">
              <w:rPr>
                <w:color w:val="000000"/>
                <w:sz w:val="18"/>
                <w:szCs w:val="18"/>
              </w:rPr>
              <w:lastRenderedPageBreak/>
              <w:t>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lastRenderedPageBreak/>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3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93,5</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92,3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63,8</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92,5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58,3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176,5</w:t>
            </w:r>
          </w:p>
        </w:tc>
      </w:tr>
      <w:tr w:rsidR="00BD1C40" w:rsidRPr="007E1E5C" w:rsidTr="00516C04">
        <w:trPr>
          <w:trHeight w:val="294"/>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48"/>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7</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Сохранение и укрепление здоровья школьников</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7421,90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6154,30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6453,10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5282,10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8052,96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16613,39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17366,33</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17286,33</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6772,60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7035,90</w:t>
            </w:r>
          </w:p>
        </w:tc>
      </w:tr>
      <w:tr w:rsidR="00BD1C40" w:rsidRPr="007E1E5C" w:rsidTr="00516C04">
        <w:trPr>
          <w:trHeight w:val="20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3250,6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8222,2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9303,7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9048,7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4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5925,2</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5770,3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5914,5</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4775,6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4169,7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7383,4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7054,3</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7229,6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5591,9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5810,0</w:t>
            </w:r>
          </w:p>
        </w:tc>
      </w:tr>
      <w:tr w:rsidR="00BD1C40" w:rsidRPr="007E1E5C" w:rsidTr="00516C04">
        <w:trPr>
          <w:trHeight w:val="19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1496,7</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384,0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538,6</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506,5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632,663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1007,8</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1008,3</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1008,0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1180,7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1225,9</w:t>
            </w:r>
          </w:p>
        </w:tc>
      </w:tr>
      <w:tr w:rsidR="00BD1C40" w:rsidRPr="007E1E5C" w:rsidTr="00516C04">
        <w:trPr>
          <w:trHeight w:val="312"/>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 </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76"/>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8</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Создание условий для успешной социализации детей групп риска</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1,90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0,00</w:t>
            </w:r>
          </w:p>
        </w:tc>
      </w:tr>
      <w:tr w:rsidR="00BD1C40" w:rsidRPr="007E1E5C" w:rsidTr="00516C04">
        <w:trPr>
          <w:trHeight w:val="18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9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66"/>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1,9</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60"/>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10"/>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9</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Обеспечение этнокультурного образования</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16"/>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8"/>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04"/>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10</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Расширение самостоятельности школ</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90"/>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Основное </w:t>
            </w:r>
            <w:r w:rsidRPr="007E1E5C">
              <w:rPr>
                <w:color w:val="000000"/>
                <w:sz w:val="18"/>
                <w:szCs w:val="18"/>
              </w:rPr>
              <w:lastRenderedPageBreak/>
              <w:t>мероприятие 11</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lastRenderedPageBreak/>
              <w:t xml:space="preserve">Развитие </w:t>
            </w:r>
            <w:r w:rsidRPr="007E1E5C">
              <w:rPr>
                <w:sz w:val="18"/>
                <w:szCs w:val="18"/>
              </w:rPr>
              <w:lastRenderedPageBreak/>
              <w:t>системы оценки качества образования и востребованности образовательных услуг</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12</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jc w:val="both"/>
              <w:rPr>
                <w:rFonts w:eastAsia="Arial"/>
                <w:sz w:val="18"/>
                <w:szCs w:val="18"/>
              </w:rPr>
            </w:pPr>
            <w:r w:rsidRPr="007E1E5C">
              <w:rPr>
                <w:rFonts w:eastAsia="Arial"/>
                <w:sz w:val="18"/>
                <w:szCs w:val="18"/>
              </w:rPr>
              <w:t>Создание условий для повышения объективности, независимости и прозрачности</w:t>
            </w:r>
          </w:p>
          <w:p w:rsidR="00BD1C40" w:rsidRPr="007E1E5C" w:rsidRDefault="00BD1C40" w:rsidP="00516C04">
            <w:pPr>
              <w:shd w:val="clear" w:color="auto" w:fill="FFFFFF"/>
              <w:jc w:val="both"/>
              <w:rPr>
                <w:color w:val="000000"/>
                <w:sz w:val="18"/>
                <w:szCs w:val="18"/>
              </w:rPr>
            </w:pPr>
            <w:r w:rsidRPr="007E1E5C">
              <w:rPr>
                <w:rFonts w:eastAsia="Arial"/>
                <w:sz w:val="18"/>
                <w:szCs w:val="18"/>
              </w:rPr>
              <w:t xml:space="preserve">государственной аккредитации образовательных </w:t>
            </w:r>
            <w:r w:rsidRPr="007E1E5C">
              <w:rPr>
                <w:sz w:val="18"/>
                <w:szCs w:val="18"/>
              </w:rPr>
              <w:t xml:space="preserve"> организаций</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13</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Информационное сопровождение  развития системы образования</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p w:rsidR="00BD1C40" w:rsidRPr="007E1E5C" w:rsidRDefault="00BD1C40" w:rsidP="00516C04">
            <w:pPr>
              <w:shd w:val="clear" w:color="auto" w:fill="FFFFFF"/>
              <w:jc w:val="both"/>
              <w:rPr>
                <w:color w:val="000000"/>
                <w:sz w:val="18"/>
                <w:szCs w:val="18"/>
              </w:rPr>
            </w:pP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1"/>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3</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«Развитие дополнительного образования детей в Чамзинском муниципальном районе» на 2016-2025 годы</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24799,4</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23703,1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26517,0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25117,4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25368,2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23980,1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16347,60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23135,100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38101,273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39627,337</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r>
      <w:tr w:rsidR="00BD1C40" w:rsidRPr="007E1E5C" w:rsidTr="00516C04">
        <w:trPr>
          <w:trHeight w:val="450"/>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2599,0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r>
      <w:tr w:rsidR="00BD1C40" w:rsidRPr="007E1E5C" w:rsidTr="00516C04">
        <w:trPr>
          <w:trHeight w:val="370"/>
        </w:trPr>
        <w:tc>
          <w:tcPr>
            <w:tcW w:w="1599" w:type="dxa"/>
            <w:vMerge/>
            <w:tcBorders>
              <w:top w:val="single" w:sz="4" w:space="0" w:color="auto"/>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24799,4</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23703,1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23918,0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25117,4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25368,2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23980,1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16347,60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23135,1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38101,3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39627,3</w:t>
            </w:r>
          </w:p>
        </w:tc>
      </w:tr>
      <w:tr w:rsidR="00BD1C40" w:rsidRPr="007E1E5C" w:rsidTr="00516C04">
        <w:trPr>
          <w:trHeight w:val="268"/>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r>
      <w:tr w:rsidR="00BD1C40" w:rsidRPr="007E1E5C" w:rsidTr="00516C04">
        <w:trPr>
          <w:trHeight w:val="356"/>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Обеспечение качества дополнительного образования детей</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24773,9</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23681,6</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26495,5</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24114,750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22869,7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20912,2</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14465,500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21210,900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34722,900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36216,000</w:t>
            </w:r>
          </w:p>
        </w:tc>
      </w:tr>
      <w:tr w:rsidR="00BD1C40" w:rsidRPr="007E1E5C" w:rsidTr="00516C04">
        <w:trPr>
          <w:trHeight w:val="325"/>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2599,0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3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24773,9</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23681,60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23896,5</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24114,750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22869,70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20912,20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14465,5000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21210,9000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34722,9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36216,0</w:t>
            </w:r>
          </w:p>
        </w:tc>
      </w:tr>
      <w:tr w:rsidR="00BD1C40" w:rsidRPr="007E1E5C" w:rsidTr="00516C04">
        <w:trPr>
          <w:trHeight w:val="356"/>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25"/>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2</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Развитие кадрового потенциала организаций дополнительного образования детей</w:t>
            </w:r>
          </w:p>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25,5</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57,3</w:t>
            </w:r>
          </w:p>
        </w:tc>
      </w:tr>
      <w:tr w:rsidR="00BD1C40" w:rsidRPr="007E1E5C" w:rsidTr="00516C04">
        <w:trPr>
          <w:trHeight w:val="341"/>
        </w:trPr>
        <w:tc>
          <w:tcPr>
            <w:tcW w:w="1599" w:type="dxa"/>
            <w:vMerge/>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25,5</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36,50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57,25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57,25</w:t>
            </w:r>
          </w:p>
        </w:tc>
      </w:tr>
      <w:tr w:rsidR="00BD1C40" w:rsidRPr="007E1E5C" w:rsidTr="00516C04">
        <w:trPr>
          <w:trHeight w:val="118"/>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20"/>
        </w:trPr>
        <w:tc>
          <w:tcPr>
            <w:tcW w:w="1599" w:type="dxa"/>
            <w:vMerge w:val="restart"/>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3</w:t>
            </w:r>
          </w:p>
          <w:p w:rsidR="00BD1C40" w:rsidRPr="007E1E5C" w:rsidRDefault="00BD1C40" w:rsidP="00516C04">
            <w:pPr>
              <w:shd w:val="clear" w:color="auto" w:fill="FFFFFF"/>
              <w:jc w:val="both"/>
              <w:rPr>
                <w:color w:val="000000"/>
                <w:sz w:val="18"/>
                <w:szCs w:val="18"/>
              </w:rPr>
            </w:pPr>
          </w:p>
        </w:tc>
        <w:tc>
          <w:tcPr>
            <w:tcW w:w="1596" w:type="dxa"/>
            <w:vMerge w:val="restart"/>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bCs/>
                <w:color w:val="000000"/>
                <w:sz w:val="18"/>
                <w:szCs w:val="18"/>
              </w:rPr>
              <w:t>Обеспечение персонифицированного финансирования дополнительного образования детей</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981,15556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2477,0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3031,4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1845,6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1887,7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3321,123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3354,087</w:t>
            </w:r>
          </w:p>
        </w:tc>
      </w:tr>
      <w:tr w:rsidR="00BD1C40" w:rsidRPr="007E1E5C" w:rsidTr="00516C04">
        <w:trPr>
          <w:trHeight w:val="24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4"/>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981,15556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2477,0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3031,4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1845,6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1887,7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3321,123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3354,087</w:t>
            </w:r>
          </w:p>
        </w:tc>
      </w:tr>
      <w:tr w:rsidR="00BD1C40" w:rsidRPr="007E1E5C" w:rsidTr="00516C04">
        <w:trPr>
          <w:trHeight w:val="11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46"/>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4</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«Выявление и поддержка одаренных детей и молодежи в Чамзинском муниципальном районе» на 2016-2025 годы</w:t>
            </w:r>
          </w:p>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101,3</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131,3641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201,3</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272,1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202,4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578,5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613,4</w:t>
            </w:r>
          </w:p>
        </w:tc>
      </w:tr>
      <w:tr w:rsidR="00BD1C40" w:rsidRPr="007E1E5C" w:rsidTr="00516C04">
        <w:trPr>
          <w:trHeight w:val="186"/>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170"/>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152"/>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101,3</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131,3641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201,3</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272,1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202,4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578,5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613,4</w:t>
            </w:r>
          </w:p>
        </w:tc>
      </w:tr>
      <w:tr w:rsidR="00BD1C40" w:rsidRPr="007E1E5C" w:rsidTr="00516C04">
        <w:trPr>
          <w:trHeight w:val="146"/>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215"/>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sz w:val="18"/>
                <w:szCs w:val="18"/>
              </w:rPr>
              <w:t>Выявление и поддержка одаренных детей и молодежи</w:t>
            </w:r>
          </w:p>
          <w:p w:rsidR="00BD1C40" w:rsidRPr="007E1E5C" w:rsidRDefault="00BD1C40" w:rsidP="00516C04">
            <w:pPr>
              <w:shd w:val="clear" w:color="auto" w:fill="FFFFFF"/>
              <w:jc w:val="both"/>
              <w:rPr>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101,3</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131,3641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201,3</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272,1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202,4</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578,5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613,4</w:t>
            </w:r>
          </w:p>
        </w:tc>
      </w:tr>
      <w:tr w:rsidR="00BD1C40" w:rsidRPr="007E1E5C" w:rsidTr="00516C04">
        <w:trPr>
          <w:trHeight w:val="250"/>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49"/>
        </w:trPr>
        <w:tc>
          <w:tcPr>
            <w:tcW w:w="1599" w:type="dxa"/>
            <w:vMerge/>
            <w:tcBorders>
              <w:top w:val="single" w:sz="4" w:space="0" w:color="auto"/>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32"/>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101,3</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131,364100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201,3</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272,1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202,4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388,9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578,5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613,4</w:t>
            </w:r>
          </w:p>
        </w:tc>
      </w:tr>
      <w:tr w:rsidR="00BD1C40" w:rsidRPr="007E1E5C" w:rsidTr="00516C04">
        <w:trPr>
          <w:trHeight w:val="280"/>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w:t>
            </w:r>
            <w:r w:rsidRPr="007E1E5C">
              <w:rPr>
                <w:color w:val="000000"/>
                <w:sz w:val="18"/>
                <w:szCs w:val="18"/>
              </w:rPr>
              <w:lastRenderedPageBreak/>
              <w:t>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lastRenderedPageBreak/>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69"/>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lastRenderedPageBreak/>
              <w:t>Подпрограмма 5</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 xml:space="preserve">Подпрограмма «Укрепление материально-технической базы </w:t>
            </w:r>
            <w:r w:rsidRPr="007E1E5C">
              <w:rPr>
                <w:b/>
                <w:color w:val="000000"/>
                <w:sz w:val="18"/>
                <w:szCs w:val="18"/>
              </w:rPr>
              <w:br/>
              <w:t>организаций образования Чамзинского муниципального района» на 2016-2025г</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12017,77</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7924,3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4362,7</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6599,7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4670,8</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2695,41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3888,76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162"/>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311,5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2132,83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3620,43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178"/>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4513,7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2184,9</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500,00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43,53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73,89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126"/>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12017,77</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3099,1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2177,8</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6599,7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4170,8</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519,05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194,44</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355"/>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w:t>
            </w:r>
          </w:p>
        </w:tc>
      </w:tr>
      <w:tr w:rsidR="00BD1C40" w:rsidRPr="007E1E5C" w:rsidTr="00516C04">
        <w:trPr>
          <w:trHeight w:val="90"/>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Укрепление материально-технической базы </w:t>
            </w:r>
            <w:r w:rsidRPr="007E1E5C">
              <w:rPr>
                <w:color w:val="000000"/>
                <w:sz w:val="18"/>
                <w:szCs w:val="18"/>
              </w:rPr>
              <w:br/>
              <w:t>организаций образования</w:t>
            </w:r>
          </w:p>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12017,77</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7924,3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4362,7</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6599,7</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4670,8</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404,5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63"/>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311,5</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2"/>
        </w:trPr>
        <w:tc>
          <w:tcPr>
            <w:tcW w:w="1599" w:type="dxa"/>
            <w:vMerge/>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4513,7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2184,9</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500,0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5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12017,8</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3099,1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2177,8</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6599,7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4170,8</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404,5</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91"/>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p w:rsidR="00BD1C40" w:rsidRPr="007E1E5C" w:rsidRDefault="00BD1C40" w:rsidP="00516C04">
            <w:pPr>
              <w:shd w:val="clear" w:color="auto" w:fill="FFFFFF"/>
              <w:jc w:val="both"/>
              <w:rPr>
                <w:color w:val="000000"/>
                <w:sz w:val="18"/>
                <w:szCs w:val="18"/>
              </w:rPr>
            </w:pP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181"/>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2</w:t>
            </w:r>
          </w:p>
        </w:tc>
        <w:tc>
          <w:tcPr>
            <w:tcW w:w="1596" w:type="dxa"/>
            <w:vMerge w:val="restart"/>
            <w:tcBorders>
              <w:top w:val="single" w:sz="4" w:space="0" w:color="auto"/>
              <w:left w:val="nil"/>
              <w:right w:val="single" w:sz="4" w:space="0" w:color="auto"/>
            </w:tcBorders>
            <w:shd w:val="clear" w:color="auto" w:fill="auto"/>
          </w:tcPr>
          <w:p w:rsidR="00BD1C40" w:rsidRPr="007E1E5C" w:rsidRDefault="00BD1C40" w:rsidP="00516C04">
            <w:pPr>
              <w:shd w:val="clear" w:color="auto" w:fill="FFFFFF"/>
              <w:jc w:val="both"/>
              <w:rPr>
                <w:color w:val="000000"/>
                <w:sz w:val="18"/>
                <w:szCs w:val="18"/>
              </w:rPr>
            </w:pPr>
            <w:r w:rsidRPr="007E1E5C">
              <w:rPr>
                <w:color w:val="000000"/>
                <w:sz w:val="18"/>
                <w:szCs w:val="18"/>
              </w:rPr>
              <w:t>Региональный проект «Успех каждого ребенка»</w:t>
            </w: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2290,91</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3888,76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2132,83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3620,43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43,53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73,89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114,55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194,44</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7"/>
        </w:trPr>
        <w:tc>
          <w:tcPr>
            <w:tcW w:w="1599"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27"/>
        </w:trPr>
        <w:tc>
          <w:tcPr>
            <w:tcW w:w="1599" w:type="dxa"/>
            <w:vMerge w:val="restart"/>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6</w:t>
            </w: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p w:rsidR="00BD1C40" w:rsidRPr="007E1E5C" w:rsidRDefault="00BD1C40" w:rsidP="00516C04">
            <w:pPr>
              <w:shd w:val="clear" w:color="auto" w:fill="FFFFFF"/>
              <w:jc w:val="both"/>
              <w:rPr>
                <w:b/>
                <w:color w:val="000000"/>
                <w:sz w:val="18"/>
                <w:szCs w:val="18"/>
              </w:rPr>
            </w:pPr>
          </w:p>
        </w:tc>
        <w:tc>
          <w:tcPr>
            <w:tcW w:w="1596" w:type="dxa"/>
            <w:vMerge w:val="restart"/>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Подпрограмма «Обеспечение реализации муниципальной программы « Развитие образование в Чамзинском муниципальном</w:t>
            </w:r>
          </w:p>
          <w:p w:rsidR="00BD1C40" w:rsidRPr="007E1E5C" w:rsidRDefault="00BD1C40" w:rsidP="00516C04">
            <w:pPr>
              <w:shd w:val="clear" w:color="auto" w:fill="FFFFFF"/>
              <w:jc w:val="both"/>
              <w:rPr>
                <w:b/>
                <w:color w:val="000000"/>
                <w:sz w:val="18"/>
                <w:szCs w:val="18"/>
              </w:rPr>
            </w:pPr>
            <w:r w:rsidRPr="007E1E5C">
              <w:rPr>
                <w:b/>
                <w:color w:val="000000"/>
                <w:sz w:val="18"/>
                <w:szCs w:val="18"/>
              </w:rPr>
              <w:t>районе» на 2016-</w:t>
            </w:r>
            <w:smartTag w:uri="urn:schemas-microsoft-com:office:smarttags" w:element="metricconverter">
              <w:smartTagPr>
                <w:attr w:name="ProductID" w:val="2025 г"/>
              </w:smartTagPr>
              <w:r w:rsidRPr="007E1E5C">
                <w:rPr>
                  <w:b/>
                  <w:color w:val="000000"/>
                  <w:sz w:val="18"/>
                  <w:szCs w:val="18"/>
                </w:rPr>
                <w:t>2025 г</w:t>
              </w:r>
            </w:smartTag>
            <w:r w:rsidRPr="007E1E5C">
              <w:rPr>
                <w:b/>
                <w:color w:val="000000"/>
                <w:sz w:val="18"/>
                <w:szCs w:val="18"/>
              </w:rPr>
              <w:t>.</w:t>
            </w: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14035,9</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16072,3</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16532,3</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18135,1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21774,5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20181,9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20342,5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20687,7</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24877,5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25190,2</w:t>
            </w:r>
          </w:p>
        </w:tc>
      </w:tr>
      <w:tr w:rsidR="00BD1C40" w:rsidRPr="007E1E5C" w:rsidTr="00516C04">
        <w:trPr>
          <w:trHeight w:val="208"/>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r>
      <w:tr w:rsidR="00BD1C40" w:rsidRPr="007E1E5C" w:rsidTr="00516C04">
        <w:trPr>
          <w:trHeight w:val="242"/>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8186,9</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9898,2</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9147,2</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8787,0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11764,5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11250,3</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11580,5</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11910,8</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14047,5</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14890,4</w:t>
            </w:r>
          </w:p>
        </w:tc>
      </w:tr>
      <w:tr w:rsidR="00BD1C40" w:rsidRPr="007E1E5C" w:rsidTr="00516C04">
        <w:trPr>
          <w:trHeight w:val="289"/>
        </w:trPr>
        <w:tc>
          <w:tcPr>
            <w:tcW w:w="1599" w:type="dxa"/>
            <w:vMerge/>
            <w:tcBorders>
              <w:left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5849,0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6174,1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7385,1</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9348,1</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10010,0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8931,6</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8762,0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8776,9</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10830,0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10299,8</w:t>
            </w:r>
          </w:p>
        </w:tc>
      </w:tr>
      <w:tr w:rsidR="00BD1C40" w:rsidRPr="007E1E5C" w:rsidTr="00516C04">
        <w:trPr>
          <w:trHeight w:val="240"/>
        </w:trPr>
        <w:tc>
          <w:tcPr>
            <w:tcW w:w="1599" w:type="dxa"/>
            <w:vMerge/>
            <w:tcBorders>
              <w:left w:val="single" w:sz="4" w:space="0" w:color="auto"/>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noWrap/>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b/>
                <w:color w:val="000000"/>
                <w:sz w:val="18"/>
                <w:szCs w:val="18"/>
              </w:rPr>
            </w:pPr>
            <w:r w:rsidRPr="007E1E5C">
              <w:rPr>
                <w:b/>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14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71"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c>
          <w:tcPr>
            <w:tcW w:w="1066" w:type="dxa"/>
            <w:tcBorders>
              <w:top w:val="nil"/>
              <w:left w:val="nil"/>
              <w:bottom w:val="single" w:sz="4" w:space="0" w:color="auto"/>
              <w:right w:val="single" w:sz="4" w:space="0" w:color="auto"/>
            </w:tcBorders>
            <w:shd w:val="clear" w:color="auto" w:fill="FFFFFF"/>
            <w:noWrap/>
          </w:tcPr>
          <w:p w:rsidR="00BD1C40" w:rsidRPr="007E1E5C" w:rsidRDefault="00BD1C40" w:rsidP="00516C04">
            <w:pPr>
              <w:jc w:val="center"/>
              <w:rPr>
                <w:b/>
                <w:bCs/>
                <w:color w:val="000000"/>
                <w:sz w:val="18"/>
                <w:szCs w:val="18"/>
              </w:rPr>
            </w:pPr>
            <w:r w:rsidRPr="007E1E5C">
              <w:rPr>
                <w:b/>
                <w:bCs/>
                <w:color w:val="000000"/>
                <w:sz w:val="18"/>
                <w:szCs w:val="18"/>
              </w:rPr>
              <w:t>0,0</w:t>
            </w:r>
          </w:p>
        </w:tc>
      </w:tr>
      <w:tr w:rsidR="00BD1C40" w:rsidRPr="007E1E5C" w:rsidTr="00516C04">
        <w:trPr>
          <w:trHeight w:val="331"/>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1</w:t>
            </w: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 xml:space="preserve">Обеспечение функций  бухгалтерского и </w:t>
            </w:r>
            <w:r w:rsidRPr="007E1E5C">
              <w:rPr>
                <w:color w:val="000000"/>
                <w:sz w:val="18"/>
                <w:szCs w:val="18"/>
              </w:rPr>
              <w:lastRenderedPageBreak/>
              <w:t>экономического учета обслуживаемых образовательных организаций и организации культуры</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lastRenderedPageBreak/>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4350,7</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4758,4</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5658,8</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7496,9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8228,9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7167,7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7029,6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7041,8</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8813,7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8162,5</w:t>
            </w:r>
          </w:p>
        </w:tc>
      </w:tr>
      <w:tr w:rsidR="00BD1C40" w:rsidRPr="007E1E5C" w:rsidTr="00516C04">
        <w:trPr>
          <w:trHeight w:val="408"/>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5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4350,7</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4758,40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5658,8</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7496,9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8228,9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7167,7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7029,6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7041,8</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8813,7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8162,5</w:t>
            </w:r>
          </w:p>
        </w:tc>
      </w:tr>
      <w:tr w:rsidR="00BD1C40" w:rsidRPr="007E1E5C" w:rsidTr="00516C04">
        <w:trPr>
          <w:trHeight w:val="136"/>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07"/>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2</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Обеспечение методического, информационного и организационного сопровождения сферы образования</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1498,3</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1415,7</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1726,3</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1784,9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1781,1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1763,9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1732,4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1735,1</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2016,3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2137,3</w:t>
            </w:r>
          </w:p>
        </w:tc>
      </w:tr>
      <w:tr w:rsidR="00BD1C40" w:rsidRPr="007E1E5C" w:rsidTr="00516C04">
        <w:trPr>
          <w:trHeight w:val="312"/>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1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7"/>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1498,3</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1415,70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1726,30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1784,9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1781,1</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1763,9</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1732,4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1735,1</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2016,3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2137,3</w:t>
            </w:r>
          </w:p>
        </w:tc>
      </w:tr>
      <w:tr w:rsidR="00BD1C40" w:rsidRPr="007E1E5C" w:rsidTr="00516C04">
        <w:trPr>
          <w:trHeight w:val="188"/>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83"/>
        </w:trPr>
        <w:tc>
          <w:tcPr>
            <w:tcW w:w="1599" w:type="dxa"/>
            <w:vMerge w:val="restart"/>
            <w:tcBorders>
              <w:top w:val="nil"/>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3</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nil"/>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Оказание мер государственной поддержки детям-сиротам, детям, оставшимся без попечения родителей, а так же гражданам, желающим взять детей на воспитание в семью</w:t>
            </w: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7919,7</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9634,6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8879,6</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8569,0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11476,6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10951,7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11281,4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11611,2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13693,3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14514,9</w:t>
            </w:r>
          </w:p>
        </w:tc>
      </w:tr>
      <w:tr w:rsidR="00BD1C40" w:rsidRPr="007E1E5C" w:rsidTr="00516C04">
        <w:trPr>
          <w:trHeight w:val="309"/>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450"/>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7919,7</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9634,60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8879,6</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8569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11476,6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10951,7</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11281,4</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11611,2</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13693,3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sz w:val="18"/>
                <w:szCs w:val="18"/>
              </w:rPr>
            </w:pPr>
            <w:r w:rsidRPr="007E1E5C">
              <w:rPr>
                <w:sz w:val="18"/>
                <w:szCs w:val="18"/>
              </w:rPr>
              <w:t>14514,9</w:t>
            </w:r>
          </w:p>
        </w:tc>
      </w:tr>
      <w:tr w:rsidR="00BD1C40" w:rsidRPr="007E1E5C" w:rsidTr="00516C04">
        <w:trPr>
          <w:trHeight w:val="325"/>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76"/>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76"/>
        </w:trPr>
        <w:tc>
          <w:tcPr>
            <w:tcW w:w="1599" w:type="dxa"/>
            <w:vMerge w:val="restart"/>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Основное мероприятие 4</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596" w:type="dxa"/>
            <w:vMerge w:val="restart"/>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Обеспечение реализации государственных полномочий по опеке и попечительству</w:t>
            </w: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всего</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267,2</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263,6</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267,6</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284,3</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287,9</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298,6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299,1</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299,6</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354,2</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375,5</w:t>
            </w:r>
          </w:p>
        </w:tc>
      </w:tr>
      <w:tr w:rsidR="00BD1C40" w:rsidRPr="007E1E5C" w:rsidTr="00516C04">
        <w:trPr>
          <w:trHeight w:val="302"/>
        </w:trPr>
        <w:tc>
          <w:tcPr>
            <w:tcW w:w="1599" w:type="dxa"/>
            <w:vMerge/>
            <w:tcBorders>
              <w:top w:val="single" w:sz="4" w:space="0" w:color="auto"/>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FFFFFF"/>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325"/>
        </w:trPr>
        <w:tc>
          <w:tcPr>
            <w:tcW w:w="1599" w:type="dxa"/>
            <w:vMerge/>
            <w:tcBorders>
              <w:top w:val="single" w:sz="4" w:space="0" w:color="auto"/>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top w:val="single" w:sz="4" w:space="0" w:color="auto"/>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single" w:sz="4" w:space="0" w:color="auto"/>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267,2</w:t>
            </w:r>
          </w:p>
        </w:tc>
        <w:tc>
          <w:tcPr>
            <w:tcW w:w="11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263,60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267,6</w:t>
            </w:r>
          </w:p>
        </w:tc>
        <w:tc>
          <w:tcPr>
            <w:tcW w:w="114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218,0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287,9</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sz w:val="18"/>
                <w:szCs w:val="18"/>
              </w:rPr>
            </w:pPr>
            <w:r w:rsidRPr="007E1E5C">
              <w:rPr>
                <w:sz w:val="18"/>
                <w:szCs w:val="18"/>
              </w:rPr>
              <w:t>298,6</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sz w:val="18"/>
                <w:szCs w:val="18"/>
              </w:rPr>
            </w:pPr>
            <w:r w:rsidRPr="007E1E5C">
              <w:rPr>
                <w:sz w:val="18"/>
                <w:szCs w:val="18"/>
              </w:rPr>
              <w:t>299,1</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sz w:val="18"/>
                <w:szCs w:val="18"/>
              </w:rPr>
            </w:pPr>
            <w:r w:rsidRPr="007E1E5C">
              <w:rPr>
                <w:sz w:val="18"/>
                <w:szCs w:val="18"/>
              </w:rPr>
              <w:t>299,6</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sz w:val="18"/>
                <w:szCs w:val="18"/>
              </w:rPr>
            </w:pPr>
            <w:r w:rsidRPr="007E1E5C">
              <w:rPr>
                <w:sz w:val="18"/>
                <w:szCs w:val="18"/>
              </w:rPr>
              <w:t>354,2</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sz w:val="18"/>
                <w:szCs w:val="18"/>
              </w:rPr>
            </w:pPr>
            <w:r w:rsidRPr="007E1E5C">
              <w:rPr>
                <w:sz w:val="18"/>
                <w:szCs w:val="18"/>
              </w:rPr>
              <w:t>375,5</w:t>
            </w:r>
          </w:p>
        </w:tc>
      </w:tr>
      <w:tr w:rsidR="00BD1C40" w:rsidRPr="007E1E5C" w:rsidTr="00516C04">
        <w:trPr>
          <w:trHeight w:val="279"/>
        </w:trPr>
        <w:tc>
          <w:tcPr>
            <w:tcW w:w="1599" w:type="dxa"/>
            <w:vMerge/>
            <w:tcBorders>
              <w:left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66,3</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r>
      <w:tr w:rsidR="00BD1C40" w:rsidRPr="007E1E5C" w:rsidTr="00516C04">
        <w:trPr>
          <w:trHeight w:val="234"/>
        </w:trPr>
        <w:tc>
          <w:tcPr>
            <w:tcW w:w="1599" w:type="dxa"/>
            <w:vMerge/>
            <w:tcBorders>
              <w:left w:val="single" w:sz="4" w:space="0" w:color="auto"/>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596" w:type="dxa"/>
            <w:vMerge/>
            <w:tcBorders>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p>
        </w:tc>
        <w:tc>
          <w:tcPr>
            <w:tcW w:w="1255" w:type="dxa"/>
            <w:tcBorders>
              <w:top w:val="nil"/>
              <w:left w:val="nil"/>
              <w:bottom w:val="single" w:sz="4" w:space="0" w:color="auto"/>
              <w:right w:val="single" w:sz="4" w:space="0" w:color="auto"/>
            </w:tcBorders>
            <w:shd w:val="clear" w:color="auto" w:fill="FFFFFF"/>
          </w:tcPr>
          <w:p w:rsidR="00BD1C40" w:rsidRPr="007E1E5C" w:rsidRDefault="00BD1C40" w:rsidP="00516C04">
            <w:pPr>
              <w:shd w:val="clear" w:color="auto" w:fill="FFFFFF"/>
              <w:jc w:val="both"/>
              <w:rPr>
                <w:color w:val="000000"/>
                <w:sz w:val="18"/>
                <w:szCs w:val="18"/>
              </w:rPr>
            </w:pPr>
            <w:r w:rsidRPr="007E1E5C">
              <w:rPr>
                <w:color w:val="000000"/>
                <w:sz w:val="18"/>
                <w:szCs w:val="18"/>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1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14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71"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c>
          <w:tcPr>
            <w:tcW w:w="1066" w:type="dxa"/>
            <w:tcBorders>
              <w:top w:val="nil"/>
              <w:left w:val="nil"/>
              <w:bottom w:val="single" w:sz="4" w:space="0" w:color="auto"/>
              <w:right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0</w:t>
            </w:r>
          </w:p>
        </w:tc>
      </w:tr>
    </w:tbl>
    <w:p w:rsidR="00BD1C40" w:rsidRPr="007E1E5C" w:rsidRDefault="00BD1C40" w:rsidP="00BD1C40">
      <w:pPr>
        <w:pStyle w:val="ConsPlusNormal"/>
        <w:widowControl/>
        <w:ind w:firstLine="567"/>
        <w:jc w:val="center"/>
        <w:rPr>
          <w:rFonts w:ascii="Times New Roman" w:hAnsi="Times New Roman" w:cs="Times New Roman"/>
          <w:b/>
          <w:kern w:val="2"/>
          <w:sz w:val="18"/>
          <w:szCs w:val="18"/>
        </w:rPr>
        <w:sectPr w:rsidR="00BD1C40" w:rsidRPr="007E1E5C" w:rsidSect="00516C04">
          <w:footerReference w:type="even" r:id="rId9"/>
          <w:footerReference w:type="default" r:id="rId10"/>
          <w:pgSz w:w="16838" w:h="11906" w:orient="landscape"/>
          <w:pgMar w:top="360" w:right="539" w:bottom="426" w:left="902" w:header="709" w:footer="709" w:gutter="0"/>
          <w:cols w:space="708"/>
          <w:docGrid w:linePitch="360"/>
        </w:sectPr>
      </w:pPr>
    </w:p>
    <w:bookmarkEnd w:id="2"/>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lastRenderedPageBreak/>
        <w:t>Приложение 3 к Постановлению администрации</w:t>
      </w: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 xml:space="preserve"> Чамзинского муниципального района от « 15 »  03. 2021г №157</w:t>
      </w:r>
    </w:p>
    <w:p w:rsidR="00BD1C40" w:rsidRPr="007E1E5C" w:rsidRDefault="00BD1C40" w:rsidP="00BD1C40">
      <w:pPr>
        <w:widowControl w:val="0"/>
        <w:autoSpaceDE w:val="0"/>
        <w:autoSpaceDN w:val="0"/>
        <w:adjustRightInd w:val="0"/>
        <w:jc w:val="right"/>
        <w:outlineLvl w:val="0"/>
        <w:rPr>
          <w:sz w:val="18"/>
          <w:szCs w:val="18"/>
        </w:rPr>
      </w:pPr>
    </w:p>
    <w:p w:rsidR="00BD1C40" w:rsidRPr="007E1E5C" w:rsidRDefault="00BD1C40" w:rsidP="00BD1C40">
      <w:pPr>
        <w:widowControl w:val="0"/>
        <w:autoSpaceDE w:val="0"/>
        <w:autoSpaceDN w:val="0"/>
        <w:adjustRightInd w:val="0"/>
        <w:jc w:val="right"/>
        <w:outlineLvl w:val="0"/>
        <w:rPr>
          <w:sz w:val="18"/>
          <w:szCs w:val="18"/>
        </w:rPr>
      </w:pPr>
    </w:p>
    <w:p w:rsidR="00BD1C40" w:rsidRPr="007E1E5C" w:rsidRDefault="00BD1C40" w:rsidP="00BD1C40">
      <w:pPr>
        <w:widowControl w:val="0"/>
        <w:autoSpaceDE w:val="0"/>
        <w:autoSpaceDN w:val="0"/>
        <w:adjustRightInd w:val="0"/>
        <w:jc w:val="center"/>
        <w:outlineLvl w:val="0"/>
        <w:rPr>
          <w:bCs/>
          <w:sz w:val="18"/>
          <w:szCs w:val="18"/>
        </w:rPr>
      </w:pPr>
      <w:r w:rsidRPr="007E1E5C">
        <w:rPr>
          <w:sz w:val="18"/>
          <w:szCs w:val="18"/>
        </w:rPr>
        <w:t>Приложение № 1   к подпрограмме 1 «</w:t>
      </w:r>
      <w:r w:rsidRPr="007E1E5C">
        <w:rPr>
          <w:bCs/>
          <w:sz w:val="18"/>
          <w:szCs w:val="18"/>
        </w:rPr>
        <w:t>Развитие дошкольного образования в Чамзинском муниципальном районе» на 2016 - 2025 годы</w:t>
      </w:r>
    </w:p>
    <w:p w:rsidR="00BD1C40" w:rsidRPr="007E1E5C" w:rsidRDefault="00BD1C40" w:rsidP="00BD1C40">
      <w:pPr>
        <w:pStyle w:val="12"/>
        <w:ind w:hanging="567"/>
        <w:rPr>
          <w:rFonts w:ascii="Times New Roman" w:hAnsi="Times New Roman"/>
          <w:b/>
          <w:sz w:val="18"/>
          <w:szCs w:val="18"/>
        </w:rPr>
      </w:pPr>
    </w:p>
    <w:p w:rsidR="00BD1C40" w:rsidRPr="007E1E5C" w:rsidRDefault="00BD1C40" w:rsidP="00BD1C40">
      <w:pPr>
        <w:pStyle w:val="12"/>
        <w:ind w:hanging="567"/>
        <w:jc w:val="center"/>
        <w:rPr>
          <w:rFonts w:ascii="Times New Roman" w:hAnsi="Times New Roman"/>
          <w:b/>
          <w:sz w:val="18"/>
          <w:szCs w:val="18"/>
        </w:rPr>
      </w:pPr>
      <w:r w:rsidRPr="007E1E5C">
        <w:rPr>
          <w:rFonts w:ascii="Times New Roman" w:hAnsi="Times New Roman"/>
          <w:b/>
          <w:sz w:val="18"/>
          <w:szCs w:val="18"/>
        </w:rPr>
        <w:t xml:space="preserve">ПЕРЕЧЕНЬ </w:t>
      </w:r>
    </w:p>
    <w:p w:rsidR="00BD1C40" w:rsidRPr="007E1E5C" w:rsidRDefault="00BD1C40" w:rsidP="00BD1C40">
      <w:pPr>
        <w:widowControl w:val="0"/>
        <w:autoSpaceDE w:val="0"/>
        <w:autoSpaceDN w:val="0"/>
        <w:adjustRightInd w:val="0"/>
        <w:jc w:val="center"/>
        <w:outlineLvl w:val="0"/>
        <w:rPr>
          <w:b/>
          <w:bCs/>
          <w:sz w:val="18"/>
          <w:szCs w:val="18"/>
        </w:rPr>
      </w:pPr>
      <w:r w:rsidRPr="007E1E5C">
        <w:rPr>
          <w:b/>
          <w:sz w:val="18"/>
          <w:szCs w:val="18"/>
        </w:rPr>
        <w:t>основных мероприятий подпрограммы 1«</w:t>
      </w:r>
      <w:r w:rsidRPr="007E1E5C">
        <w:rPr>
          <w:b/>
          <w:bCs/>
          <w:sz w:val="18"/>
          <w:szCs w:val="18"/>
        </w:rPr>
        <w:t>Развитие дошкольного образования</w:t>
      </w:r>
    </w:p>
    <w:p w:rsidR="00BD1C40" w:rsidRPr="007E1E5C" w:rsidRDefault="00BD1C40" w:rsidP="00BD1C40">
      <w:pPr>
        <w:widowControl w:val="0"/>
        <w:autoSpaceDE w:val="0"/>
        <w:autoSpaceDN w:val="0"/>
        <w:adjustRightInd w:val="0"/>
        <w:jc w:val="center"/>
        <w:outlineLvl w:val="0"/>
        <w:rPr>
          <w:b/>
          <w:bCs/>
          <w:sz w:val="18"/>
          <w:szCs w:val="18"/>
        </w:rPr>
      </w:pPr>
      <w:r w:rsidRPr="007E1E5C">
        <w:rPr>
          <w:b/>
          <w:bCs/>
          <w:sz w:val="18"/>
          <w:szCs w:val="18"/>
        </w:rPr>
        <w:t>в Чамзинском муниципальном районе» на 2016 - 2025 годы</w:t>
      </w:r>
    </w:p>
    <w:p w:rsidR="00BD1C40" w:rsidRPr="007E1E5C" w:rsidRDefault="00BD1C40" w:rsidP="00BD1C40">
      <w:pPr>
        <w:widowControl w:val="0"/>
        <w:autoSpaceDE w:val="0"/>
        <w:autoSpaceDN w:val="0"/>
        <w:adjustRightInd w:val="0"/>
        <w:jc w:val="center"/>
        <w:outlineLvl w:val="0"/>
        <w:rPr>
          <w:b/>
          <w:bCs/>
          <w:sz w:val="18"/>
          <w:szCs w:val="18"/>
        </w:rPr>
      </w:pPr>
    </w:p>
    <w:p w:rsidR="00BD1C40" w:rsidRPr="007E1E5C" w:rsidRDefault="00BD1C40" w:rsidP="00BD1C40">
      <w:pPr>
        <w:pStyle w:val="12"/>
        <w:ind w:hanging="567"/>
        <w:jc w:val="center"/>
        <w:rPr>
          <w:rFonts w:ascii="Times New Roman" w:hAnsi="Times New Roman"/>
          <w:sz w:val="18"/>
          <w:szCs w:val="18"/>
        </w:rPr>
      </w:pPr>
    </w:p>
    <w:tbl>
      <w:tblPr>
        <w:tblpPr w:leftFromText="180" w:rightFromText="180" w:vertAnchor="text" w:tblpX="46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
        <w:gridCol w:w="1441"/>
        <w:gridCol w:w="709"/>
        <w:gridCol w:w="18"/>
        <w:gridCol w:w="1418"/>
        <w:gridCol w:w="120"/>
        <w:gridCol w:w="20"/>
        <w:gridCol w:w="45"/>
        <w:gridCol w:w="698"/>
        <w:gridCol w:w="56"/>
        <w:gridCol w:w="175"/>
        <w:gridCol w:w="43"/>
        <w:gridCol w:w="6"/>
        <w:gridCol w:w="961"/>
        <w:gridCol w:w="26"/>
        <w:gridCol w:w="24"/>
        <w:gridCol w:w="977"/>
        <w:gridCol w:w="850"/>
        <w:gridCol w:w="7"/>
        <w:gridCol w:w="700"/>
        <w:gridCol w:w="150"/>
        <w:gridCol w:w="135"/>
        <w:gridCol w:w="715"/>
        <w:gridCol w:w="271"/>
        <w:gridCol w:w="580"/>
        <w:gridCol w:w="320"/>
        <w:gridCol w:w="530"/>
        <w:gridCol w:w="294"/>
        <w:gridCol w:w="589"/>
        <w:gridCol w:w="268"/>
        <w:gridCol w:w="21"/>
        <w:gridCol w:w="709"/>
        <w:gridCol w:w="26"/>
        <w:gridCol w:w="258"/>
        <w:gridCol w:w="592"/>
        <w:gridCol w:w="250"/>
        <w:gridCol w:w="21"/>
        <w:gridCol w:w="21"/>
        <w:gridCol w:w="721"/>
      </w:tblGrid>
      <w:tr w:rsidR="00BD1C40" w:rsidRPr="007E1E5C" w:rsidTr="00516C04">
        <w:tc>
          <w:tcPr>
            <w:tcW w:w="652" w:type="dxa"/>
            <w:vMerge w:val="restart"/>
          </w:tcPr>
          <w:p w:rsidR="00BD1C40" w:rsidRPr="007E1E5C" w:rsidRDefault="00BD1C40" w:rsidP="00516C04">
            <w:pPr>
              <w:jc w:val="center"/>
              <w:rPr>
                <w:sz w:val="18"/>
                <w:szCs w:val="18"/>
              </w:rPr>
            </w:pPr>
            <w:r w:rsidRPr="007E1E5C">
              <w:rPr>
                <w:sz w:val="18"/>
                <w:szCs w:val="18"/>
              </w:rPr>
              <w:tab/>
              <w:t>№ п/п</w:t>
            </w:r>
          </w:p>
        </w:tc>
        <w:tc>
          <w:tcPr>
            <w:tcW w:w="1441" w:type="dxa"/>
            <w:vMerge w:val="restart"/>
          </w:tcPr>
          <w:p w:rsidR="00BD1C40" w:rsidRPr="007E1E5C" w:rsidRDefault="00BD1C40" w:rsidP="00516C04">
            <w:pPr>
              <w:jc w:val="center"/>
              <w:rPr>
                <w:sz w:val="18"/>
                <w:szCs w:val="18"/>
              </w:rPr>
            </w:pPr>
            <w:r w:rsidRPr="007E1E5C">
              <w:rPr>
                <w:sz w:val="18"/>
                <w:szCs w:val="18"/>
              </w:rPr>
              <w:t>Мероприятия</w:t>
            </w:r>
          </w:p>
        </w:tc>
        <w:tc>
          <w:tcPr>
            <w:tcW w:w="727" w:type="dxa"/>
            <w:gridSpan w:val="2"/>
            <w:vMerge w:val="restart"/>
          </w:tcPr>
          <w:p w:rsidR="00BD1C40" w:rsidRPr="007E1E5C" w:rsidRDefault="00BD1C40" w:rsidP="00516C04">
            <w:pPr>
              <w:jc w:val="center"/>
              <w:rPr>
                <w:sz w:val="18"/>
                <w:szCs w:val="18"/>
              </w:rPr>
            </w:pPr>
            <w:r w:rsidRPr="007E1E5C">
              <w:rPr>
                <w:sz w:val="18"/>
                <w:szCs w:val="18"/>
              </w:rPr>
              <w:t>Сроки реализации (годы)</w:t>
            </w:r>
          </w:p>
        </w:tc>
        <w:tc>
          <w:tcPr>
            <w:tcW w:w="1558" w:type="dxa"/>
            <w:gridSpan w:val="3"/>
            <w:vMerge w:val="restart"/>
          </w:tcPr>
          <w:p w:rsidR="00BD1C40" w:rsidRPr="007E1E5C" w:rsidRDefault="00BD1C40" w:rsidP="00516C04">
            <w:pPr>
              <w:jc w:val="center"/>
              <w:rPr>
                <w:sz w:val="18"/>
                <w:szCs w:val="18"/>
              </w:rPr>
            </w:pPr>
            <w:r w:rsidRPr="007E1E5C">
              <w:rPr>
                <w:sz w:val="18"/>
                <w:szCs w:val="18"/>
              </w:rPr>
              <w:t>Ответственный исполнитель</w:t>
            </w:r>
          </w:p>
        </w:tc>
        <w:tc>
          <w:tcPr>
            <w:tcW w:w="1017" w:type="dxa"/>
            <w:gridSpan w:val="5"/>
            <w:vMerge w:val="restart"/>
          </w:tcPr>
          <w:p w:rsidR="00BD1C40" w:rsidRPr="007E1E5C" w:rsidRDefault="00BD1C40" w:rsidP="00516C04">
            <w:pPr>
              <w:jc w:val="center"/>
              <w:rPr>
                <w:sz w:val="18"/>
                <w:szCs w:val="18"/>
              </w:rPr>
            </w:pPr>
            <w:r w:rsidRPr="007E1E5C">
              <w:rPr>
                <w:sz w:val="18"/>
                <w:szCs w:val="18"/>
              </w:rPr>
              <w:t>Источник финансирования</w:t>
            </w:r>
          </w:p>
        </w:tc>
        <w:tc>
          <w:tcPr>
            <w:tcW w:w="10022" w:type="dxa"/>
            <w:gridSpan w:val="27"/>
          </w:tcPr>
          <w:p w:rsidR="00BD1C40" w:rsidRPr="007E1E5C" w:rsidRDefault="00BD1C40" w:rsidP="00516C04">
            <w:pPr>
              <w:jc w:val="center"/>
              <w:rPr>
                <w:sz w:val="18"/>
                <w:szCs w:val="18"/>
              </w:rPr>
            </w:pPr>
            <w:r w:rsidRPr="007E1E5C">
              <w:rPr>
                <w:sz w:val="18"/>
                <w:szCs w:val="18"/>
              </w:rPr>
              <w:t>Объемы финансирования, тыс. руб.</w:t>
            </w:r>
          </w:p>
        </w:tc>
      </w:tr>
      <w:tr w:rsidR="00BD1C40" w:rsidRPr="007E1E5C" w:rsidTr="00516C04">
        <w:tc>
          <w:tcPr>
            <w:tcW w:w="652" w:type="dxa"/>
            <w:vMerge/>
          </w:tcPr>
          <w:p w:rsidR="00BD1C40" w:rsidRPr="007E1E5C" w:rsidRDefault="00BD1C40" w:rsidP="00516C04">
            <w:pPr>
              <w:tabs>
                <w:tab w:val="center" w:pos="4677"/>
                <w:tab w:val="left" w:pos="5390"/>
                <w:tab w:val="right" w:pos="9355"/>
              </w:tabs>
              <w:snapToGrid w:val="0"/>
              <w:jc w:val="center"/>
              <w:rPr>
                <w:sz w:val="18"/>
                <w:szCs w:val="18"/>
              </w:rPr>
            </w:pPr>
          </w:p>
        </w:tc>
        <w:tc>
          <w:tcPr>
            <w:tcW w:w="1441" w:type="dxa"/>
            <w:vMerge/>
          </w:tcPr>
          <w:p w:rsidR="00BD1C40" w:rsidRPr="007E1E5C" w:rsidRDefault="00BD1C40" w:rsidP="00516C04">
            <w:pPr>
              <w:pStyle w:val="ConsPlusCell"/>
              <w:widowControl/>
              <w:tabs>
                <w:tab w:val="center" w:pos="4677"/>
                <w:tab w:val="left" w:pos="5390"/>
                <w:tab w:val="right" w:pos="9355"/>
              </w:tabs>
              <w:snapToGrid w:val="0"/>
              <w:jc w:val="center"/>
              <w:rPr>
                <w:rFonts w:ascii="Times New Roman" w:hAnsi="Times New Roman" w:cs="Times New Roman"/>
                <w:sz w:val="18"/>
                <w:szCs w:val="18"/>
              </w:rPr>
            </w:pPr>
          </w:p>
        </w:tc>
        <w:tc>
          <w:tcPr>
            <w:tcW w:w="727" w:type="dxa"/>
            <w:gridSpan w:val="2"/>
            <w:vMerge/>
          </w:tcPr>
          <w:p w:rsidR="00BD1C40" w:rsidRPr="007E1E5C" w:rsidRDefault="00BD1C40" w:rsidP="00516C04">
            <w:pPr>
              <w:pStyle w:val="ConsPlusCell"/>
              <w:widowControl/>
              <w:tabs>
                <w:tab w:val="center" w:pos="4677"/>
                <w:tab w:val="left" w:pos="5390"/>
                <w:tab w:val="right" w:pos="9355"/>
              </w:tabs>
              <w:snapToGrid w:val="0"/>
              <w:jc w:val="center"/>
              <w:rPr>
                <w:rFonts w:ascii="Times New Roman" w:hAnsi="Times New Roman" w:cs="Times New Roman"/>
                <w:sz w:val="18"/>
                <w:szCs w:val="18"/>
              </w:rPr>
            </w:pPr>
          </w:p>
        </w:tc>
        <w:tc>
          <w:tcPr>
            <w:tcW w:w="1558" w:type="dxa"/>
            <w:gridSpan w:val="3"/>
            <w:vMerge/>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p>
        </w:tc>
        <w:tc>
          <w:tcPr>
            <w:tcW w:w="1017" w:type="dxa"/>
            <w:gridSpan w:val="5"/>
            <w:vMerge/>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p>
        </w:tc>
        <w:tc>
          <w:tcPr>
            <w:tcW w:w="1017" w:type="dxa"/>
            <w:gridSpan w:val="4"/>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всего</w:t>
            </w:r>
          </w:p>
        </w:tc>
        <w:tc>
          <w:tcPr>
            <w:tcW w:w="977" w:type="dxa"/>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2016  год</w:t>
            </w:r>
          </w:p>
        </w:tc>
        <w:tc>
          <w:tcPr>
            <w:tcW w:w="850" w:type="dxa"/>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2017 год</w:t>
            </w:r>
          </w:p>
        </w:tc>
        <w:tc>
          <w:tcPr>
            <w:tcW w:w="707" w:type="dxa"/>
            <w:gridSpan w:val="2"/>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2018 год</w:t>
            </w:r>
          </w:p>
        </w:tc>
        <w:tc>
          <w:tcPr>
            <w:tcW w:w="1000" w:type="dxa"/>
            <w:gridSpan w:val="3"/>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 xml:space="preserve">2019 </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851" w:type="dxa"/>
            <w:gridSpan w:val="2"/>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2020 год</w:t>
            </w:r>
          </w:p>
        </w:tc>
        <w:tc>
          <w:tcPr>
            <w:tcW w:w="850" w:type="dxa"/>
            <w:gridSpan w:val="2"/>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2021</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1172" w:type="dxa"/>
            <w:gridSpan w:val="4"/>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2022</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709" w:type="dxa"/>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2023</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1126" w:type="dxa"/>
            <w:gridSpan w:val="4"/>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2024</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c>
          <w:tcPr>
            <w:tcW w:w="763" w:type="dxa"/>
            <w:gridSpan w:val="3"/>
          </w:tcPr>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2025</w:t>
            </w:r>
          </w:p>
          <w:p w:rsidR="00BD1C40" w:rsidRPr="007E1E5C" w:rsidRDefault="00BD1C40" w:rsidP="00516C04">
            <w:pPr>
              <w:pStyle w:val="ConsPlusCell"/>
              <w:widowControl/>
              <w:tabs>
                <w:tab w:val="center" w:pos="4677"/>
                <w:tab w:val="left" w:pos="5390"/>
                <w:tab w:val="right" w:pos="9355"/>
              </w:tabs>
              <w:jc w:val="center"/>
              <w:rPr>
                <w:rFonts w:ascii="Times New Roman" w:hAnsi="Times New Roman" w:cs="Times New Roman"/>
                <w:sz w:val="18"/>
                <w:szCs w:val="18"/>
              </w:rPr>
            </w:pPr>
            <w:r w:rsidRPr="007E1E5C">
              <w:rPr>
                <w:rFonts w:ascii="Times New Roman" w:hAnsi="Times New Roman" w:cs="Times New Roman"/>
                <w:sz w:val="18"/>
                <w:szCs w:val="18"/>
              </w:rPr>
              <w:t>год</w:t>
            </w:r>
          </w:p>
        </w:tc>
      </w:tr>
      <w:tr w:rsidR="00BD1C40" w:rsidRPr="007E1E5C" w:rsidTr="00516C04">
        <w:tc>
          <w:tcPr>
            <w:tcW w:w="15417" w:type="dxa"/>
            <w:gridSpan w:val="39"/>
          </w:tcPr>
          <w:p w:rsidR="00BD1C40" w:rsidRPr="007E1E5C" w:rsidRDefault="00BD1C40" w:rsidP="00516C04">
            <w:pPr>
              <w:jc w:val="center"/>
              <w:rPr>
                <w:sz w:val="18"/>
                <w:szCs w:val="18"/>
              </w:rPr>
            </w:pPr>
            <w:r w:rsidRPr="007E1E5C">
              <w:rPr>
                <w:sz w:val="18"/>
                <w:szCs w:val="18"/>
              </w:rPr>
              <w:t>Подпрограмма 1  «Развитие дошкольного образования в Чамзинском муниципальном районе» на 2016-2025 годы</w:t>
            </w:r>
          </w:p>
        </w:tc>
      </w:tr>
      <w:tr w:rsidR="00BD1C40" w:rsidRPr="007E1E5C" w:rsidTr="00516C04">
        <w:tc>
          <w:tcPr>
            <w:tcW w:w="15417" w:type="dxa"/>
            <w:gridSpan w:val="39"/>
          </w:tcPr>
          <w:p w:rsidR="00BD1C40" w:rsidRPr="007E1E5C" w:rsidRDefault="00BD1C40" w:rsidP="00516C04">
            <w:pPr>
              <w:jc w:val="center"/>
              <w:rPr>
                <w:bCs/>
                <w:sz w:val="18"/>
                <w:szCs w:val="18"/>
              </w:rPr>
            </w:pPr>
            <w:r w:rsidRPr="007E1E5C">
              <w:rPr>
                <w:bCs/>
                <w:sz w:val="18"/>
                <w:szCs w:val="18"/>
              </w:rPr>
              <w:t>Задача1. Обеспечение доступности дошкольного образования</w:t>
            </w:r>
          </w:p>
        </w:tc>
      </w:tr>
      <w:tr w:rsidR="00BD1C40" w:rsidRPr="007E1E5C" w:rsidTr="00516C04">
        <w:trPr>
          <w:trHeight w:val="755"/>
        </w:trPr>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1.1.1</w:t>
            </w:r>
          </w:p>
        </w:tc>
        <w:tc>
          <w:tcPr>
            <w:tcW w:w="1441" w:type="dxa"/>
          </w:tcPr>
          <w:p w:rsidR="00BD1C40" w:rsidRPr="007E1E5C" w:rsidRDefault="00BD1C40" w:rsidP="00516C04">
            <w:pPr>
              <w:pStyle w:val="ac"/>
              <w:tabs>
                <w:tab w:val="center" w:pos="4677"/>
                <w:tab w:val="right" w:pos="9355"/>
              </w:tabs>
              <w:snapToGrid w:val="0"/>
              <w:jc w:val="both"/>
              <w:rPr>
                <w:rFonts w:ascii="Times New Roman" w:hAnsi="Times New Roman" w:cs="Times New Roman"/>
                <w:sz w:val="18"/>
                <w:szCs w:val="18"/>
              </w:rPr>
            </w:pPr>
            <w:r w:rsidRPr="007E1E5C">
              <w:rPr>
                <w:rFonts w:ascii="Times New Roman" w:hAnsi="Times New Roman" w:cs="Times New Roman"/>
                <w:sz w:val="18"/>
                <w:szCs w:val="18"/>
              </w:rPr>
              <w:t xml:space="preserve">Модернизация инфраструктуры системы дошкольного образования </w:t>
            </w:r>
          </w:p>
        </w:tc>
        <w:tc>
          <w:tcPr>
            <w:tcW w:w="727" w:type="dxa"/>
            <w:gridSpan w:val="2"/>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8"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tc>
        <w:tc>
          <w:tcPr>
            <w:tcW w:w="1017" w:type="dxa"/>
            <w:gridSpan w:val="5"/>
          </w:tcPr>
          <w:p w:rsidR="00BD1C40" w:rsidRPr="007E1E5C" w:rsidRDefault="00BD1C40" w:rsidP="00516C04">
            <w:pPr>
              <w:tabs>
                <w:tab w:val="center" w:pos="4677"/>
                <w:tab w:val="right" w:pos="9355"/>
              </w:tabs>
              <w:snapToGrid w:val="0"/>
              <w:rPr>
                <w:sz w:val="18"/>
                <w:szCs w:val="18"/>
              </w:rPr>
            </w:pPr>
            <w:r w:rsidRPr="007E1E5C">
              <w:rPr>
                <w:sz w:val="18"/>
                <w:szCs w:val="18"/>
              </w:rPr>
              <w:t xml:space="preserve">республи канский бюджет </w:t>
            </w:r>
          </w:p>
        </w:tc>
        <w:tc>
          <w:tcPr>
            <w:tcW w:w="1017"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977"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707"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000"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1"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172"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709"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126"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763"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1.1.2</w:t>
            </w: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w:t>
            </w:r>
          </w:p>
        </w:tc>
        <w:tc>
          <w:tcPr>
            <w:tcW w:w="727" w:type="dxa"/>
            <w:gridSpan w:val="2"/>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8"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p w:rsidR="00BD1C40" w:rsidRPr="007E1E5C" w:rsidRDefault="00BD1C40" w:rsidP="00516C04">
            <w:pPr>
              <w:tabs>
                <w:tab w:val="center" w:pos="4677"/>
                <w:tab w:val="right" w:pos="9355"/>
              </w:tabs>
              <w:snapToGrid w:val="0"/>
              <w:rPr>
                <w:sz w:val="18"/>
                <w:szCs w:val="18"/>
              </w:rPr>
            </w:pPr>
          </w:p>
          <w:p w:rsidR="00BD1C40" w:rsidRPr="007E1E5C" w:rsidRDefault="00BD1C40" w:rsidP="00516C04">
            <w:pPr>
              <w:tabs>
                <w:tab w:val="center" w:pos="4677"/>
                <w:tab w:val="right" w:pos="9355"/>
              </w:tabs>
              <w:snapToGrid w:val="0"/>
              <w:rPr>
                <w:sz w:val="18"/>
                <w:szCs w:val="18"/>
              </w:rPr>
            </w:pPr>
          </w:p>
        </w:tc>
        <w:tc>
          <w:tcPr>
            <w:tcW w:w="1017" w:type="dxa"/>
            <w:gridSpan w:val="5"/>
          </w:tcPr>
          <w:p w:rsidR="00BD1C40" w:rsidRPr="007E1E5C" w:rsidRDefault="00BD1C40" w:rsidP="00516C04">
            <w:pPr>
              <w:snapToGrid w:val="0"/>
              <w:rPr>
                <w:sz w:val="18"/>
                <w:szCs w:val="18"/>
              </w:rPr>
            </w:pPr>
            <w:r w:rsidRPr="007E1E5C">
              <w:rPr>
                <w:sz w:val="18"/>
                <w:szCs w:val="18"/>
              </w:rPr>
              <w:t>муниципальный бюджет</w:t>
            </w:r>
          </w:p>
        </w:tc>
        <w:tc>
          <w:tcPr>
            <w:tcW w:w="10022" w:type="dxa"/>
            <w:gridSpan w:val="27"/>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1.1.3</w:t>
            </w:r>
          </w:p>
        </w:tc>
        <w:tc>
          <w:tcPr>
            <w:tcW w:w="1441" w:type="dxa"/>
          </w:tcPr>
          <w:p w:rsidR="00BD1C40" w:rsidRPr="007E1E5C" w:rsidRDefault="00BD1C40" w:rsidP="00516C04">
            <w:pPr>
              <w:tabs>
                <w:tab w:val="center" w:pos="4999"/>
                <w:tab w:val="right" w:pos="9355"/>
              </w:tabs>
              <w:snapToGrid w:val="0"/>
              <w:jc w:val="both"/>
              <w:rPr>
                <w:sz w:val="18"/>
                <w:szCs w:val="18"/>
              </w:rPr>
            </w:pPr>
            <w:r w:rsidRPr="007E1E5C">
              <w:rPr>
                <w:sz w:val="18"/>
                <w:szCs w:val="18"/>
              </w:rPr>
              <w:t>Развитие социального партнерства с учреждениями здравоохранения</w:t>
            </w:r>
          </w:p>
        </w:tc>
        <w:tc>
          <w:tcPr>
            <w:tcW w:w="727" w:type="dxa"/>
            <w:gridSpan w:val="2"/>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8"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p w:rsidR="00BD1C40" w:rsidRPr="007E1E5C" w:rsidRDefault="00BD1C40" w:rsidP="00516C04">
            <w:pPr>
              <w:tabs>
                <w:tab w:val="center" w:pos="4677"/>
                <w:tab w:val="right" w:pos="9355"/>
              </w:tabs>
              <w:snapToGrid w:val="0"/>
              <w:rPr>
                <w:sz w:val="18"/>
                <w:szCs w:val="18"/>
              </w:rPr>
            </w:pPr>
            <w:r w:rsidRPr="007E1E5C">
              <w:rPr>
                <w:sz w:val="18"/>
                <w:szCs w:val="18"/>
              </w:rPr>
              <w:lastRenderedPageBreak/>
              <w:t>ГБУЗ РМ «Комсомольская МБ»</w:t>
            </w:r>
          </w:p>
        </w:tc>
        <w:tc>
          <w:tcPr>
            <w:tcW w:w="1017" w:type="dxa"/>
            <w:gridSpan w:val="5"/>
          </w:tcPr>
          <w:p w:rsidR="00BD1C40" w:rsidRPr="007E1E5C" w:rsidRDefault="00BD1C40" w:rsidP="00516C04">
            <w:pPr>
              <w:snapToGrid w:val="0"/>
              <w:rPr>
                <w:sz w:val="18"/>
                <w:szCs w:val="18"/>
              </w:rPr>
            </w:pPr>
            <w:r w:rsidRPr="007E1E5C">
              <w:rPr>
                <w:sz w:val="18"/>
                <w:szCs w:val="18"/>
              </w:rPr>
              <w:lastRenderedPageBreak/>
              <w:t>муниципальный бюджет</w:t>
            </w:r>
          </w:p>
        </w:tc>
        <w:tc>
          <w:tcPr>
            <w:tcW w:w="10022" w:type="dxa"/>
            <w:gridSpan w:val="27"/>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в рамках текущего финансирования</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Итого по задаче 1:</w:t>
            </w:r>
          </w:p>
          <w:p w:rsidR="00BD1C40" w:rsidRPr="007E1E5C" w:rsidRDefault="00BD1C40" w:rsidP="00516C04">
            <w:pPr>
              <w:tabs>
                <w:tab w:val="center" w:pos="4677"/>
                <w:tab w:val="right" w:pos="9355"/>
              </w:tabs>
              <w:snapToGrid w:val="0"/>
              <w:jc w:val="both"/>
              <w:rPr>
                <w:sz w:val="18"/>
                <w:szCs w:val="18"/>
              </w:rPr>
            </w:pPr>
          </w:p>
          <w:p w:rsidR="00BD1C40" w:rsidRPr="007E1E5C" w:rsidRDefault="00BD1C40" w:rsidP="00516C04">
            <w:pPr>
              <w:tabs>
                <w:tab w:val="center" w:pos="4677"/>
                <w:tab w:val="right" w:pos="9355"/>
              </w:tabs>
              <w:snapToGrid w:val="0"/>
              <w:jc w:val="both"/>
              <w:rPr>
                <w:sz w:val="18"/>
                <w:szCs w:val="18"/>
              </w:rPr>
            </w:pPr>
          </w:p>
        </w:tc>
        <w:tc>
          <w:tcPr>
            <w:tcW w:w="727" w:type="dxa"/>
            <w:gridSpan w:val="2"/>
          </w:tcPr>
          <w:p w:rsidR="00BD1C40" w:rsidRPr="007E1E5C" w:rsidRDefault="00BD1C40" w:rsidP="00516C04">
            <w:pPr>
              <w:tabs>
                <w:tab w:val="center" w:pos="4677"/>
                <w:tab w:val="right" w:pos="9355"/>
              </w:tabs>
              <w:snapToGrid w:val="0"/>
              <w:jc w:val="center"/>
              <w:rPr>
                <w:sz w:val="18"/>
                <w:szCs w:val="18"/>
              </w:rPr>
            </w:pPr>
          </w:p>
        </w:tc>
        <w:tc>
          <w:tcPr>
            <w:tcW w:w="1558" w:type="dxa"/>
            <w:gridSpan w:val="3"/>
          </w:tcPr>
          <w:p w:rsidR="00BD1C40" w:rsidRPr="007E1E5C" w:rsidRDefault="00BD1C40" w:rsidP="00516C04">
            <w:pPr>
              <w:tabs>
                <w:tab w:val="center" w:pos="4677"/>
                <w:tab w:val="right" w:pos="9355"/>
              </w:tabs>
              <w:snapToGrid w:val="0"/>
              <w:rPr>
                <w:sz w:val="18"/>
                <w:szCs w:val="18"/>
              </w:rPr>
            </w:pPr>
          </w:p>
        </w:tc>
        <w:tc>
          <w:tcPr>
            <w:tcW w:w="1017" w:type="dxa"/>
            <w:gridSpan w:val="5"/>
          </w:tcPr>
          <w:p w:rsidR="00BD1C40" w:rsidRPr="007E1E5C" w:rsidRDefault="00BD1C40" w:rsidP="00516C04">
            <w:pPr>
              <w:snapToGrid w:val="0"/>
              <w:rPr>
                <w:sz w:val="18"/>
                <w:szCs w:val="18"/>
              </w:rPr>
            </w:pPr>
          </w:p>
        </w:tc>
        <w:tc>
          <w:tcPr>
            <w:tcW w:w="1017" w:type="dxa"/>
            <w:gridSpan w:val="4"/>
            <w:vAlign w:val="center"/>
          </w:tcPr>
          <w:p w:rsidR="00BD1C40" w:rsidRPr="007E1E5C" w:rsidRDefault="00BD1C40" w:rsidP="00516C04">
            <w:pPr>
              <w:jc w:val="center"/>
              <w:rPr>
                <w:sz w:val="18"/>
                <w:szCs w:val="18"/>
              </w:rPr>
            </w:pPr>
            <w:r w:rsidRPr="007E1E5C">
              <w:rPr>
                <w:sz w:val="18"/>
                <w:szCs w:val="18"/>
              </w:rPr>
              <w:t>0</w:t>
            </w:r>
          </w:p>
        </w:tc>
        <w:tc>
          <w:tcPr>
            <w:tcW w:w="977" w:type="dxa"/>
            <w:vAlign w:val="center"/>
          </w:tcPr>
          <w:p w:rsidR="00BD1C40" w:rsidRPr="007E1E5C" w:rsidRDefault="00BD1C40" w:rsidP="00516C04">
            <w:pPr>
              <w:jc w:val="center"/>
              <w:rPr>
                <w:sz w:val="18"/>
                <w:szCs w:val="18"/>
              </w:rPr>
            </w:pPr>
            <w:r w:rsidRPr="007E1E5C">
              <w:rPr>
                <w:sz w:val="18"/>
                <w:szCs w:val="18"/>
              </w:rPr>
              <w:t>0</w:t>
            </w:r>
          </w:p>
        </w:tc>
        <w:tc>
          <w:tcPr>
            <w:tcW w:w="850"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707" w:type="dxa"/>
            <w:gridSpan w:val="2"/>
            <w:vAlign w:val="center"/>
          </w:tcPr>
          <w:p w:rsidR="00BD1C40" w:rsidRPr="007E1E5C" w:rsidRDefault="00BD1C40" w:rsidP="00516C04">
            <w:pPr>
              <w:jc w:val="center"/>
              <w:rPr>
                <w:sz w:val="18"/>
                <w:szCs w:val="18"/>
              </w:rPr>
            </w:pPr>
            <w:r w:rsidRPr="007E1E5C">
              <w:rPr>
                <w:sz w:val="18"/>
                <w:szCs w:val="18"/>
              </w:rPr>
              <w:t>0</w:t>
            </w:r>
          </w:p>
        </w:tc>
        <w:tc>
          <w:tcPr>
            <w:tcW w:w="1000" w:type="dxa"/>
            <w:gridSpan w:val="3"/>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0" w:type="dxa"/>
            <w:gridSpan w:val="2"/>
            <w:vAlign w:val="center"/>
          </w:tcPr>
          <w:p w:rsidR="00BD1C40" w:rsidRPr="007E1E5C" w:rsidRDefault="00BD1C40" w:rsidP="00516C04">
            <w:pPr>
              <w:jc w:val="center"/>
              <w:rPr>
                <w:sz w:val="18"/>
                <w:szCs w:val="18"/>
              </w:rPr>
            </w:pPr>
            <w:r w:rsidRPr="007E1E5C">
              <w:rPr>
                <w:sz w:val="18"/>
                <w:szCs w:val="18"/>
              </w:rPr>
              <w:t>0</w:t>
            </w:r>
          </w:p>
        </w:tc>
        <w:tc>
          <w:tcPr>
            <w:tcW w:w="1172" w:type="dxa"/>
            <w:gridSpan w:val="4"/>
            <w:vAlign w:val="center"/>
          </w:tcPr>
          <w:p w:rsidR="00BD1C40" w:rsidRPr="007E1E5C" w:rsidRDefault="00BD1C40" w:rsidP="00516C04">
            <w:pPr>
              <w:jc w:val="center"/>
              <w:rPr>
                <w:sz w:val="18"/>
                <w:szCs w:val="18"/>
              </w:rPr>
            </w:pPr>
            <w:r w:rsidRPr="007E1E5C">
              <w:rPr>
                <w:sz w:val="18"/>
                <w:szCs w:val="18"/>
              </w:rPr>
              <w:t>0</w:t>
            </w:r>
          </w:p>
        </w:tc>
        <w:tc>
          <w:tcPr>
            <w:tcW w:w="709" w:type="dxa"/>
            <w:vAlign w:val="center"/>
          </w:tcPr>
          <w:p w:rsidR="00BD1C40" w:rsidRPr="007E1E5C" w:rsidRDefault="00BD1C40" w:rsidP="00516C04">
            <w:pPr>
              <w:jc w:val="center"/>
              <w:rPr>
                <w:sz w:val="18"/>
                <w:szCs w:val="18"/>
              </w:rPr>
            </w:pPr>
            <w:r w:rsidRPr="007E1E5C">
              <w:rPr>
                <w:sz w:val="18"/>
                <w:szCs w:val="18"/>
              </w:rPr>
              <w:t>0</w:t>
            </w:r>
          </w:p>
        </w:tc>
        <w:tc>
          <w:tcPr>
            <w:tcW w:w="1168" w:type="dxa"/>
            <w:gridSpan w:val="6"/>
            <w:vAlign w:val="center"/>
          </w:tcPr>
          <w:p w:rsidR="00BD1C40" w:rsidRPr="007E1E5C" w:rsidRDefault="00BD1C40" w:rsidP="00516C04">
            <w:pPr>
              <w:jc w:val="center"/>
              <w:rPr>
                <w:sz w:val="18"/>
                <w:szCs w:val="18"/>
              </w:rPr>
            </w:pPr>
            <w:r w:rsidRPr="007E1E5C">
              <w:rPr>
                <w:sz w:val="18"/>
                <w:szCs w:val="18"/>
              </w:rPr>
              <w:t>0</w:t>
            </w:r>
          </w:p>
        </w:tc>
        <w:tc>
          <w:tcPr>
            <w:tcW w:w="721" w:type="dxa"/>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15417" w:type="dxa"/>
            <w:gridSpan w:val="39"/>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Задача 2. Обеспечение современного качества дошкольного образования</w:t>
            </w:r>
          </w:p>
        </w:tc>
      </w:tr>
      <w:tr w:rsidR="00BD1C40" w:rsidRPr="007E1E5C" w:rsidTr="00516C04">
        <w:trPr>
          <w:trHeight w:val="908"/>
        </w:trPr>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1.2.1.</w:t>
            </w: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Организация введения ФГОС дошкольного образования и проведение мониторинга</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tcPr>
          <w:p w:rsidR="00BD1C40" w:rsidRPr="007E1E5C" w:rsidRDefault="00BD1C40" w:rsidP="00516C04">
            <w:pPr>
              <w:tabs>
                <w:tab w:val="center" w:pos="4677"/>
                <w:tab w:val="right" w:pos="9355"/>
              </w:tabs>
              <w:snapToGrid w:val="0"/>
              <w:rPr>
                <w:color w:val="000000"/>
                <w:sz w:val="18"/>
                <w:szCs w:val="18"/>
              </w:rPr>
            </w:pPr>
            <w:r w:rsidRPr="007E1E5C">
              <w:rPr>
                <w:color w:val="000000"/>
                <w:sz w:val="18"/>
                <w:szCs w:val="18"/>
              </w:rPr>
              <w:t>Управление по социальной работе, МКУ, ДОО</w:t>
            </w:r>
          </w:p>
        </w:tc>
        <w:tc>
          <w:tcPr>
            <w:tcW w:w="994" w:type="dxa"/>
            <w:gridSpan w:val="5"/>
          </w:tcPr>
          <w:p w:rsidR="00BD1C40" w:rsidRPr="007E1E5C" w:rsidRDefault="00BD1C40" w:rsidP="00516C04">
            <w:pPr>
              <w:snapToGrid w:val="0"/>
              <w:rPr>
                <w:sz w:val="18"/>
                <w:szCs w:val="18"/>
              </w:rPr>
            </w:pPr>
            <w:r w:rsidRPr="007E1E5C">
              <w:rPr>
                <w:sz w:val="18"/>
                <w:szCs w:val="18"/>
              </w:rPr>
              <w:t>муниципальный бюджет</w:t>
            </w:r>
          </w:p>
        </w:tc>
        <w:tc>
          <w:tcPr>
            <w:tcW w:w="10065" w:type="dxa"/>
            <w:gridSpan w:val="28"/>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в рамках текущего финансирования</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1.2.2.</w:t>
            </w: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Проведение профессионального конкурса педагогов ДОО «Воспитатель года РМ», участие в республиканском этапе конкурса </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tcPr>
          <w:p w:rsidR="00BD1C40" w:rsidRPr="007E1E5C" w:rsidRDefault="00BD1C40" w:rsidP="00516C04">
            <w:pPr>
              <w:tabs>
                <w:tab w:val="center" w:pos="4677"/>
                <w:tab w:val="right" w:pos="9355"/>
              </w:tabs>
              <w:snapToGrid w:val="0"/>
              <w:rPr>
                <w:color w:val="000000"/>
                <w:sz w:val="18"/>
                <w:szCs w:val="18"/>
              </w:rPr>
            </w:pPr>
            <w:r w:rsidRPr="007E1E5C">
              <w:rPr>
                <w:color w:val="000000"/>
                <w:sz w:val="18"/>
                <w:szCs w:val="18"/>
              </w:rPr>
              <w:t>Управление по социальной работе, МКУ, ДОО</w:t>
            </w:r>
          </w:p>
        </w:tc>
        <w:tc>
          <w:tcPr>
            <w:tcW w:w="994" w:type="dxa"/>
            <w:gridSpan w:val="5"/>
          </w:tcPr>
          <w:p w:rsidR="00BD1C40" w:rsidRPr="007E1E5C" w:rsidRDefault="00BD1C40" w:rsidP="00516C04">
            <w:pPr>
              <w:snapToGrid w:val="0"/>
              <w:rPr>
                <w:sz w:val="18"/>
                <w:szCs w:val="18"/>
              </w:rPr>
            </w:pPr>
            <w:r w:rsidRPr="007E1E5C">
              <w:rPr>
                <w:sz w:val="18"/>
                <w:szCs w:val="18"/>
              </w:rPr>
              <w:t>муниципальный бюджет</w:t>
            </w:r>
          </w:p>
        </w:tc>
        <w:tc>
          <w:tcPr>
            <w:tcW w:w="1010"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42,03</w:t>
            </w:r>
          </w:p>
        </w:tc>
        <w:tc>
          <w:tcPr>
            <w:tcW w:w="102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3,7</w:t>
            </w:r>
          </w:p>
        </w:tc>
        <w:tc>
          <w:tcPr>
            <w:tcW w:w="850"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p>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4,0</w:t>
            </w:r>
          </w:p>
          <w:p w:rsidR="00BD1C40" w:rsidRPr="007E1E5C" w:rsidRDefault="00BD1C40" w:rsidP="00516C04">
            <w:pPr>
              <w:jc w:val="center"/>
              <w:rPr>
                <w:sz w:val="18"/>
                <w:szCs w:val="18"/>
              </w:rPr>
            </w:pPr>
          </w:p>
        </w:tc>
        <w:tc>
          <w:tcPr>
            <w:tcW w:w="85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2,2</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2,9</w:t>
            </w:r>
          </w:p>
        </w:tc>
        <w:tc>
          <w:tcPr>
            <w:tcW w:w="851"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4,4</w:t>
            </w:r>
          </w:p>
        </w:tc>
        <w:tc>
          <w:tcPr>
            <w:tcW w:w="883"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4,4</w:t>
            </w:r>
          </w:p>
        </w:tc>
        <w:tc>
          <w:tcPr>
            <w:tcW w:w="1024"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4,4</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8,0</w:t>
            </w:r>
          </w:p>
        </w:tc>
        <w:tc>
          <w:tcPr>
            <w:tcW w:w="1013"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8,0</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1.2.3</w:t>
            </w: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Ежегодная грантовая поддержка ДОО, использующих инновационные образовательные программы и технологии</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tc>
        <w:tc>
          <w:tcPr>
            <w:tcW w:w="994" w:type="dxa"/>
            <w:gridSpan w:val="5"/>
          </w:tcPr>
          <w:p w:rsidR="00BD1C40" w:rsidRPr="007E1E5C" w:rsidRDefault="00BD1C40" w:rsidP="00516C04">
            <w:pPr>
              <w:tabs>
                <w:tab w:val="center" w:pos="4677"/>
                <w:tab w:val="right" w:pos="9355"/>
              </w:tabs>
              <w:snapToGrid w:val="0"/>
              <w:rPr>
                <w:sz w:val="18"/>
                <w:szCs w:val="18"/>
              </w:rPr>
            </w:pPr>
            <w:r w:rsidRPr="007E1E5C">
              <w:rPr>
                <w:sz w:val="18"/>
                <w:szCs w:val="18"/>
              </w:rPr>
              <w:t>муниципальный бюджет</w:t>
            </w:r>
          </w:p>
        </w:tc>
        <w:tc>
          <w:tcPr>
            <w:tcW w:w="1010"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160,0</w:t>
            </w:r>
          </w:p>
        </w:tc>
        <w:tc>
          <w:tcPr>
            <w:tcW w:w="102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50"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p>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p w:rsidR="00BD1C40" w:rsidRPr="007E1E5C" w:rsidRDefault="00BD1C40" w:rsidP="00516C04">
            <w:pPr>
              <w:jc w:val="center"/>
              <w:rPr>
                <w:sz w:val="18"/>
                <w:szCs w:val="18"/>
              </w:rPr>
            </w:pPr>
          </w:p>
        </w:tc>
        <w:tc>
          <w:tcPr>
            <w:tcW w:w="85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51"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83"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1024"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15,0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20,0</w:t>
            </w:r>
          </w:p>
        </w:tc>
        <w:tc>
          <w:tcPr>
            <w:tcW w:w="1013"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20,0</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1.2.4.</w:t>
            </w:r>
          </w:p>
        </w:tc>
        <w:tc>
          <w:tcPr>
            <w:tcW w:w="1441" w:type="dxa"/>
          </w:tcPr>
          <w:p w:rsidR="00BD1C40" w:rsidRPr="007E1E5C" w:rsidRDefault="00BD1C40" w:rsidP="00516C04">
            <w:pPr>
              <w:shd w:val="clear" w:color="auto" w:fill="FFFFFF"/>
              <w:tabs>
                <w:tab w:val="center" w:pos="4677"/>
                <w:tab w:val="right" w:pos="9355"/>
              </w:tabs>
              <w:snapToGrid w:val="0"/>
              <w:ind w:hanging="2"/>
              <w:rPr>
                <w:sz w:val="18"/>
                <w:szCs w:val="18"/>
              </w:rPr>
            </w:pPr>
            <w:r w:rsidRPr="007E1E5C">
              <w:rPr>
                <w:sz w:val="18"/>
                <w:szCs w:val="18"/>
              </w:rPr>
              <w:t>Организация и проведение мониторинга качества предоставления образовательных услуг в области дошкольного образования</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tc>
        <w:tc>
          <w:tcPr>
            <w:tcW w:w="994" w:type="dxa"/>
            <w:gridSpan w:val="5"/>
          </w:tcPr>
          <w:p w:rsidR="00BD1C40" w:rsidRPr="007E1E5C" w:rsidRDefault="00BD1C40" w:rsidP="00516C04">
            <w:pPr>
              <w:snapToGrid w:val="0"/>
              <w:rPr>
                <w:sz w:val="18"/>
                <w:szCs w:val="18"/>
              </w:rPr>
            </w:pPr>
            <w:r w:rsidRPr="007E1E5C">
              <w:rPr>
                <w:sz w:val="18"/>
                <w:szCs w:val="18"/>
              </w:rPr>
              <w:t>муниципальный бюджет</w:t>
            </w:r>
          </w:p>
        </w:tc>
        <w:tc>
          <w:tcPr>
            <w:tcW w:w="10065" w:type="dxa"/>
            <w:gridSpan w:val="28"/>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в рамках текущего финансирования</w:t>
            </w: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1.2.5.</w:t>
            </w:r>
          </w:p>
        </w:tc>
        <w:tc>
          <w:tcPr>
            <w:tcW w:w="1441" w:type="dxa"/>
          </w:tcPr>
          <w:p w:rsidR="00BD1C40" w:rsidRPr="007E1E5C" w:rsidRDefault="00BD1C40" w:rsidP="00516C04">
            <w:pPr>
              <w:rPr>
                <w:sz w:val="18"/>
                <w:szCs w:val="18"/>
              </w:rPr>
            </w:pPr>
            <w:r w:rsidRPr="007E1E5C">
              <w:rPr>
                <w:sz w:val="18"/>
                <w:szCs w:val="18"/>
              </w:rPr>
              <w:t>Ежегодная грантовая поддержка педагогов ДОО</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tcPr>
          <w:p w:rsidR="00BD1C40" w:rsidRPr="007E1E5C" w:rsidRDefault="00BD1C40" w:rsidP="00516C04">
            <w:pPr>
              <w:tabs>
                <w:tab w:val="center" w:pos="4677"/>
                <w:tab w:val="right" w:pos="9355"/>
              </w:tabs>
              <w:snapToGrid w:val="0"/>
              <w:rPr>
                <w:sz w:val="18"/>
                <w:szCs w:val="18"/>
              </w:rPr>
            </w:pPr>
            <w:r w:rsidRPr="007E1E5C">
              <w:rPr>
                <w:sz w:val="18"/>
                <w:szCs w:val="18"/>
              </w:rPr>
              <w:t xml:space="preserve">Администрация Чамзинского муниципального района, </w:t>
            </w:r>
            <w:r w:rsidRPr="007E1E5C">
              <w:rPr>
                <w:sz w:val="18"/>
                <w:szCs w:val="18"/>
              </w:rPr>
              <w:lastRenderedPageBreak/>
              <w:t>Управление по социальной работе, МКУ, ДОО</w:t>
            </w:r>
          </w:p>
        </w:tc>
        <w:tc>
          <w:tcPr>
            <w:tcW w:w="994" w:type="dxa"/>
            <w:gridSpan w:val="5"/>
          </w:tcPr>
          <w:p w:rsidR="00BD1C40" w:rsidRPr="007E1E5C" w:rsidRDefault="00BD1C40" w:rsidP="00516C04">
            <w:pPr>
              <w:shd w:val="clear" w:color="auto" w:fill="FFFFFF"/>
              <w:tabs>
                <w:tab w:val="center" w:pos="4677"/>
                <w:tab w:val="right" w:pos="9355"/>
              </w:tabs>
              <w:snapToGrid w:val="0"/>
              <w:rPr>
                <w:sz w:val="18"/>
                <w:szCs w:val="18"/>
              </w:rPr>
            </w:pPr>
            <w:r w:rsidRPr="007E1E5C">
              <w:rPr>
                <w:sz w:val="18"/>
                <w:szCs w:val="18"/>
              </w:rPr>
              <w:lastRenderedPageBreak/>
              <w:t>муниципальный бюджет</w:t>
            </w:r>
          </w:p>
        </w:tc>
        <w:tc>
          <w:tcPr>
            <w:tcW w:w="1010" w:type="dxa"/>
            <w:gridSpan w:val="3"/>
            <w:vAlign w:val="center"/>
          </w:tcPr>
          <w:p w:rsidR="00BD1C40" w:rsidRPr="007E1E5C" w:rsidRDefault="00BD1C40" w:rsidP="00516C04">
            <w:pPr>
              <w:jc w:val="center"/>
              <w:rPr>
                <w:color w:val="000000"/>
                <w:sz w:val="18"/>
                <w:szCs w:val="18"/>
              </w:rPr>
            </w:pPr>
            <w:r w:rsidRPr="007E1E5C">
              <w:rPr>
                <w:color w:val="000000"/>
                <w:sz w:val="18"/>
                <w:szCs w:val="18"/>
              </w:rPr>
              <w:t>126,5</w:t>
            </w:r>
          </w:p>
        </w:tc>
        <w:tc>
          <w:tcPr>
            <w:tcW w:w="102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850" w:type="dxa"/>
            <w:vAlign w:val="center"/>
          </w:tcPr>
          <w:p w:rsidR="00BD1C40" w:rsidRPr="007E1E5C" w:rsidRDefault="00BD1C40" w:rsidP="00516C04">
            <w:pPr>
              <w:pStyle w:val="a6"/>
              <w:tabs>
                <w:tab w:val="left" w:pos="5390"/>
              </w:tabs>
              <w:jc w:val="center"/>
              <w:rPr>
                <w:rFonts w:ascii="Times New Roman" w:hAnsi="Times New Roman" w:cs="Times New Roman"/>
                <w:sz w:val="18"/>
                <w:szCs w:val="18"/>
              </w:rPr>
            </w:pPr>
          </w:p>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p w:rsidR="00BD1C40" w:rsidRPr="007E1E5C" w:rsidRDefault="00BD1C40" w:rsidP="00516C04">
            <w:pPr>
              <w:jc w:val="center"/>
              <w:rPr>
                <w:sz w:val="18"/>
                <w:szCs w:val="18"/>
              </w:rPr>
            </w:pPr>
          </w:p>
        </w:tc>
        <w:tc>
          <w:tcPr>
            <w:tcW w:w="857" w:type="dxa"/>
            <w:gridSpan w:val="3"/>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851"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883"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11,5</w:t>
            </w:r>
          </w:p>
        </w:tc>
        <w:tc>
          <w:tcPr>
            <w:tcW w:w="1024" w:type="dxa"/>
            <w:gridSpan w:val="4"/>
            <w:vAlign w:val="center"/>
          </w:tcPr>
          <w:p w:rsidR="00BD1C40" w:rsidRPr="007E1E5C" w:rsidRDefault="00BD1C40" w:rsidP="00516C04">
            <w:pPr>
              <w:jc w:val="center"/>
              <w:rPr>
                <w:sz w:val="18"/>
                <w:szCs w:val="18"/>
              </w:rPr>
            </w:pPr>
            <w:r w:rsidRPr="007E1E5C">
              <w:rPr>
                <w:sz w:val="18"/>
                <w:szCs w:val="18"/>
              </w:rPr>
              <w:t>11,5</w:t>
            </w:r>
          </w:p>
        </w:tc>
        <w:tc>
          <w:tcPr>
            <w:tcW w:w="850" w:type="dxa"/>
            <w:gridSpan w:val="2"/>
            <w:vAlign w:val="center"/>
          </w:tcPr>
          <w:p w:rsidR="00BD1C40" w:rsidRPr="007E1E5C" w:rsidRDefault="00BD1C40" w:rsidP="00516C04">
            <w:pPr>
              <w:jc w:val="center"/>
              <w:rPr>
                <w:sz w:val="18"/>
                <w:szCs w:val="18"/>
              </w:rPr>
            </w:pPr>
            <w:r w:rsidRPr="007E1E5C">
              <w:rPr>
                <w:sz w:val="18"/>
                <w:szCs w:val="18"/>
              </w:rPr>
              <w:t>17,25</w:t>
            </w:r>
          </w:p>
        </w:tc>
        <w:tc>
          <w:tcPr>
            <w:tcW w:w="1013" w:type="dxa"/>
            <w:gridSpan w:val="4"/>
            <w:vAlign w:val="center"/>
          </w:tcPr>
          <w:p w:rsidR="00BD1C40" w:rsidRPr="007E1E5C" w:rsidRDefault="00BD1C40" w:rsidP="00516C04">
            <w:pPr>
              <w:jc w:val="center"/>
              <w:rPr>
                <w:sz w:val="18"/>
                <w:szCs w:val="18"/>
              </w:rPr>
            </w:pPr>
            <w:r w:rsidRPr="007E1E5C">
              <w:rPr>
                <w:sz w:val="18"/>
                <w:szCs w:val="18"/>
              </w:rPr>
              <w:t>17,25</w:t>
            </w:r>
          </w:p>
        </w:tc>
      </w:tr>
      <w:tr w:rsidR="00BD1C40" w:rsidRPr="007E1E5C" w:rsidTr="00516C04">
        <w:trPr>
          <w:trHeight w:val="304"/>
        </w:trPr>
        <w:tc>
          <w:tcPr>
            <w:tcW w:w="652" w:type="dxa"/>
          </w:tcPr>
          <w:p w:rsidR="00BD1C40" w:rsidRPr="007E1E5C" w:rsidRDefault="00BD1C40" w:rsidP="00516C04">
            <w:pPr>
              <w:tabs>
                <w:tab w:val="center" w:pos="4677"/>
                <w:tab w:val="right" w:pos="9355"/>
              </w:tabs>
              <w:snapToGrid w:val="0"/>
              <w:jc w:val="center"/>
              <w:rPr>
                <w:sz w:val="18"/>
                <w:szCs w:val="18"/>
              </w:rPr>
            </w:pPr>
          </w:p>
        </w:tc>
        <w:tc>
          <w:tcPr>
            <w:tcW w:w="1441" w:type="dxa"/>
          </w:tcPr>
          <w:p w:rsidR="00BD1C40" w:rsidRPr="007E1E5C" w:rsidRDefault="00BD1C40" w:rsidP="00516C04">
            <w:pPr>
              <w:rPr>
                <w:sz w:val="18"/>
                <w:szCs w:val="18"/>
              </w:rPr>
            </w:pPr>
            <w:r w:rsidRPr="007E1E5C">
              <w:rPr>
                <w:b/>
                <w:sz w:val="18"/>
                <w:szCs w:val="18"/>
              </w:rPr>
              <w:t>Итого по задаче 2:</w:t>
            </w:r>
          </w:p>
          <w:p w:rsidR="00BD1C40" w:rsidRPr="007E1E5C" w:rsidRDefault="00BD1C40" w:rsidP="00516C04">
            <w:pPr>
              <w:rPr>
                <w:sz w:val="18"/>
                <w:szCs w:val="18"/>
              </w:rPr>
            </w:pPr>
          </w:p>
        </w:tc>
        <w:tc>
          <w:tcPr>
            <w:tcW w:w="709" w:type="dxa"/>
          </w:tcPr>
          <w:p w:rsidR="00BD1C40" w:rsidRPr="007E1E5C" w:rsidRDefault="00BD1C40" w:rsidP="00516C04">
            <w:pPr>
              <w:tabs>
                <w:tab w:val="center" w:pos="4677"/>
                <w:tab w:val="right" w:pos="9355"/>
              </w:tabs>
              <w:snapToGrid w:val="0"/>
              <w:jc w:val="center"/>
              <w:rPr>
                <w:sz w:val="18"/>
                <w:szCs w:val="18"/>
              </w:rPr>
            </w:pPr>
          </w:p>
        </w:tc>
        <w:tc>
          <w:tcPr>
            <w:tcW w:w="1556" w:type="dxa"/>
            <w:gridSpan w:val="3"/>
          </w:tcPr>
          <w:p w:rsidR="00BD1C40" w:rsidRPr="007E1E5C" w:rsidRDefault="00BD1C40" w:rsidP="00516C04">
            <w:pPr>
              <w:shd w:val="clear" w:color="auto" w:fill="FFFFFF"/>
              <w:tabs>
                <w:tab w:val="center" w:pos="4677"/>
                <w:tab w:val="right" w:pos="9355"/>
              </w:tabs>
              <w:snapToGrid w:val="0"/>
              <w:rPr>
                <w:sz w:val="18"/>
                <w:szCs w:val="18"/>
              </w:rPr>
            </w:pPr>
          </w:p>
        </w:tc>
        <w:tc>
          <w:tcPr>
            <w:tcW w:w="994" w:type="dxa"/>
            <w:gridSpan w:val="5"/>
          </w:tcPr>
          <w:p w:rsidR="00BD1C40" w:rsidRPr="007E1E5C" w:rsidRDefault="00BD1C40" w:rsidP="00516C04">
            <w:pPr>
              <w:shd w:val="clear" w:color="auto" w:fill="FFFFFF"/>
              <w:tabs>
                <w:tab w:val="center" w:pos="4677"/>
                <w:tab w:val="right" w:pos="9355"/>
              </w:tabs>
              <w:snapToGrid w:val="0"/>
              <w:rPr>
                <w:sz w:val="18"/>
                <w:szCs w:val="18"/>
              </w:rPr>
            </w:pPr>
          </w:p>
        </w:tc>
        <w:tc>
          <w:tcPr>
            <w:tcW w:w="1010" w:type="dxa"/>
            <w:gridSpan w:val="3"/>
          </w:tcPr>
          <w:p w:rsidR="00BD1C40" w:rsidRPr="007E1E5C" w:rsidRDefault="00BD1C40" w:rsidP="00516C04">
            <w:pPr>
              <w:jc w:val="center"/>
              <w:rPr>
                <w:b/>
                <w:bCs/>
                <w:color w:val="000000"/>
                <w:sz w:val="18"/>
                <w:szCs w:val="18"/>
              </w:rPr>
            </w:pPr>
            <w:r w:rsidRPr="007E1E5C">
              <w:rPr>
                <w:b/>
                <w:bCs/>
                <w:color w:val="000000"/>
                <w:sz w:val="18"/>
                <w:szCs w:val="18"/>
              </w:rPr>
              <w:t>328,5</w:t>
            </w:r>
          </w:p>
        </w:tc>
        <w:tc>
          <w:tcPr>
            <w:tcW w:w="1027" w:type="dxa"/>
            <w:gridSpan w:val="3"/>
          </w:tcPr>
          <w:p w:rsidR="00BD1C40" w:rsidRPr="007E1E5C" w:rsidRDefault="00BD1C40" w:rsidP="00516C04">
            <w:pPr>
              <w:jc w:val="center"/>
              <w:rPr>
                <w:b/>
                <w:bCs/>
                <w:color w:val="000000"/>
                <w:sz w:val="18"/>
                <w:szCs w:val="18"/>
              </w:rPr>
            </w:pPr>
            <w:r w:rsidRPr="007E1E5C">
              <w:rPr>
                <w:b/>
                <w:bCs/>
                <w:color w:val="000000"/>
                <w:sz w:val="18"/>
                <w:szCs w:val="18"/>
              </w:rPr>
              <w:t>30,2</w:t>
            </w:r>
          </w:p>
        </w:tc>
        <w:tc>
          <w:tcPr>
            <w:tcW w:w="857" w:type="dxa"/>
            <w:gridSpan w:val="2"/>
          </w:tcPr>
          <w:p w:rsidR="00BD1C40" w:rsidRPr="007E1E5C" w:rsidRDefault="00BD1C40" w:rsidP="00516C04">
            <w:pPr>
              <w:jc w:val="center"/>
              <w:rPr>
                <w:b/>
                <w:bCs/>
                <w:color w:val="000000"/>
                <w:sz w:val="18"/>
                <w:szCs w:val="18"/>
              </w:rPr>
            </w:pPr>
            <w:r w:rsidRPr="007E1E5C">
              <w:rPr>
                <w:b/>
                <w:bCs/>
                <w:color w:val="000000"/>
                <w:sz w:val="18"/>
                <w:szCs w:val="18"/>
              </w:rPr>
              <w:t>30,5</w:t>
            </w:r>
          </w:p>
        </w:tc>
        <w:tc>
          <w:tcPr>
            <w:tcW w:w="850" w:type="dxa"/>
            <w:gridSpan w:val="2"/>
          </w:tcPr>
          <w:p w:rsidR="00BD1C40" w:rsidRPr="007E1E5C" w:rsidRDefault="00BD1C40" w:rsidP="00516C04">
            <w:pPr>
              <w:jc w:val="center"/>
              <w:rPr>
                <w:b/>
                <w:bCs/>
                <w:color w:val="000000"/>
                <w:sz w:val="18"/>
                <w:szCs w:val="18"/>
              </w:rPr>
            </w:pPr>
            <w:r w:rsidRPr="007E1E5C">
              <w:rPr>
                <w:b/>
                <w:bCs/>
                <w:color w:val="000000"/>
                <w:sz w:val="18"/>
                <w:szCs w:val="18"/>
              </w:rPr>
              <w:t>28,7</w:t>
            </w:r>
          </w:p>
        </w:tc>
        <w:tc>
          <w:tcPr>
            <w:tcW w:w="850" w:type="dxa"/>
            <w:gridSpan w:val="2"/>
          </w:tcPr>
          <w:p w:rsidR="00BD1C40" w:rsidRPr="007E1E5C" w:rsidRDefault="00BD1C40" w:rsidP="00516C04">
            <w:pPr>
              <w:jc w:val="center"/>
              <w:rPr>
                <w:b/>
                <w:bCs/>
                <w:color w:val="000000"/>
                <w:sz w:val="18"/>
                <w:szCs w:val="18"/>
              </w:rPr>
            </w:pPr>
            <w:r w:rsidRPr="007E1E5C">
              <w:rPr>
                <w:b/>
                <w:bCs/>
                <w:color w:val="000000"/>
                <w:sz w:val="18"/>
                <w:szCs w:val="18"/>
              </w:rPr>
              <w:t>29,4</w:t>
            </w:r>
          </w:p>
        </w:tc>
        <w:tc>
          <w:tcPr>
            <w:tcW w:w="851" w:type="dxa"/>
            <w:gridSpan w:val="2"/>
          </w:tcPr>
          <w:p w:rsidR="00BD1C40" w:rsidRPr="007E1E5C" w:rsidRDefault="00BD1C40" w:rsidP="00516C04">
            <w:pPr>
              <w:jc w:val="center"/>
              <w:rPr>
                <w:b/>
                <w:bCs/>
                <w:color w:val="000000"/>
                <w:sz w:val="18"/>
                <w:szCs w:val="18"/>
              </w:rPr>
            </w:pPr>
            <w:r w:rsidRPr="007E1E5C">
              <w:rPr>
                <w:b/>
                <w:bCs/>
                <w:color w:val="000000"/>
                <w:sz w:val="18"/>
                <w:szCs w:val="18"/>
              </w:rPr>
              <w:t>26,5</w:t>
            </w:r>
          </w:p>
        </w:tc>
        <w:tc>
          <w:tcPr>
            <w:tcW w:w="850" w:type="dxa"/>
            <w:gridSpan w:val="2"/>
          </w:tcPr>
          <w:p w:rsidR="00BD1C40" w:rsidRPr="007E1E5C" w:rsidRDefault="00BD1C40" w:rsidP="00516C04">
            <w:pPr>
              <w:jc w:val="center"/>
              <w:rPr>
                <w:b/>
                <w:bCs/>
                <w:color w:val="000000"/>
                <w:sz w:val="18"/>
                <w:szCs w:val="18"/>
              </w:rPr>
            </w:pPr>
            <w:r w:rsidRPr="007E1E5C">
              <w:rPr>
                <w:b/>
                <w:bCs/>
                <w:color w:val="000000"/>
                <w:sz w:val="18"/>
                <w:szCs w:val="18"/>
              </w:rPr>
              <w:t>30,9</w:t>
            </w:r>
          </w:p>
        </w:tc>
        <w:tc>
          <w:tcPr>
            <w:tcW w:w="883" w:type="dxa"/>
            <w:gridSpan w:val="2"/>
          </w:tcPr>
          <w:p w:rsidR="00BD1C40" w:rsidRPr="007E1E5C" w:rsidRDefault="00BD1C40" w:rsidP="00516C04">
            <w:pPr>
              <w:jc w:val="center"/>
              <w:rPr>
                <w:b/>
                <w:bCs/>
                <w:color w:val="000000"/>
                <w:sz w:val="18"/>
                <w:szCs w:val="18"/>
              </w:rPr>
            </w:pPr>
            <w:r w:rsidRPr="007E1E5C">
              <w:rPr>
                <w:b/>
                <w:bCs/>
                <w:color w:val="000000"/>
                <w:sz w:val="18"/>
                <w:szCs w:val="18"/>
              </w:rPr>
              <w:t>30,9</w:t>
            </w:r>
          </w:p>
        </w:tc>
        <w:tc>
          <w:tcPr>
            <w:tcW w:w="1024" w:type="dxa"/>
            <w:gridSpan w:val="4"/>
          </w:tcPr>
          <w:p w:rsidR="00BD1C40" w:rsidRPr="007E1E5C" w:rsidRDefault="00BD1C40" w:rsidP="00516C04">
            <w:pPr>
              <w:jc w:val="center"/>
              <w:rPr>
                <w:sz w:val="18"/>
                <w:szCs w:val="18"/>
              </w:rPr>
            </w:pPr>
            <w:r w:rsidRPr="007E1E5C">
              <w:rPr>
                <w:b/>
                <w:bCs/>
                <w:color w:val="000000"/>
                <w:sz w:val="18"/>
                <w:szCs w:val="18"/>
              </w:rPr>
              <w:t>30,9</w:t>
            </w:r>
          </w:p>
        </w:tc>
        <w:tc>
          <w:tcPr>
            <w:tcW w:w="850" w:type="dxa"/>
            <w:gridSpan w:val="2"/>
          </w:tcPr>
          <w:p w:rsidR="00BD1C40" w:rsidRPr="007E1E5C" w:rsidRDefault="00BD1C40" w:rsidP="00516C04">
            <w:pPr>
              <w:jc w:val="center"/>
              <w:rPr>
                <w:sz w:val="18"/>
                <w:szCs w:val="18"/>
              </w:rPr>
            </w:pPr>
            <w:r w:rsidRPr="007E1E5C">
              <w:rPr>
                <w:b/>
                <w:bCs/>
                <w:color w:val="000000"/>
                <w:sz w:val="18"/>
                <w:szCs w:val="18"/>
              </w:rPr>
              <w:t>45,3</w:t>
            </w:r>
          </w:p>
        </w:tc>
        <w:tc>
          <w:tcPr>
            <w:tcW w:w="1013" w:type="dxa"/>
            <w:gridSpan w:val="4"/>
            <w:shd w:val="clear" w:color="auto" w:fill="auto"/>
          </w:tcPr>
          <w:p w:rsidR="00BD1C40" w:rsidRPr="007E1E5C" w:rsidRDefault="00BD1C40" w:rsidP="00516C04">
            <w:pPr>
              <w:jc w:val="center"/>
              <w:rPr>
                <w:sz w:val="18"/>
                <w:szCs w:val="18"/>
              </w:rPr>
            </w:pPr>
            <w:r w:rsidRPr="007E1E5C">
              <w:rPr>
                <w:b/>
                <w:bCs/>
                <w:color w:val="000000"/>
                <w:sz w:val="18"/>
                <w:szCs w:val="18"/>
              </w:rPr>
              <w:t>45,3</w:t>
            </w:r>
          </w:p>
        </w:tc>
      </w:tr>
      <w:tr w:rsidR="00BD1C40" w:rsidRPr="007E1E5C" w:rsidTr="00516C04">
        <w:tc>
          <w:tcPr>
            <w:tcW w:w="15417" w:type="dxa"/>
            <w:gridSpan w:val="39"/>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 xml:space="preserve">Задача 3. Обеспечение государственных гарантий реализации прав на получение общедоступного и бесплатного дошкольного образования </w:t>
            </w:r>
          </w:p>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в муниципальных дошкольных образовательных организациях</w:t>
            </w:r>
            <w:r w:rsidRPr="007E1E5C">
              <w:rPr>
                <w:rFonts w:ascii="Times New Roman" w:hAnsi="Times New Roman" w:cs="Times New Roman"/>
                <w:bCs/>
                <w:sz w:val="18"/>
                <w:szCs w:val="18"/>
              </w:rPr>
              <w:t xml:space="preserve"> </w:t>
            </w:r>
          </w:p>
        </w:tc>
      </w:tr>
      <w:tr w:rsidR="00BD1C40" w:rsidRPr="007E1E5C" w:rsidTr="00516C04">
        <w:tc>
          <w:tcPr>
            <w:tcW w:w="652" w:type="dxa"/>
            <w:shd w:val="clear" w:color="auto" w:fill="auto"/>
          </w:tcPr>
          <w:p w:rsidR="00BD1C40" w:rsidRPr="007E1E5C" w:rsidRDefault="00BD1C40" w:rsidP="00516C04">
            <w:pPr>
              <w:jc w:val="center"/>
              <w:rPr>
                <w:color w:val="000000"/>
                <w:sz w:val="18"/>
                <w:szCs w:val="18"/>
              </w:rPr>
            </w:pPr>
            <w:r w:rsidRPr="007E1E5C">
              <w:rPr>
                <w:color w:val="000000"/>
                <w:sz w:val="18"/>
                <w:szCs w:val="18"/>
              </w:rPr>
              <w:t>1.3.1</w:t>
            </w:r>
          </w:p>
        </w:tc>
        <w:tc>
          <w:tcPr>
            <w:tcW w:w="1441" w:type="dxa"/>
            <w:shd w:val="clear" w:color="auto" w:fill="auto"/>
            <w:vAlign w:val="bottom"/>
          </w:tcPr>
          <w:p w:rsidR="00BD1C40" w:rsidRPr="007E1E5C" w:rsidRDefault="00BD1C40" w:rsidP="00516C04">
            <w:pPr>
              <w:rPr>
                <w:color w:val="000000"/>
                <w:sz w:val="18"/>
                <w:szCs w:val="18"/>
              </w:rPr>
            </w:pPr>
            <w:r w:rsidRPr="007E1E5C">
              <w:rPr>
                <w:color w:val="000000"/>
                <w:sz w:val="18"/>
                <w:szCs w:val="18"/>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tcPr>
          <w:p w:rsidR="00BD1C40" w:rsidRPr="007E1E5C" w:rsidRDefault="00BD1C40" w:rsidP="00516C04">
            <w:pPr>
              <w:jc w:val="center"/>
              <w:rPr>
                <w:color w:val="000000"/>
                <w:sz w:val="18"/>
                <w:szCs w:val="18"/>
              </w:rPr>
            </w:pPr>
            <w:r w:rsidRPr="007E1E5C">
              <w:rPr>
                <w:color w:val="000000"/>
                <w:sz w:val="18"/>
                <w:szCs w:val="18"/>
              </w:rPr>
              <w:t>2016 - 2025</w:t>
            </w:r>
          </w:p>
        </w:tc>
        <w:tc>
          <w:tcPr>
            <w:tcW w:w="1621" w:type="dxa"/>
            <w:gridSpan w:val="5"/>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p w:rsidR="00BD1C40" w:rsidRPr="007E1E5C" w:rsidRDefault="00BD1C40" w:rsidP="00516C04">
            <w:pPr>
              <w:tabs>
                <w:tab w:val="center" w:pos="4677"/>
                <w:tab w:val="right" w:pos="9355"/>
              </w:tabs>
              <w:snapToGrid w:val="0"/>
              <w:rPr>
                <w:sz w:val="18"/>
                <w:szCs w:val="18"/>
              </w:rPr>
            </w:pPr>
          </w:p>
        </w:tc>
        <w:tc>
          <w:tcPr>
            <w:tcW w:w="978" w:type="dxa"/>
            <w:gridSpan w:val="5"/>
            <w:shd w:val="clear" w:color="auto" w:fill="auto"/>
          </w:tcPr>
          <w:p w:rsidR="00BD1C40" w:rsidRPr="007E1E5C" w:rsidRDefault="00BD1C40" w:rsidP="00516C04">
            <w:pPr>
              <w:rPr>
                <w:sz w:val="18"/>
                <w:szCs w:val="18"/>
              </w:rPr>
            </w:pPr>
            <w:r w:rsidRPr="007E1E5C">
              <w:rPr>
                <w:sz w:val="18"/>
                <w:szCs w:val="18"/>
              </w:rPr>
              <w:t>республи канский бюджет</w:t>
            </w:r>
          </w:p>
        </w:tc>
        <w:tc>
          <w:tcPr>
            <w:tcW w:w="987" w:type="dxa"/>
            <w:gridSpan w:val="2"/>
            <w:shd w:val="clear" w:color="auto" w:fill="auto"/>
            <w:vAlign w:val="center"/>
          </w:tcPr>
          <w:p w:rsidR="00BD1C40" w:rsidRPr="007E1E5C" w:rsidRDefault="00BD1C40" w:rsidP="00516C04">
            <w:pPr>
              <w:jc w:val="center"/>
              <w:rPr>
                <w:sz w:val="18"/>
                <w:szCs w:val="18"/>
              </w:rPr>
            </w:pPr>
            <w:r w:rsidRPr="007E1E5C">
              <w:rPr>
                <w:sz w:val="18"/>
                <w:szCs w:val="18"/>
              </w:rPr>
              <w:t>824906,2</w:t>
            </w:r>
          </w:p>
          <w:p w:rsidR="00BD1C40" w:rsidRPr="007E1E5C" w:rsidRDefault="00BD1C40" w:rsidP="00516C04">
            <w:pPr>
              <w:jc w:val="center"/>
              <w:rPr>
                <w:color w:val="FF0000"/>
                <w:sz w:val="18"/>
                <w:szCs w:val="18"/>
              </w:rPr>
            </w:pPr>
          </w:p>
        </w:tc>
        <w:tc>
          <w:tcPr>
            <w:tcW w:w="1001" w:type="dxa"/>
            <w:gridSpan w:val="2"/>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72396,8</w:t>
            </w:r>
          </w:p>
        </w:tc>
        <w:tc>
          <w:tcPr>
            <w:tcW w:w="857" w:type="dxa"/>
            <w:gridSpan w:val="2"/>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71185,7</w:t>
            </w:r>
          </w:p>
        </w:tc>
        <w:tc>
          <w:tcPr>
            <w:tcW w:w="850" w:type="dxa"/>
            <w:gridSpan w:val="2"/>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88295,3</w:t>
            </w:r>
          </w:p>
        </w:tc>
        <w:tc>
          <w:tcPr>
            <w:tcW w:w="850" w:type="dxa"/>
            <w:gridSpan w:val="2"/>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88114,5</w:t>
            </w:r>
          </w:p>
        </w:tc>
        <w:tc>
          <w:tcPr>
            <w:tcW w:w="851" w:type="dxa"/>
            <w:gridSpan w:val="2"/>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93860,4</w:t>
            </w:r>
          </w:p>
        </w:tc>
        <w:tc>
          <w:tcPr>
            <w:tcW w:w="850" w:type="dxa"/>
            <w:gridSpan w:val="2"/>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59942,1</w:t>
            </w:r>
          </w:p>
        </w:tc>
        <w:tc>
          <w:tcPr>
            <w:tcW w:w="883" w:type="dxa"/>
            <w:gridSpan w:val="2"/>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65395,8</w:t>
            </w:r>
          </w:p>
        </w:tc>
        <w:tc>
          <w:tcPr>
            <w:tcW w:w="1024" w:type="dxa"/>
            <w:gridSpan w:val="4"/>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58515,7</w:t>
            </w:r>
          </w:p>
        </w:tc>
        <w:tc>
          <w:tcPr>
            <w:tcW w:w="850" w:type="dxa"/>
            <w:gridSpan w:val="2"/>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111103,9</w:t>
            </w:r>
          </w:p>
        </w:tc>
        <w:tc>
          <w:tcPr>
            <w:tcW w:w="1013" w:type="dxa"/>
            <w:gridSpan w:val="4"/>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116096,0</w:t>
            </w:r>
          </w:p>
        </w:tc>
      </w:tr>
      <w:tr w:rsidR="00BD1C40" w:rsidRPr="007E1E5C" w:rsidTr="00516C04">
        <w:trPr>
          <w:trHeight w:val="186"/>
        </w:trPr>
        <w:tc>
          <w:tcPr>
            <w:tcW w:w="652" w:type="dxa"/>
            <w:shd w:val="clear" w:color="auto" w:fill="auto"/>
          </w:tcPr>
          <w:p w:rsidR="00BD1C40" w:rsidRPr="007E1E5C" w:rsidRDefault="00BD1C40" w:rsidP="00516C04">
            <w:pPr>
              <w:jc w:val="center"/>
              <w:rPr>
                <w:bCs/>
                <w:color w:val="000000"/>
                <w:sz w:val="18"/>
                <w:szCs w:val="18"/>
              </w:rPr>
            </w:pPr>
            <w:r w:rsidRPr="007E1E5C">
              <w:rPr>
                <w:bCs/>
                <w:color w:val="000000"/>
                <w:sz w:val="18"/>
                <w:szCs w:val="18"/>
              </w:rPr>
              <w:t> </w:t>
            </w:r>
          </w:p>
        </w:tc>
        <w:tc>
          <w:tcPr>
            <w:tcW w:w="1441" w:type="dxa"/>
            <w:shd w:val="clear" w:color="auto" w:fill="auto"/>
          </w:tcPr>
          <w:p w:rsidR="00BD1C40" w:rsidRPr="007E1E5C" w:rsidRDefault="00BD1C40" w:rsidP="00516C04">
            <w:pPr>
              <w:rPr>
                <w:b/>
                <w:bCs/>
                <w:color w:val="000000"/>
                <w:sz w:val="18"/>
                <w:szCs w:val="18"/>
              </w:rPr>
            </w:pPr>
            <w:r w:rsidRPr="007E1E5C">
              <w:rPr>
                <w:b/>
                <w:bCs/>
                <w:color w:val="000000"/>
                <w:sz w:val="18"/>
                <w:szCs w:val="18"/>
              </w:rPr>
              <w:t>Итого по задаче 3:</w:t>
            </w:r>
          </w:p>
        </w:tc>
        <w:tc>
          <w:tcPr>
            <w:tcW w:w="709" w:type="dxa"/>
            <w:shd w:val="clear" w:color="auto" w:fill="auto"/>
          </w:tcPr>
          <w:p w:rsidR="00BD1C40" w:rsidRPr="007E1E5C" w:rsidRDefault="00BD1C40" w:rsidP="00516C04">
            <w:pPr>
              <w:jc w:val="center"/>
              <w:rPr>
                <w:b/>
                <w:bCs/>
                <w:color w:val="000000"/>
                <w:sz w:val="18"/>
                <w:szCs w:val="18"/>
              </w:rPr>
            </w:pPr>
            <w:r w:rsidRPr="007E1E5C">
              <w:rPr>
                <w:b/>
                <w:bCs/>
                <w:color w:val="000000"/>
                <w:sz w:val="18"/>
                <w:szCs w:val="18"/>
              </w:rPr>
              <w:t> </w:t>
            </w:r>
          </w:p>
        </w:tc>
        <w:tc>
          <w:tcPr>
            <w:tcW w:w="1621" w:type="dxa"/>
            <w:gridSpan w:val="5"/>
            <w:shd w:val="clear" w:color="auto" w:fill="auto"/>
          </w:tcPr>
          <w:p w:rsidR="00BD1C40" w:rsidRPr="007E1E5C" w:rsidRDefault="00BD1C40" w:rsidP="00516C04">
            <w:pPr>
              <w:rPr>
                <w:b/>
                <w:bCs/>
                <w:sz w:val="18"/>
                <w:szCs w:val="18"/>
              </w:rPr>
            </w:pPr>
            <w:r w:rsidRPr="007E1E5C">
              <w:rPr>
                <w:b/>
                <w:bCs/>
                <w:sz w:val="18"/>
                <w:szCs w:val="18"/>
              </w:rPr>
              <w:t> </w:t>
            </w:r>
          </w:p>
        </w:tc>
        <w:tc>
          <w:tcPr>
            <w:tcW w:w="978" w:type="dxa"/>
            <w:gridSpan w:val="5"/>
            <w:shd w:val="clear" w:color="auto" w:fill="auto"/>
          </w:tcPr>
          <w:p w:rsidR="00BD1C40" w:rsidRPr="007E1E5C" w:rsidRDefault="00BD1C40" w:rsidP="00516C04">
            <w:pPr>
              <w:rPr>
                <w:b/>
                <w:bCs/>
                <w:sz w:val="18"/>
                <w:szCs w:val="18"/>
              </w:rPr>
            </w:pPr>
            <w:r w:rsidRPr="007E1E5C">
              <w:rPr>
                <w:b/>
                <w:bCs/>
                <w:sz w:val="18"/>
                <w:szCs w:val="18"/>
              </w:rPr>
              <w:t> </w:t>
            </w:r>
          </w:p>
        </w:tc>
        <w:tc>
          <w:tcPr>
            <w:tcW w:w="987" w:type="dxa"/>
            <w:gridSpan w:val="2"/>
            <w:shd w:val="clear" w:color="auto" w:fill="auto"/>
          </w:tcPr>
          <w:p w:rsidR="00BD1C40" w:rsidRPr="007E1E5C" w:rsidRDefault="00BD1C40" w:rsidP="00516C04">
            <w:pPr>
              <w:jc w:val="center"/>
              <w:rPr>
                <w:b/>
                <w:sz w:val="18"/>
                <w:szCs w:val="18"/>
              </w:rPr>
            </w:pPr>
            <w:r w:rsidRPr="007E1E5C">
              <w:rPr>
                <w:b/>
                <w:sz w:val="18"/>
                <w:szCs w:val="18"/>
              </w:rPr>
              <w:t>824906,2</w:t>
            </w:r>
          </w:p>
          <w:p w:rsidR="00BD1C40" w:rsidRPr="007E1E5C" w:rsidRDefault="00BD1C40" w:rsidP="00516C04">
            <w:pPr>
              <w:jc w:val="center"/>
              <w:rPr>
                <w:b/>
                <w:color w:val="000000"/>
                <w:sz w:val="18"/>
                <w:szCs w:val="18"/>
              </w:rPr>
            </w:pPr>
          </w:p>
        </w:tc>
        <w:tc>
          <w:tcPr>
            <w:tcW w:w="1001" w:type="dxa"/>
            <w:gridSpan w:val="2"/>
            <w:shd w:val="clear" w:color="auto" w:fill="auto"/>
            <w:vAlign w:val="center"/>
          </w:tcPr>
          <w:p w:rsidR="00BD1C40" w:rsidRPr="007E1E5C" w:rsidRDefault="00BD1C40" w:rsidP="00516C04">
            <w:pPr>
              <w:jc w:val="center"/>
              <w:rPr>
                <w:b/>
                <w:color w:val="000000"/>
                <w:sz w:val="18"/>
                <w:szCs w:val="18"/>
              </w:rPr>
            </w:pPr>
            <w:r w:rsidRPr="007E1E5C">
              <w:rPr>
                <w:b/>
                <w:color w:val="000000"/>
                <w:sz w:val="18"/>
                <w:szCs w:val="18"/>
              </w:rPr>
              <w:t>72396,8</w:t>
            </w:r>
          </w:p>
        </w:tc>
        <w:tc>
          <w:tcPr>
            <w:tcW w:w="857" w:type="dxa"/>
            <w:gridSpan w:val="2"/>
            <w:shd w:val="clear" w:color="auto" w:fill="auto"/>
            <w:vAlign w:val="center"/>
          </w:tcPr>
          <w:p w:rsidR="00BD1C40" w:rsidRPr="007E1E5C" w:rsidRDefault="00BD1C40" w:rsidP="00516C04">
            <w:pPr>
              <w:jc w:val="center"/>
              <w:rPr>
                <w:b/>
                <w:color w:val="000000"/>
                <w:sz w:val="18"/>
                <w:szCs w:val="18"/>
              </w:rPr>
            </w:pPr>
            <w:r w:rsidRPr="007E1E5C">
              <w:rPr>
                <w:b/>
                <w:color w:val="000000"/>
                <w:sz w:val="18"/>
                <w:szCs w:val="18"/>
              </w:rPr>
              <w:t>71185,7</w:t>
            </w:r>
          </w:p>
        </w:tc>
        <w:tc>
          <w:tcPr>
            <w:tcW w:w="850" w:type="dxa"/>
            <w:gridSpan w:val="2"/>
            <w:shd w:val="clear" w:color="auto" w:fill="auto"/>
            <w:vAlign w:val="center"/>
          </w:tcPr>
          <w:p w:rsidR="00BD1C40" w:rsidRPr="007E1E5C" w:rsidRDefault="00BD1C40" w:rsidP="00516C04">
            <w:pPr>
              <w:jc w:val="center"/>
              <w:rPr>
                <w:b/>
                <w:color w:val="000000"/>
                <w:sz w:val="18"/>
                <w:szCs w:val="18"/>
              </w:rPr>
            </w:pPr>
            <w:r w:rsidRPr="007E1E5C">
              <w:rPr>
                <w:b/>
                <w:color w:val="000000"/>
                <w:sz w:val="18"/>
                <w:szCs w:val="18"/>
              </w:rPr>
              <w:t>88295,3</w:t>
            </w:r>
          </w:p>
        </w:tc>
        <w:tc>
          <w:tcPr>
            <w:tcW w:w="850" w:type="dxa"/>
            <w:gridSpan w:val="2"/>
            <w:shd w:val="clear" w:color="auto" w:fill="auto"/>
            <w:vAlign w:val="center"/>
          </w:tcPr>
          <w:p w:rsidR="00BD1C40" w:rsidRPr="007E1E5C" w:rsidRDefault="00BD1C40" w:rsidP="00516C04">
            <w:pPr>
              <w:jc w:val="center"/>
              <w:rPr>
                <w:b/>
                <w:color w:val="000000"/>
                <w:sz w:val="18"/>
                <w:szCs w:val="18"/>
              </w:rPr>
            </w:pPr>
            <w:r w:rsidRPr="007E1E5C">
              <w:rPr>
                <w:b/>
                <w:color w:val="000000"/>
                <w:sz w:val="18"/>
                <w:szCs w:val="18"/>
              </w:rPr>
              <w:t>88114,5</w:t>
            </w:r>
          </w:p>
        </w:tc>
        <w:tc>
          <w:tcPr>
            <w:tcW w:w="851" w:type="dxa"/>
            <w:gridSpan w:val="2"/>
            <w:shd w:val="clear" w:color="auto" w:fill="auto"/>
            <w:vAlign w:val="center"/>
          </w:tcPr>
          <w:p w:rsidR="00BD1C40" w:rsidRPr="007E1E5C" w:rsidRDefault="00BD1C40" w:rsidP="00516C04">
            <w:pPr>
              <w:jc w:val="center"/>
              <w:rPr>
                <w:b/>
                <w:color w:val="000000"/>
                <w:sz w:val="18"/>
                <w:szCs w:val="18"/>
              </w:rPr>
            </w:pPr>
            <w:r w:rsidRPr="007E1E5C">
              <w:rPr>
                <w:b/>
                <w:color w:val="000000"/>
                <w:sz w:val="18"/>
                <w:szCs w:val="18"/>
              </w:rPr>
              <w:t>93860,4</w:t>
            </w:r>
          </w:p>
        </w:tc>
        <w:tc>
          <w:tcPr>
            <w:tcW w:w="850" w:type="dxa"/>
            <w:gridSpan w:val="2"/>
            <w:shd w:val="clear" w:color="auto" w:fill="FFFFFF"/>
            <w:vAlign w:val="center"/>
          </w:tcPr>
          <w:p w:rsidR="00BD1C40" w:rsidRPr="007E1E5C" w:rsidRDefault="00BD1C40" w:rsidP="00516C04">
            <w:pPr>
              <w:jc w:val="center"/>
              <w:rPr>
                <w:b/>
                <w:color w:val="000000"/>
                <w:sz w:val="18"/>
                <w:szCs w:val="18"/>
              </w:rPr>
            </w:pPr>
            <w:r w:rsidRPr="007E1E5C">
              <w:rPr>
                <w:b/>
                <w:color w:val="000000"/>
                <w:sz w:val="18"/>
                <w:szCs w:val="18"/>
              </w:rPr>
              <w:t>59942,1</w:t>
            </w:r>
          </w:p>
        </w:tc>
        <w:tc>
          <w:tcPr>
            <w:tcW w:w="883" w:type="dxa"/>
            <w:gridSpan w:val="2"/>
            <w:shd w:val="clear" w:color="auto" w:fill="FFFFFF"/>
            <w:vAlign w:val="center"/>
          </w:tcPr>
          <w:p w:rsidR="00BD1C40" w:rsidRPr="007E1E5C" w:rsidRDefault="00BD1C40" w:rsidP="00516C04">
            <w:pPr>
              <w:jc w:val="center"/>
              <w:rPr>
                <w:b/>
                <w:color w:val="000000"/>
                <w:sz w:val="18"/>
                <w:szCs w:val="18"/>
              </w:rPr>
            </w:pPr>
            <w:r w:rsidRPr="007E1E5C">
              <w:rPr>
                <w:b/>
                <w:color w:val="000000"/>
                <w:sz w:val="18"/>
                <w:szCs w:val="18"/>
              </w:rPr>
              <w:t>65395,8</w:t>
            </w:r>
          </w:p>
        </w:tc>
        <w:tc>
          <w:tcPr>
            <w:tcW w:w="1024" w:type="dxa"/>
            <w:gridSpan w:val="4"/>
            <w:shd w:val="clear" w:color="auto" w:fill="FFFFFF"/>
            <w:vAlign w:val="center"/>
          </w:tcPr>
          <w:p w:rsidR="00BD1C40" w:rsidRPr="007E1E5C" w:rsidRDefault="00BD1C40" w:rsidP="00516C04">
            <w:pPr>
              <w:jc w:val="center"/>
              <w:rPr>
                <w:b/>
                <w:color w:val="000000"/>
                <w:sz w:val="18"/>
                <w:szCs w:val="18"/>
              </w:rPr>
            </w:pPr>
            <w:r w:rsidRPr="007E1E5C">
              <w:rPr>
                <w:b/>
                <w:color w:val="000000"/>
                <w:sz w:val="18"/>
                <w:szCs w:val="18"/>
              </w:rPr>
              <w:t>58515,7</w:t>
            </w:r>
          </w:p>
        </w:tc>
        <w:tc>
          <w:tcPr>
            <w:tcW w:w="850" w:type="dxa"/>
            <w:gridSpan w:val="2"/>
            <w:shd w:val="clear" w:color="auto" w:fill="FFFFFF"/>
            <w:vAlign w:val="center"/>
          </w:tcPr>
          <w:p w:rsidR="00BD1C40" w:rsidRPr="007E1E5C" w:rsidRDefault="00BD1C40" w:rsidP="00516C04">
            <w:pPr>
              <w:jc w:val="center"/>
              <w:rPr>
                <w:b/>
                <w:color w:val="000000"/>
                <w:sz w:val="18"/>
                <w:szCs w:val="18"/>
              </w:rPr>
            </w:pPr>
            <w:r w:rsidRPr="007E1E5C">
              <w:rPr>
                <w:b/>
                <w:color w:val="000000"/>
                <w:sz w:val="18"/>
                <w:szCs w:val="18"/>
              </w:rPr>
              <w:t>111103,9</w:t>
            </w:r>
          </w:p>
        </w:tc>
        <w:tc>
          <w:tcPr>
            <w:tcW w:w="1013" w:type="dxa"/>
            <w:gridSpan w:val="4"/>
            <w:shd w:val="clear" w:color="auto" w:fill="FFFFFF"/>
            <w:vAlign w:val="center"/>
          </w:tcPr>
          <w:p w:rsidR="00BD1C40" w:rsidRPr="007E1E5C" w:rsidRDefault="00BD1C40" w:rsidP="00516C04">
            <w:pPr>
              <w:jc w:val="center"/>
              <w:rPr>
                <w:b/>
                <w:color w:val="000000"/>
                <w:sz w:val="18"/>
                <w:szCs w:val="18"/>
              </w:rPr>
            </w:pPr>
            <w:r w:rsidRPr="007E1E5C">
              <w:rPr>
                <w:b/>
                <w:color w:val="000000"/>
                <w:sz w:val="18"/>
                <w:szCs w:val="18"/>
              </w:rPr>
              <w:t>116096,0</w:t>
            </w:r>
          </w:p>
        </w:tc>
      </w:tr>
      <w:tr w:rsidR="00BD1C40" w:rsidRPr="007E1E5C" w:rsidTr="00516C04">
        <w:tc>
          <w:tcPr>
            <w:tcW w:w="15417" w:type="dxa"/>
            <w:gridSpan w:val="39"/>
            <w:shd w:val="clear" w:color="auto" w:fill="auto"/>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 xml:space="preserve">Задача 4. </w:t>
            </w:r>
            <w:r w:rsidRPr="007E1E5C">
              <w:rPr>
                <w:rFonts w:ascii="Times New Roman" w:hAnsi="Times New Roman" w:cs="Times New Roman"/>
                <w:bCs/>
                <w:sz w:val="18"/>
                <w:szCs w:val="18"/>
              </w:rPr>
              <w:t xml:space="preserve">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w:t>
            </w:r>
            <w:r w:rsidRPr="007E1E5C">
              <w:rPr>
                <w:rFonts w:ascii="Times New Roman" w:hAnsi="Times New Roman" w:cs="Times New Roman"/>
                <w:bCs/>
                <w:sz w:val="18"/>
                <w:szCs w:val="18"/>
              </w:rPr>
              <w:lastRenderedPageBreak/>
              <w:t>государственным образовательным стандартом дошкольного образования</w:t>
            </w:r>
          </w:p>
        </w:tc>
      </w:tr>
      <w:tr w:rsidR="00BD1C40" w:rsidRPr="007E1E5C" w:rsidTr="00516C04">
        <w:tc>
          <w:tcPr>
            <w:tcW w:w="652" w:type="dxa"/>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lastRenderedPageBreak/>
              <w:t>1.4.1.</w:t>
            </w:r>
          </w:p>
        </w:tc>
        <w:tc>
          <w:tcPr>
            <w:tcW w:w="1441" w:type="dxa"/>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Разработка нормативных правовых актов органов местного самоуправления, закрепляющих нормативные затраты на создание условий для реализации образовательной программы в МБДОУ</w:t>
            </w:r>
          </w:p>
        </w:tc>
        <w:tc>
          <w:tcPr>
            <w:tcW w:w="709" w:type="dxa"/>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2016 - 2025</w:t>
            </w:r>
          </w:p>
        </w:tc>
        <w:tc>
          <w:tcPr>
            <w:tcW w:w="1556" w:type="dxa"/>
            <w:gridSpan w:val="3"/>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p w:rsidR="00BD1C40" w:rsidRPr="007E1E5C" w:rsidRDefault="00BD1C40" w:rsidP="00516C04">
            <w:pPr>
              <w:tabs>
                <w:tab w:val="center" w:pos="4677"/>
                <w:tab w:val="right" w:pos="9355"/>
              </w:tabs>
              <w:snapToGrid w:val="0"/>
              <w:rPr>
                <w:sz w:val="18"/>
                <w:szCs w:val="18"/>
              </w:rPr>
            </w:pPr>
          </w:p>
        </w:tc>
        <w:tc>
          <w:tcPr>
            <w:tcW w:w="1037" w:type="dxa"/>
            <w:gridSpan w:val="6"/>
            <w:shd w:val="clear" w:color="auto" w:fill="auto"/>
          </w:tcPr>
          <w:p w:rsidR="00BD1C40" w:rsidRPr="007E1E5C" w:rsidRDefault="00BD1C40" w:rsidP="00516C04">
            <w:pPr>
              <w:snapToGrid w:val="0"/>
              <w:rPr>
                <w:sz w:val="18"/>
                <w:szCs w:val="18"/>
              </w:rPr>
            </w:pPr>
            <w:r w:rsidRPr="007E1E5C">
              <w:rPr>
                <w:sz w:val="18"/>
                <w:szCs w:val="18"/>
              </w:rPr>
              <w:t>муниципальный бюджет</w:t>
            </w:r>
          </w:p>
        </w:tc>
        <w:tc>
          <w:tcPr>
            <w:tcW w:w="993" w:type="dxa"/>
            <w:gridSpan w:val="3"/>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001" w:type="dxa"/>
            <w:gridSpan w:val="2"/>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7" w:type="dxa"/>
            <w:gridSpan w:val="3"/>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gridSpan w:val="2"/>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1" w:type="dxa"/>
            <w:gridSpan w:val="2"/>
            <w:shd w:val="clear" w:color="auto" w:fill="auto"/>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83"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024"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850" w:type="dxa"/>
            <w:gridSpan w:val="2"/>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c>
          <w:tcPr>
            <w:tcW w:w="1013" w:type="dxa"/>
            <w:gridSpan w:val="4"/>
            <w:vAlign w:val="center"/>
          </w:tcPr>
          <w:p w:rsidR="00BD1C40" w:rsidRPr="007E1E5C" w:rsidRDefault="00BD1C40" w:rsidP="00516C04">
            <w:pPr>
              <w:pStyle w:val="a6"/>
              <w:tabs>
                <w:tab w:val="left" w:pos="5390"/>
              </w:tabs>
              <w:jc w:val="center"/>
              <w:rPr>
                <w:rFonts w:ascii="Times New Roman" w:hAnsi="Times New Roman" w:cs="Times New Roman"/>
                <w:sz w:val="18"/>
                <w:szCs w:val="18"/>
              </w:rPr>
            </w:pPr>
            <w:r w:rsidRPr="007E1E5C">
              <w:rPr>
                <w:rFonts w:ascii="Times New Roman" w:hAnsi="Times New Roman" w:cs="Times New Roman"/>
                <w:sz w:val="18"/>
                <w:szCs w:val="18"/>
              </w:rPr>
              <w:t>0</w:t>
            </w:r>
          </w:p>
        </w:tc>
      </w:tr>
      <w:tr w:rsidR="00BD1C40" w:rsidRPr="007E1E5C" w:rsidTr="00516C04">
        <w:trPr>
          <w:trHeight w:val="1323"/>
        </w:trPr>
        <w:tc>
          <w:tcPr>
            <w:tcW w:w="652" w:type="dxa"/>
            <w:vMerge w:val="restart"/>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1.4.2</w:t>
            </w:r>
          </w:p>
        </w:tc>
        <w:tc>
          <w:tcPr>
            <w:tcW w:w="1441" w:type="dxa"/>
            <w:vMerge w:val="restart"/>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w:t>
            </w:r>
          </w:p>
        </w:tc>
        <w:tc>
          <w:tcPr>
            <w:tcW w:w="709" w:type="dxa"/>
            <w:vMerge w:val="restart"/>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556" w:type="dxa"/>
            <w:gridSpan w:val="3"/>
            <w:vMerge w:val="restart"/>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p w:rsidR="00BD1C40" w:rsidRPr="007E1E5C" w:rsidRDefault="00BD1C40" w:rsidP="00516C04">
            <w:pPr>
              <w:tabs>
                <w:tab w:val="center" w:pos="4677"/>
                <w:tab w:val="right" w:pos="9355"/>
              </w:tabs>
              <w:snapToGrid w:val="0"/>
              <w:rPr>
                <w:sz w:val="18"/>
                <w:szCs w:val="18"/>
              </w:rPr>
            </w:pPr>
          </w:p>
        </w:tc>
        <w:tc>
          <w:tcPr>
            <w:tcW w:w="1037" w:type="dxa"/>
            <w:gridSpan w:val="6"/>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муниципа льный бюджет</w:t>
            </w:r>
          </w:p>
        </w:tc>
        <w:tc>
          <w:tcPr>
            <w:tcW w:w="993" w:type="dxa"/>
            <w:gridSpan w:val="3"/>
            <w:tcBorders>
              <w:bottom w:val="single" w:sz="4" w:space="0" w:color="auto"/>
            </w:tcBorders>
            <w:shd w:val="clear" w:color="auto" w:fill="auto"/>
            <w:vAlign w:val="center"/>
          </w:tcPr>
          <w:p w:rsidR="00BD1C40" w:rsidRPr="007E1E5C" w:rsidRDefault="00BD1C40" w:rsidP="00516C04">
            <w:pPr>
              <w:jc w:val="center"/>
              <w:rPr>
                <w:sz w:val="18"/>
                <w:szCs w:val="18"/>
              </w:rPr>
            </w:pPr>
            <w:r w:rsidRPr="007E1E5C">
              <w:rPr>
                <w:sz w:val="18"/>
                <w:szCs w:val="18"/>
              </w:rPr>
              <w:t>186110,6</w:t>
            </w:r>
          </w:p>
          <w:p w:rsidR="00BD1C40" w:rsidRPr="007E1E5C" w:rsidRDefault="00BD1C40" w:rsidP="00516C04">
            <w:pPr>
              <w:jc w:val="center"/>
              <w:rPr>
                <w:color w:val="000000"/>
                <w:sz w:val="18"/>
                <w:szCs w:val="18"/>
              </w:rPr>
            </w:pPr>
          </w:p>
        </w:tc>
        <w:tc>
          <w:tcPr>
            <w:tcW w:w="1001" w:type="dxa"/>
            <w:gridSpan w:val="2"/>
            <w:tcBorders>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20870,8</w:t>
            </w:r>
          </w:p>
        </w:tc>
        <w:tc>
          <w:tcPr>
            <w:tcW w:w="850" w:type="dxa"/>
            <w:tcBorders>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20504,4</w:t>
            </w:r>
          </w:p>
        </w:tc>
        <w:tc>
          <w:tcPr>
            <w:tcW w:w="857" w:type="dxa"/>
            <w:gridSpan w:val="3"/>
            <w:tcBorders>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16766,7</w:t>
            </w:r>
          </w:p>
        </w:tc>
        <w:tc>
          <w:tcPr>
            <w:tcW w:w="850" w:type="dxa"/>
            <w:gridSpan w:val="2"/>
            <w:tcBorders>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15054,3</w:t>
            </w:r>
          </w:p>
        </w:tc>
        <w:tc>
          <w:tcPr>
            <w:tcW w:w="851" w:type="dxa"/>
            <w:gridSpan w:val="2"/>
            <w:tcBorders>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15456,1</w:t>
            </w:r>
          </w:p>
        </w:tc>
        <w:tc>
          <w:tcPr>
            <w:tcW w:w="850" w:type="dxa"/>
            <w:gridSpan w:val="2"/>
            <w:tcBorders>
              <w:bottom w:val="single" w:sz="4" w:space="0" w:color="auto"/>
            </w:tcBorders>
            <w:vAlign w:val="center"/>
          </w:tcPr>
          <w:p w:rsidR="00BD1C40" w:rsidRPr="007E1E5C" w:rsidRDefault="00BD1C40" w:rsidP="00516C04">
            <w:pPr>
              <w:jc w:val="center"/>
              <w:rPr>
                <w:color w:val="000000"/>
                <w:sz w:val="18"/>
                <w:szCs w:val="18"/>
              </w:rPr>
            </w:pPr>
            <w:r w:rsidRPr="007E1E5C">
              <w:rPr>
                <w:color w:val="000000"/>
                <w:sz w:val="18"/>
                <w:szCs w:val="18"/>
              </w:rPr>
              <w:t>17667,9</w:t>
            </w:r>
          </w:p>
        </w:tc>
        <w:tc>
          <w:tcPr>
            <w:tcW w:w="883" w:type="dxa"/>
            <w:gridSpan w:val="2"/>
            <w:tcBorders>
              <w:top w:val="nil"/>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12369,0</w:t>
            </w:r>
          </w:p>
        </w:tc>
        <w:tc>
          <w:tcPr>
            <w:tcW w:w="1024" w:type="dxa"/>
            <w:gridSpan w:val="4"/>
            <w:tcBorders>
              <w:top w:val="nil"/>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12731,7</w:t>
            </w:r>
          </w:p>
        </w:tc>
        <w:tc>
          <w:tcPr>
            <w:tcW w:w="850" w:type="dxa"/>
            <w:gridSpan w:val="2"/>
            <w:tcBorders>
              <w:top w:val="nil"/>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26744,0</w:t>
            </w:r>
          </w:p>
        </w:tc>
        <w:tc>
          <w:tcPr>
            <w:tcW w:w="1013" w:type="dxa"/>
            <w:gridSpan w:val="4"/>
            <w:tcBorders>
              <w:top w:val="nil"/>
              <w:bottom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27945,7</w:t>
            </w:r>
          </w:p>
        </w:tc>
      </w:tr>
      <w:tr w:rsidR="00BD1C40" w:rsidRPr="007E1E5C" w:rsidTr="00516C04">
        <w:trPr>
          <w:trHeight w:val="747"/>
        </w:trPr>
        <w:tc>
          <w:tcPr>
            <w:tcW w:w="652" w:type="dxa"/>
            <w:vMerge/>
            <w:shd w:val="clear" w:color="auto" w:fill="auto"/>
          </w:tcPr>
          <w:p w:rsidR="00BD1C40" w:rsidRPr="007E1E5C" w:rsidRDefault="00BD1C40" w:rsidP="00516C04">
            <w:pPr>
              <w:tabs>
                <w:tab w:val="center" w:pos="4677"/>
                <w:tab w:val="right" w:pos="9355"/>
              </w:tabs>
              <w:snapToGrid w:val="0"/>
              <w:jc w:val="center"/>
              <w:rPr>
                <w:sz w:val="18"/>
                <w:szCs w:val="18"/>
              </w:rPr>
            </w:pPr>
          </w:p>
        </w:tc>
        <w:tc>
          <w:tcPr>
            <w:tcW w:w="1441" w:type="dxa"/>
            <w:vMerge/>
            <w:shd w:val="clear" w:color="auto" w:fill="auto"/>
          </w:tcPr>
          <w:p w:rsidR="00BD1C40" w:rsidRPr="007E1E5C" w:rsidRDefault="00BD1C40" w:rsidP="00516C04">
            <w:pPr>
              <w:tabs>
                <w:tab w:val="center" w:pos="4677"/>
                <w:tab w:val="right" w:pos="9355"/>
              </w:tabs>
              <w:snapToGrid w:val="0"/>
              <w:jc w:val="both"/>
              <w:rPr>
                <w:sz w:val="18"/>
                <w:szCs w:val="18"/>
              </w:rPr>
            </w:pPr>
          </w:p>
        </w:tc>
        <w:tc>
          <w:tcPr>
            <w:tcW w:w="709" w:type="dxa"/>
            <w:vMerge/>
            <w:shd w:val="clear" w:color="auto" w:fill="auto"/>
          </w:tcPr>
          <w:p w:rsidR="00BD1C40" w:rsidRPr="007E1E5C" w:rsidRDefault="00BD1C40" w:rsidP="00516C04">
            <w:pPr>
              <w:tabs>
                <w:tab w:val="center" w:pos="4677"/>
                <w:tab w:val="right" w:pos="9355"/>
              </w:tabs>
              <w:snapToGrid w:val="0"/>
              <w:jc w:val="center"/>
              <w:rPr>
                <w:sz w:val="18"/>
                <w:szCs w:val="18"/>
              </w:rPr>
            </w:pPr>
          </w:p>
        </w:tc>
        <w:tc>
          <w:tcPr>
            <w:tcW w:w="1556" w:type="dxa"/>
            <w:gridSpan w:val="3"/>
            <w:vMerge/>
            <w:shd w:val="clear" w:color="auto" w:fill="auto"/>
          </w:tcPr>
          <w:p w:rsidR="00BD1C40" w:rsidRPr="007E1E5C" w:rsidRDefault="00BD1C40" w:rsidP="00516C04">
            <w:pPr>
              <w:tabs>
                <w:tab w:val="center" w:pos="4677"/>
                <w:tab w:val="right" w:pos="9355"/>
              </w:tabs>
              <w:snapToGrid w:val="0"/>
              <w:rPr>
                <w:sz w:val="18"/>
                <w:szCs w:val="18"/>
              </w:rPr>
            </w:pPr>
          </w:p>
        </w:tc>
        <w:tc>
          <w:tcPr>
            <w:tcW w:w="1037" w:type="dxa"/>
            <w:gridSpan w:val="6"/>
            <w:shd w:val="clear" w:color="auto" w:fill="auto"/>
          </w:tcPr>
          <w:p w:rsidR="00BD1C40" w:rsidRPr="007E1E5C" w:rsidRDefault="00BD1C40" w:rsidP="00516C04">
            <w:pPr>
              <w:rPr>
                <w:sz w:val="18"/>
                <w:szCs w:val="18"/>
              </w:rPr>
            </w:pPr>
            <w:r w:rsidRPr="007E1E5C">
              <w:rPr>
                <w:sz w:val="18"/>
                <w:szCs w:val="18"/>
              </w:rPr>
              <w:t>республи канский бюджет</w:t>
            </w:r>
          </w:p>
        </w:tc>
        <w:tc>
          <w:tcPr>
            <w:tcW w:w="993" w:type="dxa"/>
            <w:gridSpan w:val="3"/>
            <w:tcBorders>
              <w:top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2071,5</w:t>
            </w:r>
          </w:p>
        </w:tc>
        <w:tc>
          <w:tcPr>
            <w:tcW w:w="1001" w:type="dxa"/>
            <w:gridSpan w:val="2"/>
            <w:tcBorders>
              <w:top w:val="single" w:sz="4" w:space="0" w:color="auto"/>
            </w:tcBorders>
            <w:shd w:val="clear" w:color="auto" w:fill="auto"/>
            <w:vAlign w:val="center"/>
          </w:tcPr>
          <w:p w:rsidR="00BD1C40" w:rsidRPr="007E1E5C" w:rsidRDefault="00BD1C40" w:rsidP="00516C04">
            <w:pPr>
              <w:jc w:val="center"/>
              <w:rPr>
                <w:color w:val="000000"/>
                <w:sz w:val="18"/>
                <w:szCs w:val="18"/>
              </w:rPr>
            </w:pPr>
          </w:p>
        </w:tc>
        <w:tc>
          <w:tcPr>
            <w:tcW w:w="850" w:type="dxa"/>
            <w:tcBorders>
              <w:top w:val="single" w:sz="4" w:space="0" w:color="auto"/>
            </w:tcBorders>
            <w:shd w:val="clear" w:color="auto" w:fill="auto"/>
            <w:vAlign w:val="center"/>
          </w:tcPr>
          <w:p w:rsidR="00BD1C40" w:rsidRPr="007E1E5C" w:rsidRDefault="00BD1C40" w:rsidP="00516C04">
            <w:pPr>
              <w:jc w:val="center"/>
              <w:rPr>
                <w:color w:val="000000"/>
                <w:sz w:val="18"/>
                <w:szCs w:val="18"/>
              </w:rPr>
            </w:pPr>
          </w:p>
        </w:tc>
        <w:tc>
          <w:tcPr>
            <w:tcW w:w="857" w:type="dxa"/>
            <w:gridSpan w:val="3"/>
            <w:tcBorders>
              <w:top w:val="single" w:sz="4" w:space="0" w:color="auto"/>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2071,5</w:t>
            </w:r>
          </w:p>
        </w:tc>
        <w:tc>
          <w:tcPr>
            <w:tcW w:w="850" w:type="dxa"/>
            <w:gridSpan w:val="2"/>
            <w:tcBorders>
              <w:top w:val="single" w:sz="4" w:space="0" w:color="auto"/>
            </w:tcBorders>
            <w:shd w:val="clear" w:color="auto" w:fill="auto"/>
          </w:tcPr>
          <w:p w:rsidR="00BD1C40" w:rsidRPr="007E1E5C" w:rsidRDefault="00BD1C40" w:rsidP="00516C04">
            <w:pPr>
              <w:jc w:val="center"/>
              <w:rPr>
                <w:color w:val="000000"/>
                <w:sz w:val="18"/>
                <w:szCs w:val="18"/>
              </w:rPr>
            </w:pPr>
          </w:p>
        </w:tc>
        <w:tc>
          <w:tcPr>
            <w:tcW w:w="851" w:type="dxa"/>
            <w:gridSpan w:val="2"/>
            <w:tcBorders>
              <w:top w:val="single" w:sz="4" w:space="0" w:color="auto"/>
            </w:tcBorders>
            <w:shd w:val="clear" w:color="auto" w:fill="auto"/>
          </w:tcPr>
          <w:p w:rsidR="00BD1C40" w:rsidRPr="007E1E5C" w:rsidRDefault="00BD1C40" w:rsidP="00516C04">
            <w:pPr>
              <w:jc w:val="center"/>
              <w:rPr>
                <w:color w:val="000000"/>
                <w:sz w:val="18"/>
                <w:szCs w:val="18"/>
              </w:rPr>
            </w:pPr>
          </w:p>
        </w:tc>
        <w:tc>
          <w:tcPr>
            <w:tcW w:w="850" w:type="dxa"/>
            <w:gridSpan w:val="2"/>
            <w:tcBorders>
              <w:top w:val="single" w:sz="4" w:space="0" w:color="auto"/>
            </w:tcBorders>
          </w:tcPr>
          <w:p w:rsidR="00BD1C40" w:rsidRPr="007E1E5C" w:rsidRDefault="00BD1C40" w:rsidP="00516C04">
            <w:pPr>
              <w:jc w:val="center"/>
              <w:rPr>
                <w:color w:val="000000"/>
                <w:sz w:val="18"/>
                <w:szCs w:val="18"/>
              </w:rPr>
            </w:pPr>
          </w:p>
        </w:tc>
        <w:tc>
          <w:tcPr>
            <w:tcW w:w="883" w:type="dxa"/>
            <w:gridSpan w:val="2"/>
            <w:tcBorders>
              <w:top w:val="single" w:sz="4" w:space="0" w:color="auto"/>
              <w:bottom w:val="nil"/>
            </w:tcBorders>
            <w:shd w:val="clear" w:color="auto" w:fill="auto"/>
            <w:vAlign w:val="center"/>
          </w:tcPr>
          <w:p w:rsidR="00BD1C40" w:rsidRPr="007E1E5C" w:rsidRDefault="00BD1C40" w:rsidP="00516C04">
            <w:pPr>
              <w:jc w:val="center"/>
              <w:rPr>
                <w:color w:val="000000"/>
                <w:sz w:val="18"/>
                <w:szCs w:val="18"/>
              </w:rPr>
            </w:pPr>
          </w:p>
        </w:tc>
        <w:tc>
          <w:tcPr>
            <w:tcW w:w="1024" w:type="dxa"/>
            <w:gridSpan w:val="4"/>
            <w:tcBorders>
              <w:top w:val="single" w:sz="4" w:space="0" w:color="auto"/>
              <w:bottom w:val="nil"/>
            </w:tcBorders>
            <w:shd w:val="clear" w:color="auto" w:fill="auto"/>
            <w:vAlign w:val="center"/>
          </w:tcPr>
          <w:p w:rsidR="00BD1C40" w:rsidRPr="007E1E5C" w:rsidRDefault="00BD1C40" w:rsidP="00516C04">
            <w:pPr>
              <w:jc w:val="center"/>
              <w:rPr>
                <w:color w:val="000000"/>
                <w:sz w:val="18"/>
                <w:szCs w:val="18"/>
              </w:rPr>
            </w:pPr>
          </w:p>
        </w:tc>
        <w:tc>
          <w:tcPr>
            <w:tcW w:w="850" w:type="dxa"/>
            <w:gridSpan w:val="2"/>
            <w:tcBorders>
              <w:top w:val="single" w:sz="4" w:space="0" w:color="auto"/>
              <w:bottom w:val="nil"/>
            </w:tcBorders>
            <w:shd w:val="clear" w:color="auto" w:fill="auto"/>
            <w:vAlign w:val="center"/>
          </w:tcPr>
          <w:p w:rsidR="00BD1C40" w:rsidRPr="007E1E5C" w:rsidRDefault="00BD1C40" w:rsidP="00516C04">
            <w:pPr>
              <w:jc w:val="center"/>
              <w:rPr>
                <w:color w:val="000000"/>
                <w:sz w:val="18"/>
                <w:szCs w:val="18"/>
              </w:rPr>
            </w:pPr>
          </w:p>
        </w:tc>
        <w:tc>
          <w:tcPr>
            <w:tcW w:w="1013" w:type="dxa"/>
            <w:gridSpan w:val="4"/>
            <w:tcBorders>
              <w:top w:val="single" w:sz="4" w:space="0" w:color="auto"/>
              <w:bottom w:val="nil"/>
            </w:tcBorders>
            <w:shd w:val="clear" w:color="auto" w:fill="auto"/>
            <w:vAlign w:val="center"/>
          </w:tcPr>
          <w:p w:rsidR="00BD1C40" w:rsidRPr="007E1E5C" w:rsidRDefault="00BD1C40" w:rsidP="00516C04">
            <w:pPr>
              <w:jc w:val="center"/>
              <w:rPr>
                <w:color w:val="000000"/>
                <w:sz w:val="18"/>
                <w:szCs w:val="18"/>
              </w:rPr>
            </w:pPr>
          </w:p>
        </w:tc>
      </w:tr>
      <w:tr w:rsidR="00BD1C40" w:rsidRPr="007E1E5C" w:rsidTr="00516C04">
        <w:trPr>
          <w:trHeight w:val="230"/>
        </w:trPr>
        <w:tc>
          <w:tcPr>
            <w:tcW w:w="652" w:type="dxa"/>
            <w:shd w:val="clear" w:color="auto" w:fill="auto"/>
          </w:tcPr>
          <w:p w:rsidR="00BD1C40" w:rsidRPr="007E1E5C" w:rsidRDefault="00BD1C40" w:rsidP="00516C04">
            <w:pPr>
              <w:tabs>
                <w:tab w:val="center" w:pos="4677"/>
                <w:tab w:val="right" w:pos="9355"/>
              </w:tabs>
              <w:snapToGrid w:val="0"/>
              <w:jc w:val="center"/>
              <w:rPr>
                <w:sz w:val="18"/>
                <w:szCs w:val="18"/>
              </w:rPr>
            </w:pPr>
          </w:p>
        </w:tc>
        <w:tc>
          <w:tcPr>
            <w:tcW w:w="1441" w:type="dxa"/>
            <w:shd w:val="clear" w:color="auto" w:fill="auto"/>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4:</w:t>
            </w:r>
          </w:p>
          <w:p w:rsidR="00BD1C40" w:rsidRPr="007E1E5C" w:rsidRDefault="00BD1C40" w:rsidP="00516C04">
            <w:pPr>
              <w:tabs>
                <w:tab w:val="center" w:pos="4677"/>
                <w:tab w:val="right" w:pos="9355"/>
              </w:tabs>
              <w:snapToGrid w:val="0"/>
              <w:jc w:val="both"/>
              <w:rPr>
                <w:b/>
                <w:sz w:val="18"/>
                <w:szCs w:val="18"/>
              </w:rPr>
            </w:pPr>
          </w:p>
        </w:tc>
        <w:tc>
          <w:tcPr>
            <w:tcW w:w="709" w:type="dxa"/>
            <w:shd w:val="clear" w:color="auto" w:fill="auto"/>
          </w:tcPr>
          <w:p w:rsidR="00BD1C40" w:rsidRPr="007E1E5C" w:rsidRDefault="00BD1C40" w:rsidP="00516C04">
            <w:pPr>
              <w:tabs>
                <w:tab w:val="center" w:pos="4677"/>
                <w:tab w:val="right" w:pos="9355"/>
              </w:tabs>
              <w:snapToGrid w:val="0"/>
              <w:jc w:val="center"/>
              <w:rPr>
                <w:b/>
                <w:sz w:val="18"/>
                <w:szCs w:val="18"/>
              </w:rPr>
            </w:pPr>
          </w:p>
        </w:tc>
        <w:tc>
          <w:tcPr>
            <w:tcW w:w="1556" w:type="dxa"/>
            <w:gridSpan w:val="3"/>
            <w:shd w:val="clear" w:color="auto" w:fill="auto"/>
          </w:tcPr>
          <w:p w:rsidR="00BD1C40" w:rsidRPr="007E1E5C" w:rsidRDefault="00BD1C40" w:rsidP="00516C04">
            <w:pPr>
              <w:tabs>
                <w:tab w:val="center" w:pos="4677"/>
                <w:tab w:val="right" w:pos="9355"/>
              </w:tabs>
              <w:snapToGrid w:val="0"/>
              <w:rPr>
                <w:b/>
                <w:sz w:val="18"/>
                <w:szCs w:val="18"/>
              </w:rPr>
            </w:pPr>
          </w:p>
        </w:tc>
        <w:tc>
          <w:tcPr>
            <w:tcW w:w="1037" w:type="dxa"/>
            <w:gridSpan w:val="6"/>
            <w:shd w:val="clear" w:color="auto" w:fill="auto"/>
          </w:tcPr>
          <w:p w:rsidR="00BD1C40" w:rsidRPr="007E1E5C" w:rsidRDefault="00BD1C40" w:rsidP="00516C04">
            <w:pPr>
              <w:tabs>
                <w:tab w:val="center" w:pos="4677"/>
                <w:tab w:val="right" w:pos="9355"/>
              </w:tabs>
              <w:snapToGrid w:val="0"/>
              <w:rPr>
                <w:b/>
                <w:sz w:val="18"/>
                <w:szCs w:val="18"/>
              </w:rPr>
            </w:pPr>
          </w:p>
        </w:tc>
        <w:tc>
          <w:tcPr>
            <w:tcW w:w="993" w:type="dxa"/>
            <w:gridSpan w:val="3"/>
            <w:shd w:val="clear" w:color="auto" w:fill="auto"/>
          </w:tcPr>
          <w:p w:rsidR="00BD1C40" w:rsidRPr="007E1E5C" w:rsidRDefault="00BD1C40" w:rsidP="00516C04">
            <w:pPr>
              <w:jc w:val="center"/>
              <w:rPr>
                <w:b/>
                <w:bCs/>
                <w:sz w:val="18"/>
                <w:szCs w:val="18"/>
              </w:rPr>
            </w:pPr>
            <w:r w:rsidRPr="007E1E5C">
              <w:rPr>
                <w:b/>
                <w:bCs/>
                <w:sz w:val="18"/>
                <w:szCs w:val="18"/>
              </w:rPr>
              <w:t>188182,1</w:t>
            </w:r>
          </w:p>
          <w:p w:rsidR="00BD1C40" w:rsidRPr="007E1E5C" w:rsidRDefault="00BD1C40" w:rsidP="00516C04">
            <w:pPr>
              <w:jc w:val="center"/>
              <w:rPr>
                <w:b/>
                <w:bCs/>
                <w:color w:val="000000"/>
                <w:sz w:val="18"/>
                <w:szCs w:val="18"/>
              </w:rPr>
            </w:pPr>
          </w:p>
        </w:tc>
        <w:tc>
          <w:tcPr>
            <w:tcW w:w="1001" w:type="dxa"/>
            <w:gridSpan w:val="2"/>
            <w:shd w:val="clear" w:color="auto" w:fill="auto"/>
          </w:tcPr>
          <w:p w:rsidR="00BD1C40" w:rsidRPr="007E1E5C" w:rsidRDefault="00BD1C40" w:rsidP="00516C04">
            <w:pPr>
              <w:jc w:val="center"/>
              <w:rPr>
                <w:b/>
                <w:color w:val="000000"/>
                <w:sz w:val="18"/>
                <w:szCs w:val="18"/>
              </w:rPr>
            </w:pPr>
            <w:r w:rsidRPr="007E1E5C">
              <w:rPr>
                <w:b/>
                <w:color w:val="000000"/>
                <w:sz w:val="18"/>
                <w:szCs w:val="18"/>
              </w:rPr>
              <w:t>20870,8</w:t>
            </w:r>
          </w:p>
        </w:tc>
        <w:tc>
          <w:tcPr>
            <w:tcW w:w="850" w:type="dxa"/>
            <w:shd w:val="clear" w:color="auto" w:fill="auto"/>
          </w:tcPr>
          <w:p w:rsidR="00BD1C40" w:rsidRPr="007E1E5C" w:rsidRDefault="00BD1C40" w:rsidP="00516C04">
            <w:pPr>
              <w:jc w:val="center"/>
              <w:rPr>
                <w:b/>
                <w:color w:val="000000"/>
                <w:sz w:val="18"/>
                <w:szCs w:val="18"/>
              </w:rPr>
            </w:pPr>
            <w:r w:rsidRPr="007E1E5C">
              <w:rPr>
                <w:b/>
                <w:color w:val="000000"/>
                <w:sz w:val="18"/>
                <w:szCs w:val="18"/>
              </w:rPr>
              <w:t>20504,4</w:t>
            </w:r>
          </w:p>
        </w:tc>
        <w:tc>
          <w:tcPr>
            <w:tcW w:w="857" w:type="dxa"/>
            <w:gridSpan w:val="3"/>
            <w:shd w:val="clear" w:color="auto" w:fill="auto"/>
          </w:tcPr>
          <w:p w:rsidR="00BD1C40" w:rsidRPr="007E1E5C" w:rsidRDefault="00BD1C40" w:rsidP="00516C04">
            <w:pPr>
              <w:jc w:val="center"/>
              <w:rPr>
                <w:b/>
                <w:bCs/>
                <w:color w:val="000000"/>
                <w:sz w:val="18"/>
                <w:szCs w:val="18"/>
              </w:rPr>
            </w:pPr>
            <w:r w:rsidRPr="007E1E5C">
              <w:rPr>
                <w:b/>
                <w:bCs/>
                <w:color w:val="000000"/>
                <w:sz w:val="18"/>
                <w:szCs w:val="18"/>
              </w:rPr>
              <w:t>18838,2</w:t>
            </w:r>
          </w:p>
        </w:tc>
        <w:tc>
          <w:tcPr>
            <w:tcW w:w="850" w:type="dxa"/>
            <w:gridSpan w:val="2"/>
            <w:shd w:val="clear" w:color="auto" w:fill="auto"/>
          </w:tcPr>
          <w:p w:rsidR="00BD1C40" w:rsidRPr="007E1E5C" w:rsidRDefault="00BD1C40" w:rsidP="00516C04">
            <w:pPr>
              <w:jc w:val="center"/>
              <w:rPr>
                <w:b/>
                <w:color w:val="000000"/>
                <w:sz w:val="18"/>
                <w:szCs w:val="18"/>
              </w:rPr>
            </w:pPr>
            <w:r w:rsidRPr="007E1E5C">
              <w:rPr>
                <w:b/>
                <w:color w:val="000000"/>
                <w:sz w:val="18"/>
                <w:szCs w:val="18"/>
              </w:rPr>
              <w:t>15054,3</w:t>
            </w:r>
          </w:p>
        </w:tc>
        <w:tc>
          <w:tcPr>
            <w:tcW w:w="851" w:type="dxa"/>
            <w:gridSpan w:val="2"/>
            <w:shd w:val="clear" w:color="auto" w:fill="auto"/>
          </w:tcPr>
          <w:p w:rsidR="00BD1C40" w:rsidRPr="007E1E5C" w:rsidRDefault="00BD1C40" w:rsidP="00516C04">
            <w:pPr>
              <w:jc w:val="center"/>
              <w:rPr>
                <w:b/>
                <w:color w:val="000000"/>
                <w:sz w:val="18"/>
                <w:szCs w:val="18"/>
              </w:rPr>
            </w:pPr>
            <w:r w:rsidRPr="007E1E5C">
              <w:rPr>
                <w:b/>
                <w:color w:val="000000"/>
                <w:sz w:val="18"/>
                <w:szCs w:val="18"/>
              </w:rPr>
              <w:t>15456,1</w:t>
            </w:r>
          </w:p>
        </w:tc>
        <w:tc>
          <w:tcPr>
            <w:tcW w:w="850" w:type="dxa"/>
            <w:gridSpan w:val="2"/>
          </w:tcPr>
          <w:p w:rsidR="00BD1C40" w:rsidRPr="007E1E5C" w:rsidRDefault="00BD1C40" w:rsidP="00516C04">
            <w:pPr>
              <w:jc w:val="center"/>
              <w:rPr>
                <w:b/>
                <w:color w:val="000000"/>
                <w:sz w:val="18"/>
                <w:szCs w:val="18"/>
              </w:rPr>
            </w:pPr>
            <w:r w:rsidRPr="007E1E5C">
              <w:rPr>
                <w:b/>
                <w:color w:val="000000"/>
                <w:sz w:val="18"/>
                <w:szCs w:val="18"/>
              </w:rPr>
              <w:t>17667,9</w:t>
            </w:r>
          </w:p>
        </w:tc>
        <w:tc>
          <w:tcPr>
            <w:tcW w:w="883" w:type="dxa"/>
            <w:gridSpan w:val="2"/>
            <w:shd w:val="clear" w:color="auto" w:fill="auto"/>
          </w:tcPr>
          <w:p w:rsidR="00BD1C40" w:rsidRPr="007E1E5C" w:rsidRDefault="00BD1C40" w:rsidP="00516C04">
            <w:pPr>
              <w:jc w:val="center"/>
              <w:rPr>
                <w:b/>
                <w:color w:val="000000"/>
                <w:sz w:val="18"/>
                <w:szCs w:val="18"/>
              </w:rPr>
            </w:pPr>
            <w:r w:rsidRPr="007E1E5C">
              <w:rPr>
                <w:b/>
                <w:color w:val="000000"/>
                <w:sz w:val="18"/>
                <w:szCs w:val="18"/>
              </w:rPr>
              <w:t>12369,0</w:t>
            </w:r>
          </w:p>
        </w:tc>
        <w:tc>
          <w:tcPr>
            <w:tcW w:w="1024" w:type="dxa"/>
            <w:gridSpan w:val="4"/>
            <w:shd w:val="clear" w:color="auto" w:fill="auto"/>
          </w:tcPr>
          <w:p w:rsidR="00BD1C40" w:rsidRPr="007E1E5C" w:rsidRDefault="00BD1C40" w:rsidP="00516C04">
            <w:pPr>
              <w:jc w:val="center"/>
              <w:rPr>
                <w:b/>
                <w:color w:val="000000"/>
                <w:sz w:val="18"/>
                <w:szCs w:val="18"/>
              </w:rPr>
            </w:pPr>
            <w:r w:rsidRPr="007E1E5C">
              <w:rPr>
                <w:b/>
                <w:color w:val="000000"/>
                <w:sz w:val="18"/>
                <w:szCs w:val="18"/>
              </w:rPr>
              <w:t>12731,7</w:t>
            </w:r>
          </w:p>
        </w:tc>
        <w:tc>
          <w:tcPr>
            <w:tcW w:w="850" w:type="dxa"/>
            <w:gridSpan w:val="2"/>
            <w:shd w:val="clear" w:color="auto" w:fill="auto"/>
          </w:tcPr>
          <w:p w:rsidR="00BD1C40" w:rsidRPr="007E1E5C" w:rsidRDefault="00BD1C40" w:rsidP="00516C04">
            <w:pPr>
              <w:jc w:val="center"/>
              <w:rPr>
                <w:b/>
                <w:color w:val="000000"/>
                <w:sz w:val="18"/>
                <w:szCs w:val="18"/>
              </w:rPr>
            </w:pPr>
            <w:r w:rsidRPr="007E1E5C">
              <w:rPr>
                <w:b/>
                <w:color w:val="000000"/>
                <w:sz w:val="18"/>
                <w:szCs w:val="18"/>
              </w:rPr>
              <w:t>26744,0</w:t>
            </w:r>
          </w:p>
        </w:tc>
        <w:tc>
          <w:tcPr>
            <w:tcW w:w="1013" w:type="dxa"/>
            <w:gridSpan w:val="4"/>
            <w:shd w:val="clear" w:color="auto" w:fill="auto"/>
          </w:tcPr>
          <w:p w:rsidR="00BD1C40" w:rsidRPr="007E1E5C" w:rsidRDefault="00BD1C40" w:rsidP="00516C04">
            <w:pPr>
              <w:jc w:val="center"/>
              <w:rPr>
                <w:b/>
                <w:color w:val="000000"/>
                <w:sz w:val="18"/>
                <w:szCs w:val="18"/>
              </w:rPr>
            </w:pPr>
            <w:r w:rsidRPr="007E1E5C">
              <w:rPr>
                <w:b/>
                <w:color w:val="000000"/>
                <w:sz w:val="18"/>
                <w:szCs w:val="18"/>
              </w:rPr>
              <w:t>27945,7</w:t>
            </w:r>
          </w:p>
        </w:tc>
      </w:tr>
      <w:tr w:rsidR="00BD1C40" w:rsidRPr="007E1E5C" w:rsidTr="00516C04">
        <w:tc>
          <w:tcPr>
            <w:tcW w:w="652" w:type="dxa"/>
            <w:shd w:val="clear" w:color="auto" w:fill="auto"/>
          </w:tcPr>
          <w:p w:rsidR="00BD1C40" w:rsidRPr="007E1E5C" w:rsidRDefault="00BD1C40" w:rsidP="00516C04">
            <w:pPr>
              <w:tabs>
                <w:tab w:val="center" w:pos="4677"/>
                <w:tab w:val="right" w:pos="9355"/>
              </w:tabs>
              <w:snapToGrid w:val="0"/>
              <w:jc w:val="center"/>
              <w:rPr>
                <w:sz w:val="18"/>
                <w:szCs w:val="18"/>
              </w:rPr>
            </w:pPr>
          </w:p>
        </w:tc>
        <w:tc>
          <w:tcPr>
            <w:tcW w:w="14765" w:type="dxa"/>
            <w:gridSpan w:val="38"/>
            <w:shd w:val="clear" w:color="auto" w:fill="auto"/>
          </w:tcPr>
          <w:p w:rsidR="00BD1C40" w:rsidRPr="007E1E5C" w:rsidRDefault="00BD1C40" w:rsidP="00516C04">
            <w:pPr>
              <w:jc w:val="center"/>
              <w:rPr>
                <w:sz w:val="18"/>
                <w:szCs w:val="18"/>
              </w:rPr>
            </w:pPr>
            <w:r w:rsidRPr="007E1E5C">
              <w:rPr>
                <w:sz w:val="18"/>
                <w:szCs w:val="18"/>
              </w:rPr>
              <w:t xml:space="preserve">Задача 5. </w:t>
            </w:r>
            <w:r w:rsidRPr="007E1E5C">
              <w:rPr>
                <w:bCs/>
                <w:sz w:val="18"/>
                <w:szCs w:val="18"/>
              </w:rPr>
              <w:t>Развитие кадрового потенциала дошкольных образовательных организаций</w:t>
            </w:r>
          </w:p>
        </w:tc>
      </w:tr>
      <w:tr w:rsidR="00BD1C40" w:rsidRPr="007E1E5C" w:rsidTr="00516C04">
        <w:tc>
          <w:tcPr>
            <w:tcW w:w="652" w:type="dxa"/>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1.5.1</w:t>
            </w:r>
          </w:p>
        </w:tc>
        <w:tc>
          <w:tcPr>
            <w:tcW w:w="1441" w:type="dxa"/>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Повышение квалификации руководителей и педагогов дошкольных образовательных организаций</w:t>
            </w:r>
          </w:p>
        </w:tc>
        <w:tc>
          <w:tcPr>
            <w:tcW w:w="709" w:type="dxa"/>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436" w:type="dxa"/>
            <w:gridSpan w:val="2"/>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МКУ, ДОО</w:t>
            </w:r>
          </w:p>
        </w:tc>
        <w:tc>
          <w:tcPr>
            <w:tcW w:w="883" w:type="dxa"/>
            <w:gridSpan w:val="4"/>
            <w:shd w:val="clear" w:color="auto" w:fill="auto"/>
          </w:tcPr>
          <w:p w:rsidR="00BD1C40" w:rsidRPr="007E1E5C" w:rsidRDefault="00BD1C40" w:rsidP="00516C04">
            <w:pPr>
              <w:tabs>
                <w:tab w:val="center" w:pos="4677"/>
                <w:tab w:val="right" w:pos="9355"/>
              </w:tabs>
              <w:snapToGrid w:val="0"/>
              <w:rPr>
                <w:sz w:val="18"/>
                <w:szCs w:val="18"/>
              </w:rPr>
            </w:pPr>
            <w:r w:rsidRPr="007E1E5C">
              <w:rPr>
                <w:sz w:val="18"/>
                <w:szCs w:val="18"/>
              </w:rPr>
              <w:t>муниципальный бюджет</w:t>
            </w:r>
          </w:p>
        </w:tc>
        <w:tc>
          <w:tcPr>
            <w:tcW w:w="1267" w:type="dxa"/>
            <w:gridSpan w:val="6"/>
            <w:shd w:val="clear" w:color="auto" w:fill="auto"/>
            <w:vAlign w:val="center"/>
          </w:tcPr>
          <w:p w:rsidR="00BD1C40" w:rsidRPr="007E1E5C" w:rsidRDefault="00BD1C40" w:rsidP="00516C04">
            <w:pPr>
              <w:jc w:val="center"/>
              <w:rPr>
                <w:bCs/>
                <w:sz w:val="18"/>
                <w:szCs w:val="18"/>
              </w:rPr>
            </w:pPr>
            <w:r w:rsidRPr="007E1E5C">
              <w:rPr>
                <w:bCs/>
                <w:sz w:val="18"/>
                <w:szCs w:val="18"/>
              </w:rPr>
              <w:t>119,0</w:t>
            </w:r>
          </w:p>
        </w:tc>
        <w:tc>
          <w:tcPr>
            <w:tcW w:w="1001" w:type="dxa"/>
            <w:gridSpan w:val="2"/>
            <w:shd w:val="clear" w:color="auto" w:fill="auto"/>
            <w:vAlign w:val="center"/>
          </w:tcPr>
          <w:p w:rsidR="00BD1C40" w:rsidRPr="007E1E5C" w:rsidRDefault="00BD1C40" w:rsidP="00516C04">
            <w:pPr>
              <w:jc w:val="center"/>
              <w:rPr>
                <w:bCs/>
                <w:sz w:val="18"/>
                <w:szCs w:val="18"/>
              </w:rPr>
            </w:pPr>
            <w:r w:rsidRPr="007E1E5C">
              <w:rPr>
                <w:bCs/>
                <w:sz w:val="18"/>
                <w:szCs w:val="18"/>
              </w:rPr>
              <w:t>24,0</w:t>
            </w:r>
          </w:p>
        </w:tc>
        <w:tc>
          <w:tcPr>
            <w:tcW w:w="850" w:type="dxa"/>
            <w:shd w:val="clear" w:color="auto" w:fill="auto"/>
            <w:vAlign w:val="center"/>
          </w:tcPr>
          <w:p w:rsidR="00BD1C40" w:rsidRPr="007E1E5C" w:rsidRDefault="00BD1C40" w:rsidP="00516C04">
            <w:pPr>
              <w:jc w:val="center"/>
              <w:rPr>
                <w:bCs/>
                <w:sz w:val="18"/>
                <w:szCs w:val="18"/>
              </w:rPr>
            </w:pPr>
            <w:r w:rsidRPr="007E1E5C">
              <w:rPr>
                <w:bCs/>
                <w:sz w:val="18"/>
                <w:szCs w:val="18"/>
              </w:rPr>
              <w:t>0</w:t>
            </w:r>
          </w:p>
        </w:tc>
        <w:tc>
          <w:tcPr>
            <w:tcW w:w="992" w:type="dxa"/>
            <w:gridSpan w:val="4"/>
            <w:shd w:val="clear" w:color="auto" w:fill="auto"/>
            <w:vAlign w:val="center"/>
          </w:tcPr>
          <w:p w:rsidR="00BD1C40" w:rsidRPr="007E1E5C" w:rsidRDefault="00BD1C40" w:rsidP="00516C04">
            <w:pPr>
              <w:jc w:val="center"/>
              <w:rPr>
                <w:bCs/>
                <w:sz w:val="18"/>
                <w:szCs w:val="18"/>
              </w:rPr>
            </w:pPr>
            <w:r w:rsidRPr="007E1E5C">
              <w:rPr>
                <w:bCs/>
                <w:sz w:val="18"/>
                <w:szCs w:val="18"/>
              </w:rPr>
              <w:t>0</w:t>
            </w:r>
          </w:p>
        </w:tc>
        <w:tc>
          <w:tcPr>
            <w:tcW w:w="715" w:type="dxa"/>
            <w:shd w:val="clear" w:color="auto" w:fill="auto"/>
            <w:vAlign w:val="center"/>
          </w:tcPr>
          <w:p w:rsidR="00BD1C40" w:rsidRPr="007E1E5C" w:rsidRDefault="00BD1C40" w:rsidP="00516C04">
            <w:pPr>
              <w:jc w:val="center"/>
              <w:rPr>
                <w:bCs/>
                <w:sz w:val="18"/>
                <w:szCs w:val="18"/>
              </w:rPr>
            </w:pPr>
            <w:r w:rsidRPr="007E1E5C">
              <w:rPr>
                <w:bCs/>
                <w:sz w:val="18"/>
                <w:szCs w:val="18"/>
              </w:rPr>
              <w:t>0</w:t>
            </w:r>
          </w:p>
        </w:tc>
        <w:tc>
          <w:tcPr>
            <w:tcW w:w="851" w:type="dxa"/>
            <w:gridSpan w:val="2"/>
            <w:shd w:val="clear" w:color="auto" w:fill="auto"/>
            <w:vAlign w:val="center"/>
          </w:tcPr>
          <w:p w:rsidR="00BD1C40" w:rsidRPr="007E1E5C" w:rsidRDefault="00BD1C40" w:rsidP="00516C04">
            <w:pPr>
              <w:jc w:val="center"/>
              <w:rPr>
                <w:bCs/>
                <w:sz w:val="18"/>
                <w:szCs w:val="18"/>
              </w:rPr>
            </w:pPr>
            <w:r w:rsidRPr="007E1E5C">
              <w:rPr>
                <w:bCs/>
                <w:sz w:val="18"/>
                <w:szCs w:val="18"/>
              </w:rPr>
              <w:t>0</w:t>
            </w:r>
          </w:p>
        </w:tc>
        <w:tc>
          <w:tcPr>
            <w:tcW w:w="1144" w:type="dxa"/>
            <w:gridSpan w:val="3"/>
            <w:vAlign w:val="center"/>
          </w:tcPr>
          <w:p w:rsidR="00BD1C40" w:rsidRPr="007E1E5C" w:rsidRDefault="00BD1C40" w:rsidP="00516C04">
            <w:pPr>
              <w:jc w:val="center"/>
              <w:rPr>
                <w:bCs/>
                <w:sz w:val="18"/>
                <w:szCs w:val="18"/>
              </w:rPr>
            </w:pPr>
            <w:r w:rsidRPr="007E1E5C">
              <w:rPr>
                <w:bCs/>
                <w:sz w:val="18"/>
                <w:szCs w:val="18"/>
              </w:rPr>
              <w:t>15,0</w:t>
            </w:r>
          </w:p>
        </w:tc>
        <w:tc>
          <w:tcPr>
            <w:tcW w:w="857" w:type="dxa"/>
            <w:gridSpan w:val="2"/>
            <w:tcBorders>
              <w:top w:val="nil"/>
              <w:bottom w:val="nil"/>
            </w:tcBorders>
            <w:shd w:val="clear" w:color="auto" w:fill="auto"/>
            <w:vAlign w:val="center"/>
          </w:tcPr>
          <w:p w:rsidR="00BD1C40" w:rsidRPr="007E1E5C" w:rsidRDefault="00BD1C40" w:rsidP="00516C04">
            <w:pPr>
              <w:jc w:val="center"/>
              <w:rPr>
                <w:sz w:val="18"/>
                <w:szCs w:val="18"/>
              </w:rPr>
            </w:pPr>
            <w:r w:rsidRPr="007E1E5C">
              <w:rPr>
                <w:sz w:val="18"/>
                <w:szCs w:val="18"/>
              </w:rPr>
              <w:t>15,0</w:t>
            </w:r>
          </w:p>
        </w:tc>
        <w:tc>
          <w:tcPr>
            <w:tcW w:w="1014" w:type="dxa"/>
            <w:gridSpan w:val="4"/>
            <w:tcBorders>
              <w:top w:val="nil"/>
              <w:bottom w:val="nil"/>
            </w:tcBorders>
            <w:shd w:val="clear" w:color="auto" w:fill="auto"/>
            <w:vAlign w:val="center"/>
          </w:tcPr>
          <w:p w:rsidR="00BD1C40" w:rsidRPr="007E1E5C" w:rsidRDefault="00BD1C40" w:rsidP="00516C04">
            <w:pPr>
              <w:jc w:val="center"/>
              <w:rPr>
                <w:sz w:val="18"/>
                <w:szCs w:val="18"/>
              </w:rPr>
            </w:pPr>
            <w:r w:rsidRPr="007E1E5C">
              <w:rPr>
                <w:sz w:val="18"/>
                <w:szCs w:val="18"/>
              </w:rPr>
              <w:t>15,0</w:t>
            </w:r>
          </w:p>
        </w:tc>
        <w:tc>
          <w:tcPr>
            <w:tcW w:w="863" w:type="dxa"/>
            <w:gridSpan w:val="3"/>
            <w:tcBorders>
              <w:top w:val="nil"/>
              <w:bottom w:val="nil"/>
            </w:tcBorders>
            <w:shd w:val="clear" w:color="auto" w:fill="auto"/>
            <w:vAlign w:val="center"/>
          </w:tcPr>
          <w:p w:rsidR="00BD1C40" w:rsidRPr="007E1E5C" w:rsidRDefault="00BD1C40" w:rsidP="00516C04">
            <w:pPr>
              <w:jc w:val="center"/>
              <w:rPr>
                <w:sz w:val="18"/>
                <w:szCs w:val="18"/>
              </w:rPr>
            </w:pPr>
            <w:r w:rsidRPr="007E1E5C">
              <w:rPr>
                <w:sz w:val="18"/>
                <w:szCs w:val="18"/>
              </w:rPr>
              <w:t>25,0</w:t>
            </w:r>
          </w:p>
        </w:tc>
        <w:tc>
          <w:tcPr>
            <w:tcW w:w="742" w:type="dxa"/>
            <w:gridSpan w:val="2"/>
            <w:shd w:val="clear" w:color="auto" w:fill="auto"/>
            <w:vAlign w:val="center"/>
          </w:tcPr>
          <w:p w:rsidR="00BD1C40" w:rsidRPr="007E1E5C" w:rsidRDefault="00BD1C40" w:rsidP="00516C04">
            <w:pPr>
              <w:jc w:val="center"/>
              <w:rPr>
                <w:sz w:val="18"/>
                <w:szCs w:val="18"/>
              </w:rPr>
            </w:pPr>
            <w:r w:rsidRPr="007E1E5C">
              <w:rPr>
                <w:sz w:val="18"/>
                <w:szCs w:val="18"/>
              </w:rPr>
              <w:t>25,0</w:t>
            </w:r>
          </w:p>
        </w:tc>
      </w:tr>
      <w:tr w:rsidR="00BD1C40" w:rsidRPr="007E1E5C" w:rsidTr="00516C04">
        <w:trPr>
          <w:trHeight w:val="403"/>
        </w:trPr>
        <w:tc>
          <w:tcPr>
            <w:tcW w:w="652" w:type="dxa"/>
            <w:shd w:val="clear" w:color="auto" w:fill="auto"/>
          </w:tcPr>
          <w:p w:rsidR="00BD1C40" w:rsidRPr="007E1E5C" w:rsidRDefault="00BD1C40" w:rsidP="00516C04">
            <w:pPr>
              <w:tabs>
                <w:tab w:val="center" w:pos="4677"/>
                <w:tab w:val="right" w:pos="9355"/>
              </w:tabs>
              <w:snapToGrid w:val="0"/>
              <w:jc w:val="center"/>
              <w:rPr>
                <w:sz w:val="18"/>
                <w:szCs w:val="18"/>
              </w:rPr>
            </w:pPr>
            <w:r w:rsidRPr="007E1E5C">
              <w:rPr>
                <w:sz w:val="18"/>
                <w:szCs w:val="18"/>
              </w:rPr>
              <w:t>25,0</w:t>
            </w:r>
          </w:p>
        </w:tc>
        <w:tc>
          <w:tcPr>
            <w:tcW w:w="1441" w:type="dxa"/>
            <w:shd w:val="clear" w:color="auto" w:fill="auto"/>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5:</w:t>
            </w: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tc>
        <w:tc>
          <w:tcPr>
            <w:tcW w:w="709" w:type="dxa"/>
            <w:shd w:val="clear" w:color="auto" w:fill="auto"/>
          </w:tcPr>
          <w:p w:rsidR="00BD1C40" w:rsidRPr="007E1E5C" w:rsidRDefault="00BD1C40" w:rsidP="00516C04">
            <w:pPr>
              <w:tabs>
                <w:tab w:val="center" w:pos="4677"/>
                <w:tab w:val="right" w:pos="9355"/>
              </w:tabs>
              <w:snapToGrid w:val="0"/>
              <w:jc w:val="center"/>
              <w:rPr>
                <w:b/>
                <w:sz w:val="18"/>
                <w:szCs w:val="18"/>
              </w:rPr>
            </w:pPr>
          </w:p>
        </w:tc>
        <w:tc>
          <w:tcPr>
            <w:tcW w:w="1436" w:type="dxa"/>
            <w:gridSpan w:val="2"/>
            <w:shd w:val="clear" w:color="auto" w:fill="auto"/>
          </w:tcPr>
          <w:p w:rsidR="00BD1C40" w:rsidRPr="007E1E5C" w:rsidRDefault="00BD1C40" w:rsidP="00516C04">
            <w:pPr>
              <w:tabs>
                <w:tab w:val="center" w:pos="4677"/>
                <w:tab w:val="right" w:pos="9355"/>
              </w:tabs>
              <w:snapToGrid w:val="0"/>
              <w:rPr>
                <w:b/>
                <w:sz w:val="18"/>
                <w:szCs w:val="18"/>
              </w:rPr>
            </w:pPr>
          </w:p>
        </w:tc>
        <w:tc>
          <w:tcPr>
            <w:tcW w:w="883" w:type="dxa"/>
            <w:gridSpan w:val="4"/>
            <w:shd w:val="clear" w:color="auto" w:fill="auto"/>
          </w:tcPr>
          <w:p w:rsidR="00BD1C40" w:rsidRPr="007E1E5C" w:rsidRDefault="00BD1C40" w:rsidP="00516C04">
            <w:pPr>
              <w:tabs>
                <w:tab w:val="center" w:pos="4677"/>
                <w:tab w:val="right" w:pos="9355"/>
              </w:tabs>
              <w:snapToGrid w:val="0"/>
              <w:rPr>
                <w:b/>
                <w:sz w:val="18"/>
                <w:szCs w:val="18"/>
              </w:rPr>
            </w:pPr>
          </w:p>
        </w:tc>
        <w:tc>
          <w:tcPr>
            <w:tcW w:w="1267" w:type="dxa"/>
            <w:gridSpan w:val="6"/>
            <w:shd w:val="clear" w:color="auto" w:fill="auto"/>
          </w:tcPr>
          <w:p w:rsidR="00BD1C40" w:rsidRPr="007E1E5C" w:rsidRDefault="00BD1C40" w:rsidP="00516C04">
            <w:pPr>
              <w:jc w:val="center"/>
              <w:rPr>
                <w:b/>
                <w:bCs/>
                <w:color w:val="000000"/>
                <w:sz w:val="18"/>
                <w:szCs w:val="18"/>
              </w:rPr>
            </w:pPr>
            <w:r w:rsidRPr="007E1E5C">
              <w:rPr>
                <w:b/>
                <w:bCs/>
                <w:color w:val="000000"/>
                <w:sz w:val="18"/>
                <w:szCs w:val="18"/>
              </w:rPr>
              <w:t>119,0</w:t>
            </w:r>
          </w:p>
        </w:tc>
        <w:tc>
          <w:tcPr>
            <w:tcW w:w="1001" w:type="dxa"/>
            <w:gridSpan w:val="2"/>
            <w:shd w:val="clear" w:color="auto" w:fill="auto"/>
          </w:tcPr>
          <w:p w:rsidR="00BD1C40" w:rsidRPr="007E1E5C" w:rsidRDefault="00BD1C40" w:rsidP="00516C04">
            <w:pPr>
              <w:jc w:val="center"/>
              <w:rPr>
                <w:b/>
                <w:bCs/>
                <w:color w:val="000000"/>
                <w:sz w:val="18"/>
                <w:szCs w:val="18"/>
              </w:rPr>
            </w:pPr>
            <w:r w:rsidRPr="007E1E5C">
              <w:rPr>
                <w:b/>
                <w:bCs/>
                <w:color w:val="000000"/>
                <w:sz w:val="18"/>
                <w:szCs w:val="18"/>
              </w:rPr>
              <w:t>24,0</w:t>
            </w:r>
          </w:p>
        </w:tc>
        <w:tc>
          <w:tcPr>
            <w:tcW w:w="850" w:type="dxa"/>
            <w:shd w:val="clear" w:color="auto" w:fill="auto"/>
          </w:tcPr>
          <w:p w:rsidR="00BD1C40" w:rsidRPr="007E1E5C" w:rsidRDefault="00BD1C40" w:rsidP="00516C04">
            <w:pPr>
              <w:jc w:val="center"/>
              <w:rPr>
                <w:b/>
                <w:bCs/>
                <w:sz w:val="18"/>
                <w:szCs w:val="18"/>
              </w:rPr>
            </w:pPr>
            <w:r w:rsidRPr="007E1E5C">
              <w:rPr>
                <w:b/>
                <w:bCs/>
                <w:sz w:val="18"/>
                <w:szCs w:val="18"/>
              </w:rPr>
              <w:t>0</w:t>
            </w:r>
          </w:p>
        </w:tc>
        <w:tc>
          <w:tcPr>
            <w:tcW w:w="992" w:type="dxa"/>
            <w:gridSpan w:val="4"/>
            <w:shd w:val="clear" w:color="auto" w:fill="auto"/>
          </w:tcPr>
          <w:p w:rsidR="00BD1C40" w:rsidRPr="007E1E5C" w:rsidRDefault="00BD1C40" w:rsidP="00516C04">
            <w:pPr>
              <w:jc w:val="center"/>
              <w:rPr>
                <w:b/>
                <w:bCs/>
                <w:sz w:val="18"/>
                <w:szCs w:val="18"/>
              </w:rPr>
            </w:pPr>
            <w:r w:rsidRPr="007E1E5C">
              <w:rPr>
                <w:b/>
                <w:bCs/>
                <w:sz w:val="18"/>
                <w:szCs w:val="18"/>
              </w:rPr>
              <w:t>0</w:t>
            </w:r>
          </w:p>
        </w:tc>
        <w:tc>
          <w:tcPr>
            <w:tcW w:w="715" w:type="dxa"/>
            <w:shd w:val="clear" w:color="auto" w:fill="auto"/>
          </w:tcPr>
          <w:p w:rsidR="00BD1C40" w:rsidRPr="007E1E5C" w:rsidRDefault="00BD1C40" w:rsidP="00516C04">
            <w:pPr>
              <w:jc w:val="center"/>
              <w:rPr>
                <w:b/>
                <w:bCs/>
                <w:sz w:val="18"/>
                <w:szCs w:val="18"/>
              </w:rPr>
            </w:pPr>
            <w:r w:rsidRPr="007E1E5C">
              <w:rPr>
                <w:b/>
                <w:bCs/>
                <w:sz w:val="18"/>
                <w:szCs w:val="18"/>
              </w:rPr>
              <w:t>0</w:t>
            </w:r>
          </w:p>
        </w:tc>
        <w:tc>
          <w:tcPr>
            <w:tcW w:w="851" w:type="dxa"/>
            <w:gridSpan w:val="2"/>
            <w:shd w:val="clear" w:color="auto" w:fill="auto"/>
          </w:tcPr>
          <w:p w:rsidR="00BD1C40" w:rsidRPr="007E1E5C" w:rsidRDefault="00BD1C40" w:rsidP="00516C04">
            <w:pPr>
              <w:jc w:val="center"/>
              <w:rPr>
                <w:b/>
                <w:bCs/>
                <w:sz w:val="18"/>
                <w:szCs w:val="18"/>
              </w:rPr>
            </w:pPr>
            <w:r w:rsidRPr="007E1E5C">
              <w:rPr>
                <w:b/>
                <w:bCs/>
                <w:sz w:val="18"/>
                <w:szCs w:val="18"/>
              </w:rPr>
              <w:t>0</w:t>
            </w:r>
          </w:p>
        </w:tc>
        <w:tc>
          <w:tcPr>
            <w:tcW w:w="1144" w:type="dxa"/>
            <w:gridSpan w:val="3"/>
          </w:tcPr>
          <w:p w:rsidR="00BD1C40" w:rsidRPr="007E1E5C" w:rsidRDefault="00BD1C40" w:rsidP="00516C04">
            <w:pPr>
              <w:jc w:val="center"/>
              <w:rPr>
                <w:b/>
                <w:bCs/>
                <w:sz w:val="18"/>
                <w:szCs w:val="18"/>
              </w:rPr>
            </w:pPr>
            <w:r w:rsidRPr="007E1E5C">
              <w:rPr>
                <w:b/>
                <w:bCs/>
                <w:sz w:val="18"/>
                <w:szCs w:val="18"/>
              </w:rPr>
              <w:t>15,0</w:t>
            </w:r>
          </w:p>
        </w:tc>
        <w:tc>
          <w:tcPr>
            <w:tcW w:w="857" w:type="dxa"/>
            <w:gridSpan w:val="2"/>
            <w:shd w:val="clear" w:color="auto" w:fill="auto"/>
          </w:tcPr>
          <w:p w:rsidR="00BD1C40" w:rsidRPr="007E1E5C" w:rsidRDefault="00BD1C40" w:rsidP="00516C04">
            <w:pPr>
              <w:jc w:val="center"/>
              <w:rPr>
                <w:b/>
                <w:sz w:val="18"/>
                <w:szCs w:val="18"/>
              </w:rPr>
            </w:pPr>
            <w:r w:rsidRPr="007E1E5C">
              <w:rPr>
                <w:b/>
                <w:sz w:val="18"/>
                <w:szCs w:val="18"/>
              </w:rPr>
              <w:t>15,0</w:t>
            </w:r>
          </w:p>
        </w:tc>
        <w:tc>
          <w:tcPr>
            <w:tcW w:w="1014" w:type="dxa"/>
            <w:gridSpan w:val="4"/>
            <w:shd w:val="clear" w:color="auto" w:fill="auto"/>
          </w:tcPr>
          <w:p w:rsidR="00BD1C40" w:rsidRPr="007E1E5C" w:rsidRDefault="00BD1C40" w:rsidP="00516C04">
            <w:pPr>
              <w:jc w:val="center"/>
              <w:rPr>
                <w:b/>
                <w:sz w:val="18"/>
                <w:szCs w:val="18"/>
              </w:rPr>
            </w:pPr>
            <w:r w:rsidRPr="007E1E5C">
              <w:rPr>
                <w:b/>
                <w:sz w:val="18"/>
                <w:szCs w:val="18"/>
              </w:rPr>
              <w:t>15,0</w:t>
            </w:r>
          </w:p>
        </w:tc>
        <w:tc>
          <w:tcPr>
            <w:tcW w:w="863" w:type="dxa"/>
            <w:gridSpan w:val="3"/>
            <w:shd w:val="clear" w:color="auto" w:fill="auto"/>
          </w:tcPr>
          <w:p w:rsidR="00BD1C40" w:rsidRPr="007E1E5C" w:rsidRDefault="00BD1C40" w:rsidP="00516C04">
            <w:pPr>
              <w:jc w:val="center"/>
              <w:rPr>
                <w:b/>
                <w:sz w:val="18"/>
                <w:szCs w:val="18"/>
              </w:rPr>
            </w:pPr>
            <w:r w:rsidRPr="007E1E5C">
              <w:rPr>
                <w:b/>
                <w:sz w:val="18"/>
                <w:szCs w:val="18"/>
              </w:rPr>
              <w:t>25,0</w:t>
            </w:r>
          </w:p>
        </w:tc>
        <w:tc>
          <w:tcPr>
            <w:tcW w:w="742" w:type="dxa"/>
            <w:gridSpan w:val="2"/>
            <w:shd w:val="clear" w:color="auto" w:fill="auto"/>
          </w:tcPr>
          <w:p w:rsidR="00BD1C40" w:rsidRPr="007E1E5C" w:rsidRDefault="00BD1C40" w:rsidP="00516C04">
            <w:pPr>
              <w:jc w:val="center"/>
              <w:rPr>
                <w:b/>
                <w:sz w:val="18"/>
                <w:szCs w:val="18"/>
              </w:rPr>
            </w:pPr>
            <w:r w:rsidRPr="007E1E5C">
              <w:rPr>
                <w:b/>
                <w:sz w:val="18"/>
                <w:szCs w:val="18"/>
              </w:rPr>
              <w:t>25,0</w:t>
            </w:r>
          </w:p>
        </w:tc>
      </w:tr>
      <w:tr w:rsidR="00BD1C40" w:rsidRPr="007E1E5C" w:rsidTr="00516C04">
        <w:tc>
          <w:tcPr>
            <w:tcW w:w="15417" w:type="dxa"/>
            <w:gridSpan w:val="39"/>
            <w:shd w:val="clear" w:color="auto" w:fill="auto"/>
          </w:tcPr>
          <w:p w:rsidR="00BD1C40" w:rsidRPr="007E1E5C" w:rsidRDefault="00BD1C40" w:rsidP="00516C04">
            <w:pPr>
              <w:jc w:val="center"/>
              <w:rPr>
                <w:sz w:val="18"/>
                <w:szCs w:val="18"/>
              </w:rPr>
            </w:pPr>
          </w:p>
          <w:p w:rsidR="00BD1C40" w:rsidRPr="007E1E5C" w:rsidRDefault="00BD1C40" w:rsidP="00516C04">
            <w:pPr>
              <w:jc w:val="center"/>
              <w:rPr>
                <w:sz w:val="18"/>
                <w:szCs w:val="18"/>
              </w:rPr>
            </w:pPr>
            <w:r w:rsidRPr="007E1E5C">
              <w:rPr>
                <w:sz w:val="18"/>
                <w:szCs w:val="18"/>
              </w:rPr>
              <w:t>Задача 6.  Развитие инфраструктуры системы дошкольного образования</w:t>
            </w:r>
          </w:p>
          <w:p w:rsidR="00BD1C40" w:rsidRPr="007E1E5C" w:rsidRDefault="00BD1C40" w:rsidP="00516C04">
            <w:pPr>
              <w:jc w:val="center"/>
              <w:rPr>
                <w:bCs/>
                <w:color w:val="000000"/>
                <w:sz w:val="18"/>
                <w:szCs w:val="18"/>
              </w:rPr>
            </w:pPr>
          </w:p>
        </w:tc>
      </w:tr>
      <w:tr w:rsidR="00BD1C40" w:rsidRPr="007E1E5C" w:rsidTr="00516C04">
        <w:trPr>
          <w:trHeight w:val="641"/>
        </w:trPr>
        <w:tc>
          <w:tcPr>
            <w:tcW w:w="652"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lastRenderedPageBreak/>
              <w:t>1.6.1</w:t>
            </w:r>
          </w:p>
        </w:tc>
        <w:tc>
          <w:tcPr>
            <w:tcW w:w="1441" w:type="dxa"/>
            <w:vMerge w:val="restart"/>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Изготовление ПСД для строительства </w:t>
            </w:r>
            <w:r w:rsidRPr="007E1E5C">
              <w:rPr>
                <w:color w:val="000000"/>
                <w:sz w:val="18"/>
                <w:szCs w:val="18"/>
              </w:rPr>
              <w:t>детского сада на 70 мест в р.п. Комсомольский,   Чамзинского муниципального района</w:t>
            </w:r>
          </w:p>
        </w:tc>
        <w:tc>
          <w:tcPr>
            <w:tcW w:w="709"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436" w:type="dxa"/>
            <w:gridSpan w:val="2"/>
            <w:vMerge w:val="restart"/>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ДОО</w:t>
            </w:r>
          </w:p>
        </w:tc>
        <w:tc>
          <w:tcPr>
            <w:tcW w:w="939" w:type="dxa"/>
            <w:gridSpan w:val="5"/>
          </w:tcPr>
          <w:p w:rsidR="00BD1C40" w:rsidRPr="007E1E5C" w:rsidRDefault="00BD1C40" w:rsidP="00516C04">
            <w:pPr>
              <w:tabs>
                <w:tab w:val="center" w:pos="4677"/>
                <w:tab w:val="right" w:pos="9355"/>
              </w:tabs>
              <w:snapToGrid w:val="0"/>
              <w:rPr>
                <w:sz w:val="18"/>
                <w:szCs w:val="18"/>
              </w:rPr>
            </w:pPr>
            <w:r w:rsidRPr="007E1E5C">
              <w:rPr>
                <w:sz w:val="18"/>
                <w:szCs w:val="18"/>
              </w:rPr>
              <w:t>муниципальный бюджет</w:t>
            </w:r>
          </w:p>
        </w:tc>
        <w:tc>
          <w:tcPr>
            <w:tcW w:w="1211" w:type="dxa"/>
            <w:gridSpan w:val="5"/>
          </w:tcPr>
          <w:p w:rsidR="00BD1C40" w:rsidRPr="007E1E5C" w:rsidRDefault="00BD1C40" w:rsidP="00516C04">
            <w:pPr>
              <w:jc w:val="center"/>
              <w:rPr>
                <w:bCs/>
                <w:color w:val="000000"/>
                <w:sz w:val="18"/>
                <w:szCs w:val="18"/>
              </w:rPr>
            </w:pPr>
          </w:p>
        </w:tc>
        <w:tc>
          <w:tcPr>
            <w:tcW w:w="1001" w:type="dxa"/>
            <w:gridSpan w:val="2"/>
          </w:tcPr>
          <w:p w:rsidR="00BD1C40" w:rsidRPr="007E1E5C" w:rsidRDefault="00BD1C40" w:rsidP="00516C04">
            <w:pPr>
              <w:rPr>
                <w:bCs/>
                <w:color w:val="000000"/>
                <w:sz w:val="18"/>
                <w:szCs w:val="18"/>
              </w:rPr>
            </w:pPr>
          </w:p>
        </w:tc>
        <w:tc>
          <w:tcPr>
            <w:tcW w:w="850" w:type="dxa"/>
          </w:tcPr>
          <w:p w:rsidR="00BD1C40" w:rsidRPr="007E1E5C" w:rsidRDefault="00BD1C40" w:rsidP="00516C04">
            <w:pPr>
              <w:ind w:hanging="100"/>
              <w:jc w:val="center"/>
              <w:rPr>
                <w:bCs/>
                <w:color w:val="000000"/>
                <w:sz w:val="18"/>
                <w:szCs w:val="18"/>
              </w:rPr>
            </w:pPr>
          </w:p>
        </w:tc>
        <w:tc>
          <w:tcPr>
            <w:tcW w:w="992" w:type="dxa"/>
            <w:gridSpan w:val="4"/>
          </w:tcPr>
          <w:p w:rsidR="00BD1C40" w:rsidRPr="007E1E5C" w:rsidRDefault="00BD1C40" w:rsidP="00516C04">
            <w:pPr>
              <w:rPr>
                <w:color w:val="000000"/>
                <w:sz w:val="18"/>
                <w:szCs w:val="18"/>
              </w:rPr>
            </w:pPr>
          </w:p>
        </w:tc>
        <w:tc>
          <w:tcPr>
            <w:tcW w:w="986" w:type="dxa"/>
            <w:gridSpan w:val="2"/>
          </w:tcPr>
          <w:p w:rsidR="00BD1C40" w:rsidRPr="007E1E5C" w:rsidRDefault="00BD1C40" w:rsidP="00516C04">
            <w:pPr>
              <w:rPr>
                <w:bCs/>
                <w:color w:val="000000"/>
                <w:sz w:val="18"/>
                <w:szCs w:val="18"/>
              </w:rPr>
            </w:pPr>
          </w:p>
        </w:tc>
        <w:tc>
          <w:tcPr>
            <w:tcW w:w="900" w:type="dxa"/>
            <w:gridSpan w:val="2"/>
          </w:tcPr>
          <w:p w:rsidR="00BD1C40" w:rsidRPr="007E1E5C" w:rsidRDefault="00BD1C40" w:rsidP="00516C04">
            <w:pPr>
              <w:ind w:hanging="103"/>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tcBorders>
              <w:top w:val="nil"/>
            </w:tcBorders>
            <w:shd w:val="clear" w:color="auto" w:fill="auto"/>
          </w:tcPr>
          <w:p w:rsidR="00BD1C40" w:rsidRPr="007E1E5C" w:rsidRDefault="00BD1C40" w:rsidP="00516C04">
            <w:pPr>
              <w:ind w:hanging="108"/>
              <w:rPr>
                <w:bCs/>
                <w:color w:val="000000"/>
                <w:sz w:val="18"/>
                <w:szCs w:val="18"/>
              </w:rPr>
            </w:pPr>
          </w:p>
        </w:tc>
        <w:tc>
          <w:tcPr>
            <w:tcW w:w="742" w:type="dxa"/>
            <w:gridSpan w:val="2"/>
            <w:tcBorders>
              <w:top w:val="nil"/>
            </w:tcBorders>
            <w:shd w:val="clear" w:color="auto" w:fill="auto"/>
          </w:tcPr>
          <w:p w:rsidR="00BD1C40" w:rsidRPr="007E1E5C" w:rsidRDefault="00BD1C40" w:rsidP="00516C04">
            <w:pPr>
              <w:rPr>
                <w:bCs/>
                <w:color w:val="000000"/>
                <w:sz w:val="18"/>
                <w:szCs w:val="18"/>
              </w:rPr>
            </w:pPr>
          </w:p>
        </w:tc>
      </w:tr>
      <w:tr w:rsidR="00BD1C40" w:rsidRPr="007E1E5C" w:rsidTr="00516C04">
        <w:trPr>
          <w:trHeight w:val="641"/>
        </w:trPr>
        <w:tc>
          <w:tcPr>
            <w:tcW w:w="652" w:type="dxa"/>
            <w:vMerge/>
          </w:tcPr>
          <w:p w:rsidR="00BD1C40" w:rsidRPr="007E1E5C" w:rsidRDefault="00BD1C40" w:rsidP="00516C04">
            <w:pPr>
              <w:tabs>
                <w:tab w:val="center" w:pos="4677"/>
                <w:tab w:val="right" w:pos="9355"/>
              </w:tabs>
              <w:snapToGrid w:val="0"/>
              <w:jc w:val="center"/>
              <w:rPr>
                <w:sz w:val="18"/>
                <w:szCs w:val="18"/>
              </w:rPr>
            </w:pPr>
          </w:p>
        </w:tc>
        <w:tc>
          <w:tcPr>
            <w:tcW w:w="1441" w:type="dxa"/>
            <w:vMerge/>
            <w:shd w:val="clear" w:color="auto" w:fill="auto"/>
          </w:tcPr>
          <w:p w:rsidR="00BD1C40" w:rsidRPr="007E1E5C" w:rsidRDefault="00BD1C40" w:rsidP="00516C04">
            <w:pPr>
              <w:tabs>
                <w:tab w:val="center" w:pos="4677"/>
                <w:tab w:val="right" w:pos="9355"/>
              </w:tabs>
              <w:snapToGrid w:val="0"/>
              <w:jc w:val="both"/>
              <w:rPr>
                <w:sz w:val="18"/>
                <w:szCs w:val="18"/>
              </w:rPr>
            </w:pPr>
          </w:p>
        </w:tc>
        <w:tc>
          <w:tcPr>
            <w:tcW w:w="709" w:type="dxa"/>
            <w:vMerge/>
          </w:tcPr>
          <w:p w:rsidR="00BD1C40" w:rsidRPr="007E1E5C" w:rsidRDefault="00BD1C40" w:rsidP="00516C04">
            <w:pPr>
              <w:tabs>
                <w:tab w:val="center" w:pos="4677"/>
                <w:tab w:val="right" w:pos="9355"/>
              </w:tabs>
              <w:snapToGrid w:val="0"/>
              <w:jc w:val="center"/>
              <w:rPr>
                <w:sz w:val="18"/>
                <w:szCs w:val="18"/>
              </w:rPr>
            </w:pPr>
          </w:p>
        </w:tc>
        <w:tc>
          <w:tcPr>
            <w:tcW w:w="1436" w:type="dxa"/>
            <w:gridSpan w:val="2"/>
            <w:vMerge/>
          </w:tcPr>
          <w:p w:rsidR="00BD1C40" w:rsidRPr="007E1E5C" w:rsidRDefault="00BD1C40" w:rsidP="00516C04">
            <w:pPr>
              <w:tabs>
                <w:tab w:val="center" w:pos="4677"/>
                <w:tab w:val="right" w:pos="9355"/>
              </w:tabs>
              <w:snapToGrid w:val="0"/>
              <w:rPr>
                <w:sz w:val="18"/>
                <w:szCs w:val="18"/>
              </w:rPr>
            </w:pPr>
          </w:p>
        </w:tc>
        <w:tc>
          <w:tcPr>
            <w:tcW w:w="939" w:type="dxa"/>
            <w:gridSpan w:val="5"/>
          </w:tcPr>
          <w:p w:rsidR="00BD1C40" w:rsidRPr="007E1E5C" w:rsidRDefault="00BD1C40" w:rsidP="00516C04">
            <w:pPr>
              <w:rPr>
                <w:sz w:val="18"/>
                <w:szCs w:val="18"/>
              </w:rPr>
            </w:pPr>
            <w:r w:rsidRPr="007E1E5C">
              <w:rPr>
                <w:sz w:val="18"/>
                <w:szCs w:val="18"/>
              </w:rPr>
              <w:t>республи канский бюджет</w:t>
            </w:r>
          </w:p>
        </w:tc>
        <w:tc>
          <w:tcPr>
            <w:tcW w:w="1211" w:type="dxa"/>
            <w:gridSpan w:val="5"/>
          </w:tcPr>
          <w:p w:rsidR="00BD1C40" w:rsidRPr="007E1E5C" w:rsidRDefault="00BD1C40" w:rsidP="00516C04">
            <w:pPr>
              <w:jc w:val="center"/>
              <w:rPr>
                <w:b/>
                <w:bCs/>
                <w:color w:val="000000"/>
                <w:sz w:val="18"/>
                <w:szCs w:val="18"/>
              </w:rPr>
            </w:pPr>
            <w:r w:rsidRPr="007E1E5C">
              <w:rPr>
                <w:b/>
                <w:bCs/>
                <w:color w:val="000000"/>
                <w:sz w:val="18"/>
                <w:szCs w:val="18"/>
              </w:rPr>
              <w:t>1 013,8</w:t>
            </w:r>
          </w:p>
        </w:tc>
        <w:tc>
          <w:tcPr>
            <w:tcW w:w="1001" w:type="dxa"/>
            <w:gridSpan w:val="2"/>
          </w:tcPr>
          <w:p w:rsidR="00BD1C40" w:rsidRPr="007E1E5C" w:rsidRDefault="00BD1C40" w:rsidP="00516C04">
            <w:pPr>
              <w:rPr>
                <w:bCs/>
                <w:color w:val="000000"/>
                <w:sz w:val="18"/>
                <w:szCs w:val="18"/>
              </w:rPr>
            </w:pPr>
          </w:p>
        </w:tc>
        <w:tc>
          <w:tcPr>
            <w:tcW w:w="850" w:type="dxa"/>
          </w:tcPr>
          <w:p w:rsidR="00BD1C40" w:rsidRPr="007E1E5C" w:rsidRDefault="00BD1C40" w:rsidP="00516C04">
            <w:pPr>
              <w:ind w:hanging="100"/>
              <w:jc w:val="center"/>
              <w:rPr>
                <w:bCs/>
                <w:color w:val="000000"/>
                <w:sz w:val="18"/>
                <w:szCs w:val="18"/>
              </w:rPr>
            </w:pPr>
          </w:p>
        </w:tc>
        <w:tc>
          <w:tcPr>
            <w:tcW w:w="992" w:type="dxa"/>
            <w:gridSpan w:val="4"/>
          </w:tcPr>
          <w:p w:rsidR="00BD1C40" w:rsidRPr="007E1E5C" w:rsidRDefault="00BD1C40" w:rsidP="00516C04">
            <w:pPr>
              <w:jc w:val="center"/>
              <w:rPr>
                <w:color w:val="000000"/>
                <w:sz w:val="18"/>
                <w:szCs w:val="18"/>
              </w:rPr>
            </w:pPr>
            <w:r w:rsidRPr="007E1E5C">
              <w:rPr>
                <w:color w:val="000000"/>
                <w:sz w:val="18"/>
                <w:szCs w:val="18"/>
              </w:rPr>
              <w:t>1013,8</w:t>
            </w:r>
          </w:p>
        </w:tc>
        <w:tc>
          <w:tcPr>
            <w:tcW w:w="986" w:type="dxa"/>
            <w:gridSpan w:val="2"/>
          </w:tcPr>
          <w:p w:rsidR="00BD1C40" w:rsidRPr="007E1E5C" w:rsidRDefault="00BD1C40" w:rsidP="00516C04">
            <w:pPr>
              <w:rPr>
                <w:bCs/>
                <w:color w:val="000000"/>
                <w:sz w:val="18"/>
                <w:szCs w:val="18"/>
              </w:rPr>
            </w:pPr>
          </w:p>
        </w:tc>
        <w:tc>
          <w:tcPr>
            <w:tcW w:w="900" w:type="dxa"/>
            <w:gridSpan w:val="2"/>
          </w:tcPr>
          <w:p w:rsidR="00BD1C40" w:rsidRPr="007E1E5C" w:rsidRDefault="00BD1C40" w:rsidP="00516C04">
            <w:pPr>
              <w:ind w:hanging="103"/>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tcBorders>
              <w:top w:val="nil"/>
            </w:tcBorders>
            <w:shd w:val="clear" w:color="auto" w:fill="auto"/>
          </w:tcPr>
          <w:p w:rsidR="00BD1C40" w:rsidRPr="007E1E5C" w:rsidRDefault="00BD1C40" w:rsidP="00516C04">
            <w:pPr>
              <w:ind w:hanging="108"/>
              <w:rPr>
                <w:bCs/>
                <w:color w:val="000000"/>
                <w:sz w:val="18"/>
                <w:szCs w:val="18"/>
              </w:rPr>
            </w:pPr>
          </w:p>
        </w:tc>
        <w:tc>
          <w:tcPr>
            <w:tcW w:w="742" w:type="dxa"/>
            <w:gridSpan w:val="2"/>
            <w:tcBorders>
              <w:top w:val="nil"/>
            </w:tcBorders>
            <w:shd w:val="clear" w:color="auto" w:fill="auto"/>
          </w:tcPr>
          <w:p w:rsidR="00BD1C40" w:rsidRPr="007E1E5C" w:rsidRDefault="00BD1C40" w:rsidP="00516C04">
            <w:pPr>
              <w:rPr>
                <w:bCs/>
                <w:color w:val="000000"/>
                <w:sz w:val="18"/>
                <w:szCs w:val="18"/>
              </w:rPr>
            </w:pPr>
          </w:p>
        </w:tc>
      </w:tr>
      <w:tr w:rsidR="00BD1C40" w:rsidRPr="007E1E5C" w:rsidTr="00516C04">
        <w:trPr>
          <w:trHeight w:val="667"/>
        </w:trPr>
        <w:tc>
          <w:tcPr>
            <w:tcW w:w="652"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1.6.2</w:t>
            </w:r>
          </w:p>
        </w:tc>
        <w:tc>
          <w:tcPr>
            <w:tcW w:w="1441" w:type="dxa"/>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Строительство </w:t>
            </w:r>
            <w:r w:rsidRPr="007E1E5C">
              <w:rPr>
                <w:color w:val="000000"/>
                <w:sz w:val="18"/>
                <w:szCs w:val="18"/>
              </w:rPr>
              <w:t>детского сада на 70 мест в р.п. Комсомольский, Чамзинского муниципального района,</w:t>
            </w:r>
            <w:r w:rsidRPr="007E1E5C">
              <w:rPr>
                <w:sz w:val="18"/>
                <w:szCs w:val="18"/>
              </w:rPr>
              <w:t xml:space="preserve"> проведение технических экспертиз, коммуникаций. </w:t>
            </w:r>
          </w:p>
        </w:tc>
        <w:tc>
          <w:tcPr>
            <w:tcW w:w="709" w:type="dxa"/>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436" w:type="dxa"/>
            <w:gridSpan w:val="2"/>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ДОО</w:t>
            </w:r>
          </w:p>
          <w:p w:rsidR="00BD1C40" w:rsidRPr="007E1E5C" w:rsidRDefault="00BD1C40" w:rsidP="00516C04">
            <w:pPr>
              <w:tabs>
                <w:tab w:val="center" w:pos="4677"/>
                <w:tab w:val="right" w:pos="9355"/>
              </w:tabs>
              <w:snapToGrid w:val="0"/>
              <w:rPr>
                <w:sz w:val="18"/>
                <w:szCs w:val="18"/>
              </w:rPr>
            </w:pPr>
          </w:p>
        </w:tc>
        <w:tc>
          <w:tcPr>
            <w:tcW w:w="939" w:type="dxa"/>
            <w:gridSpan w:val="5"/>
            <w:tcBorders>
              <w:top w:val="single" w:sz="4" w:space="0" w:color="auto"/>
            </w:tcBorders>
          </w:tcPr>
          <w:p w:rsidR="00BD1C40" w:rsidRPr="007E1E5C" w:rsidRDefault="00BD1C40" w:rsidP="00516C04">
            <w:pPr>
              <w:ind w:hanging="76"/>
              <w:rPr>
                <w:color w:val="000000"/>
                <w:sz w:val="18"/>
                <w:szCs w:val="18"/>
              </w:rPr>
            </w:pPr>
            <w:r w:rsidRPr="007E1E5C">
              <w:rPr>
                <w:sz w:val="18"/>
                <w:szCs w:val="18"/>
              </w:rPr>
              <w:t xml:space="preserve">  муници пальный бюджет</w:t>
            </w:r>
          </w:p>
        </w:tc>
        <w:tc>
          <w:tcPr>
            <w:tcW w:w="1211" w:type="dxa"/>
            <w:gridSpan w:val="5"/>
          </w:tcPr>
          <w:p w:rsidR="00BD1C40" w:rsidRPr="007E1E5C" w:rsidRDefault="00BD1C40" w:rsidP="00516C04">
            <w:pPr>
              <w:jc w:val="center"/>
              <w:rPr>
                <w:b/>
                <w:bCs/>
                <w:color w:val="000000"/>
                <w:sz w:val="18"/>
                <w:szCs w:val="18"/>
              </w:rPr>
            </w:pPr>
            <w:r w:rsidRPr="007E1E5C">
              <w:rPr>
                <w:b/>
                <w:bCs/>
                <w:color w:val="000000"/>
                <w:sz w:val="18"/>
                <w:szCs w:val="18"/>
              </w:rPr>
              <w:t>798,5</w:t>
            </w:r>
          </w:p>
        </w:tc>
        <w:tc>
          <w:tcPr>
            <w:tcW w:w="1001" w:type="dxa"/>
            <w:gridSpan w:val="2"/>
          </w:tcPr>
          <w:p w:rsidR="00BD1C40" w:rsidRPr="007E1E5C" w:rsidRDefault="00BD1C40" w:rsidP="00516C04">
            <w:pPr>
              <w:jc w:val="center"/>
              <w:rPr>
                <w:bCs/>
                <w:color w:val="000000"/>
                <w:sz w:val="18"/>
                <w:szCs w:val="18"/>
              </w:rPr>
            </w:pPr>
          </w:p>
        </w:tc>
        <w:tc>
          <w:tcPr>
            <w:tcW w:w="850" w:type="dxa"/>
          </w:tcPr>
          <w:p w:rsidR="00BD1C40" w:rsidRPr="007E1E5C" w:rsidRDefault="00BD1C40" w:rsidP="00516C04">
            <w:pPr>
              <w:ind w:hanging="100"/>
              <w:jc w:val="center"/>
              <w:rPr>
                <w:bCs/>
                <w:color w:val="000000"/>
                <w:sz w:val="18"/>
                <w:szCs w:val="18"/>
              </w:rPr>
            </w:pPr>
          </w:p>
        </w:tc>
        <w:tc>
          <w:tcPr>
            <w:tcW w:w="992" w:type="dxa"/>
            <w:gridSpan w:val="4"/>
          </w:tcPr>
          <w:p w:rsidR="00BD1C40" w:rsidRPr="007E1E5C" w:rsidRDefault="00BD1C40" w:rsidP="00516C04">
            <w:pPr>
              <w:jc w:val="center"/>
              <w:rPr>
                <w:color w:val="000000"/>
                <w:sz w:val="18"/>
                <w:szCs w:val="18"/>
              </w:rPr>
            </w:pPr>
            <w:r w:rsidRPr="007E1E5C">
              <w:rPr>
                <w:color w:val="000000"/>
                <w:sz w:val="18"/>
                <w:szCs w:val="18"/>
              </w:rPr>
              <w:t>80,0</w:t>
            </w:r>
          </w:p>
        </w:tc>
        <w:tc>
          <w:tcPr>
            <w:tcW w:w="986" w:type="dxa"/>
            <w:gridSpan w:val="2"/>
            <w:tcBorders>
              <w:top w:val="single" w:sz="4" w:space="0" w:color="auto"/>
            </w:tcBorders>
          </w:tcPr>
          <w:p w:rsidR="00BD1C40" w:rsidRPr="007E1E5C" w:rsidRDefault="00BD1C40" w:rsidP="00516C04">
            <w:pPr>
              <w:jc w:val="center"/>
              <w:rPr>
                <w:bCs/>
                <w:color w:val="000000"/>
                <w:sz w:val="18"/>
                <w:szCs w:val="18"/>
              </w:rPr>
            </w:pPr>
            <w:r w:rsidRPr="007E1E5C">
              <w:rPr>
                <w:bCs/>
                <w:color w:val="000000"/>
                <w:sz w:val="18"/>
                <w:szCs w:val="18"/>
              </w:rPr>
              <w:t>718,5</w:t>
            </w:r>
          </w:p>
        </w:tc>
        <w:tc>
          <w:tcPr>
            <w:tcW w:w="900" w:type="dxa"/>
            <w:gridSpan w:val="2"/>
            <w:tcBorders>
              <w:top w:val="single" w:sz="4" w:space="0" w:color="auto"/>
            </w:tcBorders>
          </w:tcPr>
          <w:p w:rsidR="00BD1C40" w:rsidRPr="007E1E5C" w:rsidRDefault="00BD1C40" w:rsidP="00516C04">
            <w:pPr>
              <w:ind w:hanging="103"/>
              <w:rPr>
                <w:bCs/>
                <w:color w:val="000000"/>
                <w:sz w:val="18"/>
                <w:szCs w:val="18"/>
              </w:rPr>
            </w:pPr>
          </w:p>
        </w:tc>
        <w:tc>
          <w:tcPr>
            <w:tcW w:w="824" w:type="dxa"/>
            <w:gridSpan w:val="2"/>
            <w:tcBorders>
              <w:top w:val="single" w:sz="4" w:space="0" w:color="auto"/>
            </w:tcBorders>
          </w:tcPr>
          <w:p w:rsidR="00BD1C40" w:rsidRPr="007E1E5C" w:rsidRDefault="00BD1C40" w:rsidP="00516C04">
            <w:pPr>
              <w:rPr>
                <w:bCs/>
                <w:color w:val="000000"/>
                <w:sz w:val="18"/>
                <w:szCs w:val="18"/>
              </w:rPr>
            </w:pPr>
          </w:p>
        </w:tc>
        <w:tc>
          <w:tcPr>
            <w:tcW w:w="857" w:type="dxa"/>
            <w:gridSpan w:val="2"/>
            <w:tcBorders>
              <w:top w:val="single" w:sz="4" w:space="0" w:color="auto"/>
            </w:tcBorders>
            <w:shd w:val="clear" w:color="auto" w:fill="auto"/>
          </w:tcPr>
          <w:p w:rsidR="00BD1C40" w:rsidRPr="007E1E5C" w:rsidRDefault="00BD1C40" w:rsidP="00516C04">
            <w:pPr>
              <w:rPr>
                <w:bCs/>
                <w:color w:val="000000"/>
                <w:sz w:val="18"/>
                <w:szCs w:val="18"/>
              </w:rPr>
            </w:pPr>
          </w:p>
        </w:tc>
        <w:tc>
          <w:tcPr>
            <w:tcW w:w="1014" w:type="dxa"/>
            <w:gridSpan w:val="4"/>
            <w:tcBorders>
              <w:top w:val="single" w:sz="4" w:space="0" w:color="auto"/>
            </w:tcBorders>
            <w:shd w:val="clear" w:color="auto" w:fill="auto"/>
          </w:tcPr>
          <w:p w:rsidR="00BD1C40" w:rsidRPr="007E1E5C" w:rsidRDefault="00BD1C40" w:rsidP="00516C04">
            <w:pPr>
              <w:rPr>
                <w:bCs/>
                <w:color w:val="000000"/>
                <w:sz w:val="18"/>
                <w:szCs w:val="18"/>
              </w:rPr>
            </w:pPr>
          </w:p>
        </w:tc>
        <w:tc>
          <w:tcPr>
            <w:tcW w:w="863" w:type="dxa"/>
            <w:gridSpan w:val="3"/>
            <w:tcBorders>
              <w:top w:val="single" w:sz="4" w:space="0" w:color="auto"/>
            </w:tcBorders>
            <w:shd w:val="clear" w:color="auto" w:fill="auto"/>
          </w:tcPr>
          <w:p w:rsidR="00BD1C40" w:rsidRPr="007E1E5C" w:rsidRDefault="00BD1C40" w:rsidP="00516C04">
            <w:pPr>
              <w:ind w:hanging="108"/>
              <w:rPr>
                <w:bCs/>
                <w:color w:val="000000"/>
                <w:sz w:val="18"/>
                <w:szCs w:val="18"/>
              </w:rPr>
            </w:pPr>
          </w:p>
        </w:tc>
        <w:tc>
          <w:tcPr>
            <w:tcW w:w="742" w:type="dxa"/>
            <w:gridSpan w:val="2"/>
            <w:tcBorders>
              <w:top w:val="single" w:sz="4" w:space="0" w:color="auto"/>
            </w:tcBorders>
            <w:shd w:val="clear" w:color="auto" w:fill="auto"/>
          </w:tcPr>
          <w:p w:rsidR="00BD1C40" w:rsidRPr="007E1E5C" w:rsidRDefault="00BD1C40" w:rsidP="00516C04">
            <w:pPr>
              <w:rPr>
                <w:bCs/>
                <w:color w:val="000000"/>
                <w:sz w:val="18"/>
                <w:szCs w:val="18"/>
              </w:rPr>
            </w:pPr>
          </w:p>
        </w:tc>
      </w:tr>
      <w:tr w:rsidR="00BD1C40" w:rsidRPr="007E1E5C" w:rsidTr="00516C04">
        <w:trPr>
          <w:trHeight w:val="480"/>
        </w:trPr>
        <w:tc>
          <w:tcPr>
            <w:tcW w:w="652" w:type="dxa"/>
          </w:tcPr>
          <w:p w:rsidR="00BD1C40" w:rsidRPr="007E1E5C" w:rsidRDefault="00BD1C40" w:rsidP="00516C04">
            <w:pPr>
              <w:tabs>
                <w:tab w:val="center" w:pos="4677"/>
                <w:tab w:val="right" w:pos="9355"/>
              </w:tabs>
              <w:snapToGrid w:val="0"/>
              <w:jc w:val="center"/>
              <w:rPr>
                <w:sz w:val="18"/>
                <w:szCs w:val="18"/>
              </w:rPr>
            </w:pPr>
          </w:p>
        </w:tc>
        <w:tc>
          <w:tcPr>
            <w:tcW w:w="1441" w:type="dxa"/>
            <w:shd w:val="clear" w:color="auto" w:fill="auto"/>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6:</w:t>
            </w:r>
          </w:p>
          <w:p w:rsidR="00BD1C40" w:rsidRPr="007E1E5C" w:rsidRDefault="00BD1C40" w:rsidP="00516C04">
            <w:pPr>
              <w:tabs>
                <w:tab w:val="center" w:pos="4677"/>
                <w:tab w:val="right" w:pos="9355"/>
              </w:tabs>
              <w:snapToGrid w:val="0"/>
              <w:jc w:val="both"/>
              <w:rPr>
                <w:b/>
                <w:sz w:val="18"/>
                <w:szCs w:val="18"/>
              </w:rPr>
            </w:pPr>
          </w:p>
        </w:tc>
        <w:tc>
          <w:tcPr>
            <w:tcW w:w="709" w:type="dxa"/>
          </w:tcPr>
          <w:p w:rsidR="00BD1C40" w:rsidRPr="007E1E5C" w:rsidRDefault="00BD1C40" w:rsidP="00516C04">
            <w:pPr>
              <w:tabs>
                <w:tab w:val="center" w:pos="4677"/>
                <w:tab w:val="right" w:pos="9355"/>
              </w:tabs>
              <w:snapToGrid w:val="0"/>
              <w:jc w:val="center"/>
              <w:rPr>
                <w:b/>
                <w:sz w:val="18"/>
                <w:szCs w:val="18"/>
              </w:rPr>
            </w:pPr>
          </w:p>
        </w:tc>
        <w:tc>
          <w:tcPr>
            <w:tcW w:w="1436" w:type="dxa"/>
            <w:gridSpan w:val="2"/>
          </w:tcPr>
          <w:p w:rsidR="00BD1C40" w:rsidRPr="007E1E5C" w:rsidRDefault="00BD1C40" w:rsidP="00516C04">
            <w:pPr>
              <w:tabs>
                <w:tab w:val="center" w:pos="4677"/>
                <w:tab w:val="right" w:pos="9355"/>
              </w:tabs>
              <w:snapToGrid w:val="0"/>
              <w:rPr>
                <w:b/>
                <w:sz w:val="18"/>
                <w:szCs w:val="18"/>
              </w:rPr>
            </w:pPr>
          </w:p>
        </w:tc>
        <w:tc>
          <w:tcPr>
            <w:tcW w:w="939" w:type="dxa"/>
            <w:gridSpan w:val="5"/>
          </w:tcPr>
          <w:p w:rsidR="00BD1C40" w:rsidRPr="007E1E5C" w:rsidRDefault="00BD1C40" w:rsidP="00516C04">
            <w:pPr>
              <w:ind w:firstLine="13"/>
              <w:rPr>
                <w:b/>
                <w:color w:val="000000"/>
                <w:sz w:val="18"/>
                <w:szCs w:val="18"/>
              </w:rPr>
            </w:pPr>
          </w:p>
        </w:tc>
        <w:tc>
          <w:tcPr>
            <w:tcW w:w="1211" w:type="dxa"/>
            <w:gridSpan w:val="5"/>
          </w:tcPr>
          <w:p w:rsidR="00BD1C40" w:rsidRPr="007E1E5C" w:rsidRDefault="00BD1C40" w:rsidP="00516C04">
            <w:pPr>
              <w:jc w:val="center"/>
              <w:rPr>
                <w:b/>
                <w:bCs/>
                <w:color w:val="000000"/>
                <w:sz w:val="18"/>
                <w:szCs w:val="18"/>
              </w:rPr>
            </w:pPr>
            <w:r w:rsidRPr="007E1E5C">
              <w:rPr>
                <w:b/>
                <w:bCs/>
                <w:color w:val="000000"/>
                <w:sz w:val="18"/>
                <w:szCs w:val="18"/>
              </w:rPr>
              <w:t>1 812,3</w:t>
            </w:r>
          </w:p>
        </w:tc>
        <w:tc>
          <w:tcPr>
            <w:tcW w:w="1001" w:type="dxa"/>
            <w:gridSpan w:val="2"/>
          </w:tcPr>
          <w:p w:rsidR="00BD1C40" w:rsidRPr="007E1E5C" w:rsidRDefault="00BD1C40" w:rsidP="00516C04">
            <w:pPr>
              <w:jc w:val="center"/>
              <w:rPr>
                <w:b/>
                <w:bCs/>
                <w:color w:val="000000"/>
                <w:sz w:val="18"/>
                <w:szCs w:val="18"/>
              </w:rPr>
            </w:pPr>
          </w:p>
        </w:tc>
        <w:tc>
          <w:tcPr>
            <w:tcW w:w="850" w:type="dxa"/>
          </w:tcPr>
          <w:p w:rsidR="00BD1C40" w:rsidRPr="007E1E5C" w:rsidRDefault="00BD1C40" w:rsidP="00516C04">
            <w:pPr>
              <w:ind w:hanging="100"/>
              <w:jc w:val="center"/>
              <w:rPr>
                <w:b/>
                <w:bCs/>
                <w:color w:val="000000"/>
                <w:sz w:val="18"/>
                <w:szCs w:val="18"/>
              </w:rPr>
            </w:pPr>
          </w:p>
        </w:tc>
        <w:tc>
          <w:tcPr>
            <w:tcW w:w="992" w:type="dxa"/>
            <w:gridSpan w:val="4"/>
          </w:tcPr>
          <w:p w:rsidR="00BD1C40" w:rsidRPr="007E1E5C" w:rsidRDefault="00BD1C40" w:rsidP="00516C04">
            <w:pPr>
              <w:jc w:val="center"/>
              <w:rPr>
                <w:b/>
                <w:color w:val="000000"/>
                <w:sz w:val="18"/>
                <w:szCs w:val="18"/>
              </w:rPr>
            </w:pPr>
            <w:r w:rsidRPr="007E1E5C">
              <w:rPr>
                <w:b/>
                <w:bCs/>
                <w:color w:val="000000"/>
                <w:sz w:val="18"/>
                <w:szCs w:val="18"/>
              </w:rPr>
              <w:t>1 093,8</w:t>
            </w:r>
          </w:p>
        </w:tc>
        <w:tc>
          <w:tcPr>
            <w:tcW w:w="986" w:type="dxa"/>
            <w:gridSpan w:val="2"/>
          </w:tcPr>
          <w:p w:rsidR="00BD1C40" w:rsidRPr="007E1E5C" w:rsidRDefault="00BD1C40" w:rsidP="00516C04">
            <w:pPr>
              <w:jc w:val="center"/>
              <w:rPr>
                <w:b/>
                <w:bCs/>
                <w:color w:val="000000"/>
                <w:sz w:val="18"/>
                <w:szCs w:val="18"/>
              </w:rPr>
            </w:pPr>
            <w:r w:rsidRPr="007E1E5C">
              <w:rPr>
                <w:b/>
                <w:bCs/>
                <w:color w:val="000000"/>
                <w:sz w:val="18"/>
                <w:szCs w:val="18"/>
              </w:rPr>
              <w:t>718,5</w:t>
            </w:r>
          </w:p>
        </w:tc>
        <w:tc>
          <w:tcPr>
            <w:tcW w:w="900" w:type="dxa"/>
            <w:gridSpan w:val="2"/>
          </w:tcPr>
          <w:p w:rsidR="00BD1C40" w:rsidRPr="007E1E5C" w:rsidRDefault="00BD1C40" w:rsidP="00516C04">
            <w:pPr>
              <w:ind w:hanging="108"/>
              <w:rPr>
                <w:b/>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shd w:val="clear" w:color="auto" w:fill="auto"/>
          </w:tcPr>
          <w:p w:rsidR="00BD1C40" w:rsidRPr="007E1E5C" w:rsidRDefault="00BD1C40" w:rsidP="00516C04">
            <w:pPr>
              <w:ind w:hanging="108"/>
              <w:rPr>
                <w:bCs/>
                <w:color w:val="000000"/>
                <w:sz w:val="18"/>
                <w:szCs w:val="18"/>
              </w:rPr>
            </w:pPr>
          </w:p>
        </w:tc>
        <w:tc>
          <w:tcPr>
            <w:tcW w:w="742" w:type="dxa"/>
            <w:gridSpan w:val="2"/>
            <w:shd w:val="clear" w:color="auto" w:fill="auto"/>
          </w:tcPr>
          <w:p w:rsidR="00BD1C40" w:rsidRPr="007E1E5C" w:rsidRDefault="00BD1C40" w:rsidP="00516C04">
            <w:pPr>
              <w:rPr>
                <w:bCs/>
                <w:color w:val="000000"/>
                <w:sz w:val="18"/>
                <w:szCs w:val="18"/>
              </w:rPr>
            </w:pPr>
          </w:p>
        </w:tc>
      </w:tr>
      <w:tr w:rsidR="00BD1C40" w:rsidRPr="007E1E5C" w:rsidTr="00516C04">
        <w:trPr>
          <w:trHeight w:val="480"/>
        </w:trPr>
        <w:tc>
          <w:tcPr>
            <w:tcW w:w="15417" w:type="dxa"/>
            <w:gridSpan w:val="39"/>
          </w:tcPr>
          <w:p w:rsidR="00BD1C40" w:rsidRPr="007E1E5C" w:rsidRDefault="00BD1C40" w:rsidP="00516C04">
            <w:pPr>
              <w:jc w:val="center"/>
              <w:rPr>
                <w:bCs/>
                <w:color w:val="000000"/>
                <w:sz w:val="18"/>
                <w:szCs w:val="18"/>
              </w:rPr>
            </w:pPr>
            <w:r w:rsidRPr="007E1E5C">
              <w:rPr>
                <w:bCs/>
                <w:color w:val="000000"/>
                <w:sz w:val="18"/>
                <w:szCs w:val="18"/>
              </w:rPr>
              <w:t>Задача 7. Региональный проект «Содействие занятости женщин-создание условий дошкольного образования для детей в возрасте до трёх лет»</w:t>
            </w:r>
          </w:p>
        </w:tc>
      </w:tr>
      <w:tr w:rsidR="00BD1C40" w:rsidRPr="007E1E5C" w:rsidTr="00516C04">
        <w:trPr>
          <w:trHeight w:val="480"/>
        </w:trPr>
        <w:tc>
          <w:tcPr>
            <w:tcW w:w="652"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t>1.7.1</w:t>
            </w:r>
          </w:p>
        </w:tc>
        <w:tc>
          <w:tcPr>
            <w:tcW w:w="1441" w:type="dxa"/>
            <w:vMerge w:val="restart"/>
            <w:shd w:val="clear" w:color="auto" w:fill="auto"/>
          </w:tcPr>
          <w:p w:rsidR="00BD1C40" w:rsidRPr="007E1E5C" w:rsidRDefault="00BD1C40" w:rsidP="00516C04">
            <w:pPr>
              <w:tabs>
                <w:tab w:val="center" w:pos="4677"/>
                <w:tab w:val="right" w:pos="9355"/>
              </w:tabs>
              <w:snapToGrid w:val="0"/>
              <w:jc w:val="both"/>
              <w:rPr>
                <w:sz w:val="18"/>
                <w:szCs w:val="18"/>
              </w:rPr>
            </w:pPr>
            <w:r w:rsidRPr="007E1E5C">
              <w:rPr>
                <w:sz w:val="18"/>
                <w:szCs w:val="18"/>
              </w:rPr>
              <w:t>Строительство детского сада на 70 мест в р.п. Комсомольский, Чамзинского муниципального района</w:t>
            </w:r>
          </w:p>
        </w:tc>
        <w:tc>
          <w:tcPr>
            <w:tcW w:w="709"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436" w:type="dxa"/>
            <w:gridSpan w:val="2"/>
            <w:vMerge w:val="restart"/>
          </w:tcPr>
          <w:p w:rsidR="00BD1C40" w:rsidRPr="007E1E5C" w:rsidRDefault="00BD1C40" w:rsidP="00516C04">
            <w:pPr>
              <w:tabs>
                <w:tab w:val="center" w:pos="4677"/>
                <w:tab w:val="right" w:pos="9355"/>
              </w:tabs>
              <w:snapToGrid w:val="0"/>
              <w:rPr>
                <w:sz w:val="18"/>
                <w:szCs w:val="18"/>
              </w:rPr>
            </w:pPr>
            <w:r w:rsidRPr="007E1E5C">
              <w:rPr>
                <w:sz w:val="18"/>
                <w:szCs w:val="18"/>
              </w:rPr>
              <w:t>Администрация Чамзинского муниципального района, Управление по социальной работе, ДОО</w:t>
            </w:r>
          </w:p>
          <w:p w:rsidR="00BD1C40" w:rsidRPr="007E1E5C" w:rsidRDefault="00BD1C40" w:rsidP="00516C04">
            <w:pPr>
              <w:tabs>
                <w:tab w:val="center" w:pos="4677"/>
                <w:tab w:val="right" w:pos="9355"/>
              </w:tabs>
              <w:snapToGrid w:val="0"/>
              <w:rPr>
                <w:sz w:val="18"/>
                <w:szCs w:val="18"/>
              </w:rPr>
            </w:pPr>
          </w:p>
        </w:tc>
        <w:tc>
          <w:tcPr>
            <w:tcW w:w="939" w:type="dxa"/>
            <w:gridSpan w:val="5"/>
            <w:tcBorders>
              <w:top w:val="single" w:sz="4" w:space="0" w:color="auto"/>
            </w:tcBorders>
          </w:tcPr>
          <w:p w:rsidR="00BD1C40" w:rsidRPr="007E1E5C" w:rsidRDefault="00BD1C40" w:rsidP="00516C04">
            <w:pPr>
              <w:ind w:hanging="76"/>
              <w:rPr>
                <w:color w:val="000000"/>
                <w:sz w:val="18"/>
                <w:szCs w:val="18"/>
              </w:rPr>
            </w:pPr>
            <w:r w:rsidRPr="007E1E5C">
              <w:rPr>
                <w:color w:val="000000"/>
                <w:sz w:val="18"/>
                <w:szCs w:val="18"/>
              </w:rPr>
              <w:t xml:space="preserve">муниципальный </w:t>
            </w:r>
          </w:p>
          <w:p w:rsidR="00BD1C40" w:rsidRPr="007E1E5C" w:rsidRDefault="00BD1C40" w:rsidP="00516C04">
            <w:pPr>
              <w:ind w:firstLine="13"/>
              <w:rPr>
                <w:color w:val="000000"/>
                <w:sz w:val="18"/>
                <w:szCs w:val="18"/>
              </w:rPr>
            </w:pPr>
            <w:r w:rsidRPr="007E1E5C">
              <w:rPr>
                <w:color w:val="000000"/>
                <w:sz w:val="18"/>
                <w:szCs w:val="18"/>
              </w:rPr>
              <w:t>бюджет</w:t>
            </w:r>
          </w:p>
        </w:tc>
        <w:tc>
          <w:tcPr>
            <w:tcW w:w="1211" w:type="dxa"/>
            <w:gridSpan w:val="5"/>
          </w:tcPr>
          <w:p w:rsidR="00BD1C40" w:rsidRPr="007E1E5C" w:rsidRDefault="00BD1C40" w:rsidP="00516C04">
            <w:pPr>
              <w:jc w:val="center"/>
              <w:rPr>
                <w:bCs/>
                <w:color w:val="000000"/>
                <w:sz w:val="18"/>
                <w:szCs w:val="18"/>
              </w:rPr>
            </w:pPr>
          </w:p>
        </w:tc>
        <w:tc>
          <w:tcPr>
            <w:tcW w:w="1001" w:type="dxa"/>
            <w:gridSpan w:val="2"/>
          </w:tcPr>
          <w:p w:rsidR="00BD1C40" w:rsidRPr="007E1E5C" w:rsidRDefault="00BD1C40" w:rsidP="00516C04">
            <w:pPr>
              <w:jc w:val="center"/>
              <w:rPr>
                <w:bCs/>
                <w:color w:val="000000"/>
                <w:sz w:val="18"/>
                <w:szCs w:val="18"/>
              </w:rPr>
            </w:pPr>
          </w:p>
        </w:tc>
        <w:tc>
          <w:tcPr>
            <w:tcW w:w="850" w:type="dxa"/>
          </w:tcPr>
          <w:p w:rsidR="00BD1C40" w:rsidRPr="007E1E5C" w:rsidRDefault="00BD1C40" w:rsidP="00516C04">
            <w:pPr>
              <w:ind w:hanging="100"/>
              <w:jc w:val="center"/>
              <w:rPr>
                <w:bCs/>
                <w:color w:val="000000"/>
                <w:sz w:val="18"/>
                <w:szCs w:val="18"/>
              </w:rPr>
            </w:pPr>
          </w:p>
        </w:tc>
        <w:tc>
          <w:tcPr>
            <w:tcW w:w="992" w:type="dxa"/>
            <w:gridSpan w:val="4"/>
          </w:tcPr>
          <w:p w:rsidR="00BD1C40" w:rsidRPr="007E1E5C" w:rsidRDefault="00BD1C40" w:rsidP="00516C04">
            <w:pPr>
              <w:jc w:val="center"/>
              <w:rPr>
                <w:color w:val="000000"/>
                <w:sz w:val="18"/>
                <w:szCs w:val="18"/>
              </w:rPr>
            </w:pPr>
          </w:p>
        </w:tc>
        <w:tc>
          <w:tcPr>
            <w:tcW w:w="986" w:type="dxa"/>
            <w:gridSpan w:val="2"/>
          </w:tcPr>
          <w:p w:rsidR="00BD1C40" w:rsidRPr="007E1E5C" w:rsidRDefault="00BD1C40" w:rsidP="00516C04">
            <w:pPr>
              <w:jc w:val="center"/>
              <w:rPr>
                <w:bCs/>
                <w:color w:val="000000"/>
                <w:sz w:val="18"/>
                <w:szCs w:val="18"/>
              </w:rPr>
            </w:pPr>
          </w:p>
        </w:tc>
        <w:tc>
          <w:tcPr>
            <w:tcW w:w="900" w:type="dxa"/>
            <w:gridSpan w:val="2"/>
          </w:tcPr>
          <w:p w:rsidR="00BD1C40" w:rsidRPr="007E1E5C" w:rsidRDefault="00BD1C40" w:rsidP="00516C04">
            <w:pPr>
              <w:ind w:hanging="108"/>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shd w:val="clear" w:color="auto" w:fill="auto"/>
          </w:tcPr>
          <w:p w:rsidR="00BD1C40" w:rsidRPr="007E1E5C" w:rsidRDefault="00BD1C40" w:rsidP="00516C04">
            <w:pPr>
              <w:ind w:hanging="108"/>
              <w:rPr>
                <w:bCs/>
                <w:color w:val="000000"/>
                <w:sz w:val="18"/>
                <w:szCs w:val="18"/>
              </w:rPr>
            </w:pPr>
          </w:p>
        </w:tc>
        <w:tc>
          <w:tcPr>
            <w:tcW w:w="742" w:type="dxa"/>
            <w:gridSpan w:val="2"/>
            <w:shd w:val="clear" w:color="auto" w:fill="auto"/>
          </w:tcPr>
          <w:p w:rsidR="00BD1C40" w:rsidRPr="007E1E5C" w:rsidRDefault="00BD1C40" w:rsidP="00516C04">
            <w:pPr>
              <w:rPr>
                <w:bCs/>
                <w:color w:val="000000"/>
                <w:sz w:val="18"/>
                <w:szCs w:val="18"/>
              </w:rPr>
            </w:pPr>
          </w:p>
        </w:tc>
      </w:tr>
      <w:tr w:rsidR="00BD1C40" w:rsidRPr="007E1E5C" w:rsidTr="00516C04">
        <w:trPr>
          <w:trHeight w:val="612"/>
        </w:trPr>
        <w:tc>
          <w:tcPr>
            <w:tcW w:w="652" w:type="dxa"/>
            <w:vMerge/>
          </w:tcPr>
          <w:p w:rsidR="00BD1C40" w:rsidRPr="007E1E5C" w:rsidRDefault="00BD1C40" w:rsidP="00516C04">
            <w:pPr>
              <w:tabs>
                <w:tab w:val="center" w:pos="4677"/>
                <w:tab w:val="right" w:pos="9355"/>
              </w:tabs>
              <w:snapToGrid w:val="0"/>
              <w:jc w:val="center"/>
              <w:rPr>
                <w:sz w:val="18"/>
                <w:szCs w:val="18"/>
              </w:rPr>
            </w:pPr>
          </w:p>
        </w:tc>
        <w:tc>
          <w:tcPr>
            <w:tcW w:w="1441" w:type="dxa"/>
            <w:vMerge/>
            <w:shd w:val="clear" w:color="auto" w:fill="auto"/>
          </w:tcPr>
          <w:p w:rsidR="00BD1C40" w:rsidRPr="007E1E5C" w:rsidRDefault="00BD1C40" w:rsidP="00516C04">
            <w:pPr>
              <w:tabs>
                <w:tab w:val="center" w:pos="4677"/>
                <w:tab w:val="right" w:pos="9355"/>
              </w:tabs>
              <w:snapToGrid w:val="0"/>
              <w:jc w:val="both"/>
              <w:rPr>
                <w:sz w:val="18"/>
                <w:szCs w:val="18"/>
              </w:rPr>
            </w:pPr>
          </w:p>
        </w:tc>
        <w:tc>
          <w:tcPr>
            <w:tcW w:w="709" w:type="dxa"/>
            <w:vMerge/>
          </w:tcPr>
          <w:p w:rsidR="00BD1C40" w:rsidRPr="007E1E5C" w:rsidRDefault="00BD1C40" w:rsidP="00516C04">
            <w:pPr>
              <w:tabs>
                <w:tab w:val="center" w:pos="4677"/>
                <w:tab w:val="right" w:pos="9355"/>
              </w:tabs>
              <w:snapToGrid w:val="0"/>
              <w:jc w:val="center"/>
              <w:rPr>
                <w:sz w:val="18"/>
                <w:szCs w:val="18"/>
              </w:rPr>
            </w:pPr>
          </w:p>
        </w:tc>
        <w:tc>
          <w:tcPr>
            <w:tcW w:w="1436" w:type="dxa"/>
            <w:gridSpan w:val="2"/>
            <w:vMerge/>
          </w:tcPr>
          <w:p w:rsidR="00BD1C40" w:rsidRPr="007E1E5C" w:rsidRDefault="00BD1C40" w:rsidP="00516C04">
            <w:pPr>
              <w:tabs>
                <w:tab w:val="center" w:pos="4677"/>
                <w:tab w:val="right" w:pos="9355"/>
              </w:tabs>
              <w:snapToGrid w:val="0"/>
              <w:rPr>
                <w:sz w:val="18"/>
                <w:szCs w:val="18"/>
              </w:rPr>
            </w:pPr>
          </w:p>
        </w:tc>
        <w:tc>
          <w:tcPr>
            <w:tcW w:w="939" w:type="dxa"/>
            <w:gridSpan w:val="5"/>
          </w:tcPr>
          <w:p w:rsidR="00BD1C40" w:rsidRPr="007E1E5C" w:rsidRDefault="00BD1C40" w:rsidP="00516C04">
            <w:pPr>
              <w:rPr>
                <w:sz w:val="18"/>
                <w:szCs w:val="18"/>
              </w:rPr>
            </w:pPr>
            <w:r w:rsidRPr="007E1E5C">
              <w:rPr>
                <w:sz w:val="18"/>
                <w:szCs w:val="18"/>
              </w:rPr>
              <w:t>республи канский бюджет</w:t>
            </w:r>
          </w:p>
        </w:tc>
        <w:tc>
          <w:tcPr>
            <w:tcW w:w="1211" w:type="dxa"/>
            <w:gridSpan w:val="5"/>
          </w:tcPr>
          <w:p w:rsidR="00BD1C40" w:rsidRPr="007E1E5C" w:rsidRDefault="00BD1C40" w:rsidP="00516C04">
            <w:pPr>
              <w:rPr>
                <w:bCs/>
                <w:color w:val="000000"/>
                <w:sz w:val="18"/>
                <w:szCs w:val="18"/>
              </w:rPr>
            </w:pPr>
            <w:r w:rsidRPr="007E1E5C">
              <w:rPr>
                <w:bCs/>
                <w:color w:val="000000"/>
                <w:sz w:val="18"/>
                <w:szCs w:val="18"/>
              </w:rPr>
              <w:t>39878,2</w:t>
            </w:r>
          </w:p>
        </w:tc>
        <w:tc>
          <w:tcPr>
            <w:tcW w:w="1001" w:type="dxa"/>
            <w:gridSpan w:val="2"/>
          </w:tcPr>
          <w:p w:rsidR="00BD1C40" w:rsidRPr="007E1E5C" w:rsidRDefault="00BD1C40" w:rsidP="00516C04">
            <w:pPr>
              <w:rPr>
                <w:bCs/>
                <w:color w:val="000000"/>
                <w:sz w:val="18"/>
                <w:szCs w:val="18"/>
              </w:rPr>
            </w:pPr>
          </w:p>
        </w:tc>
        <w:tc>
          <w:tcPr>
            <w:tcW w:w="850" w:type="dxa"/>
          </w:tcPr>
          <w:p w:rsidR="00BD1C40" w:rsidRPr="007E1E5C" w:rsidRDefault="00BD1C40" w:rsidP="00516C04">
            <w:pPr>
              <w:ind w:hanging="100"/>
              <w:rPr>
                <w:bCs/>
                <w:color w:val="000000"/>
                <w:sz w:val="18"/>
                <w:szCs w:val="18"/>
              </w:rPr>
            </w:pPr>
          </w:p>
        </w:tc>
        <w:tc>
          <w:tcPr>
            <w:tcW w:w="992" w:type="dxa"/>
            <w:gridSpan w:val="4"/>
          </w:tcPr>
          <w:p w:rsidR="00BD1C40" w:rsidRPr="007E1E5C" w:rsidRDefault="00BD1C40" w:rsidP="00516C04">
            <w:pPr>
              <w:jc w:val="center"/>
              <w:rPr>
                <w:color w:val="000000"/>
                <w:sz w:val="18"/>
                <w:szCs w:val="18"/>
              </w:rPr>
            </w:pPr>
          </w:p>
        </w:tc>
        <w:tc>
          <w:tcPr>
            <w:tcW w:w="986" w:type="dxa"/>
            <w:gridSpan w:val="2"/>
          </w:tcPr>
          <w:p w:rsidR="00BD1C40" w:rsidRPr="007E1E5C" w:rsidRDefault="00BD1C40" w:rsidP="00516C04">
            <w:pPr>
              <w:rPr>
                <w:bCs/>
                <w:color w:val="000000"/>
                <w:sz w:val="18"/>
                <w:szCs w:val="18"/>
              </w:rPr>
            </w:pPr>
            <w:r w:rsidRPr="007E1E5C">
              <w:rPr>
                <w:bCs/>
                <w:color w:val="000000"/>
                <w:sz w:val="18"/>
                <w:szCs w:val="18"/>
              </w:rPr>
              <w:t>39878,2</w:t>
            </w:r>
          </w:p>
        </w:tc>
        <w:tc>
          <w:tcPr>
            <w:tcW w:w="900" w:type="dxa"/>
            <w:gridSpan w:val="2"/>
          </w:tcPr>
          <w:p w:rsidR="00BD1C40" w:rsidRPr="007E1E5C" w:rsidRDefault="00BD1C40" w:rsidP="00516C04">
            <w:pPr>
              <w:ind w:hanging="103"/>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shd w:val="clear" w:color="auto" w:fill="auto"/>
          </w:tcPr>
          <w:p w:rsidR="00BD1C40" w:rsidRPr="007E1E5C" w:rsidRDefault="00BD1C40" w:rsidP="00516C04">
            <w:pPr>
              <w:ind w:hanging="108"/>
              <w:rPr>
                <w:bCs/>
                <w:color w:val="000000"/>
                <w:sz w:val="18"/>
                <w:szCs w:val="18"/>
              </w:rPr>
            </w:pPr>
          </w:p>
        </w:tc>
        <w:tc>
          <w:tcPr>
            <w:tcW w:w="742" w:type="dxa"/>
            <w:gridSpan w:val="2"/>
            <w:shd w:val="clear" w:color="auto" w:fill="auto"/>
          </w:tcPr>
          <w:p w:rsidR="00BD1C40" w:rsidRPr="007E1E5C" w:rsidRDefault="00BD1C40" w:rsidP="00516C04">
            <w:pPr>
              <w:rPr>
                <w:bCs/>
                <w:color w:val="000000"/>
                <w:sz w:val="18"/>
                <w:szCs w:val="18"/>
              </w:rPr>
            </w:pPr>
          </w:p>
        </w:tc>
      </w:tr>
      <w:tr w:rsidR="00BD1C40" w:rsidRPr="007E1E5C" w:rsidTr="00516C04">
        <w:trPr>
          <w:trHeight w:val="496"/>
        </w:trPr>
        <w:tc>
          <w:tcPr>
            <w:tcW w:w="652" w:type="dxa"/>
            <w:vMerge/>
          </w:tcPr>
          <w:p w:rsidR="00BD1C40" w:rsidRPr="007E1E5C" w:rsidRDefault="00BD1C40" w:rsidP="00516C04">
            <w:pPr>
              <w:tabs>
                <w:tab w:val="center" w:pos="4677"/>
                <w:tab w:val="right" w:pos="9355"/>
              </w:tabs>
              <w:snapToGrid w:val="0"/>
              <w:jc w:val="center"/>
              <w:rPr>
                <w:sz w:val="18"/>
                <w:szCs w:val="18"/>
              </w:rPr>
            </w:pPr>
          </w:p>
        </w:tc>
        <w:tc>
          <w:tcPr>
            <w:tcW w:w="1441" w:type="dxa"/>
            <w:vMerge/>
            <w:shd w:val="clear" w:color="auto" w:fill="auto"/>
          </w:tcPr>
          <w:p w:rsidR="00BD1C40" w:rsidRPr="007E1E5C" w:rsidRDefault="00BD1C40" w:rsidP="00516C04">
            <w:pPr>
              <w:tabs>
                <w:tab w:val="center" w:pos="4677"/>
                <w:tab w:val="right" w:pos="9355"/>
              </w:tabs>
              <w:snapToGrid w:val="0"/>
              <w:jc w:val="both"/>
              <w:rPr>
                <w:sz w:val="18"/>
                <w:szCs w:val="18"/>
              </w:rPr>
            </w:pPr>
          </w:p>
        </w:tc>
        <w:tc>
          <w:tcPr>
            <w:tcW w:w="709" w:type="dxa"/>
            <w:vMerge/>
          </w:tcPr>
          <w:p w:rsidR="00BD1C40" w:rsidRPr="007E1E5C" w:rsidRDefault="00BD1C40" w:rsidP="00516C04">
            <w:pPr>
              <w:tabs>
                <w:tab w:val="center" w:pos="4677"/>
                <w:tab w:val="right" w:pos="9355"/>
              </w:tabs>
              <w:snapToGrid w:val="0"/>
              <w:jc w:val="center"/>
              <w:rPr>
                <w:sz w:val="18"/>
                <w:szCs w:val="18"/>
              </w:rPr>
            </w:pPr>
          </w:p>
        </w:tc>
        <w:tc>
          <w:tcPr>
            <w:tcW w:w="1436" w:type="dxa"/>
            <w:gridSpan w:val="2"/>
            <w:vMerge/>
          </w:tcPr>
          <w:p w:rsidR="00BD1C40" w:rsidRPr="007E1E5C" w:rsidRDefault="00BD1C40" w:rsidP="00516C04">
            <w:pPr>
              <w:tabs>
                <w:tab w:val="center" w:pos="4677"/>
                <w:tab w:val="right" w:pos="9355"/>
              </w:tabs>
              <w:snapToGrid w:val="0"/>
              <w:rPr>
                <w:sz w:val="18"/>
                <w:szCs w:val="18"/>
              </w:rPr>
            </w:pPr>
          </w:p>
        </w:tc>
        <w:tc>
          <w:tcPr>
            <w:tcW w:w="939" w:type="dxa"/>
            <w:gridSpan w:val="5"/>
          </w:tcPr>
          <w:p w:rsidR="00BD1C40" w:rsidRPr="007E1E5C" w:rsidRDefault="00BD1C40" w:rsidP="00516C04">
            <w:pPr>
              <w:ind w:firstLine="13"/>
              <w:rPr>
                <w:color w:val="000000"/>
                <w:sz w:val="18"/>
                <w:szCs w:val="18"/>
              </w:rPr>
            </w:pPr>
            <w:r w:rsidRPr="007E1E5C">
              <w:rPr>
                <w:color w:val="000000"/>
                <w:sz w:val="18"/>
                <w:szCs w:val="18"/>
              </w:rPr>
              <w:t>федеральный бюджет</w:t>
            </w:r>
          </w:p>
        </w:tc>
        <w:tc>
          <w:tcPr>
            <w:tcW w:w="1211" w:type="dxa"/>
            <w:gridSpan w:val="5"/>
          </w:tcPr>
          <w:p w:rsidR="00BD1C40" w:rsidRPr="007E1E5C" w:rsidRDefault="00BD1C40" w:rsidP="00516C04">
            <w:pPr>
              <w:rPr>
                <w:bCs/>
                <w:color w:val="000000"/>
                <w:sz w:val="18"/>
                <w:szCs w:val="18"/>
              </w:rPr>
            </w:pPr>
            <w:r w:rsidRPr="007E1E5C">
              <w:rPr>
                <w:color w:val="000000"/>
                <w:sz w:val="18"/>
                <w:szCs w:val="18"/>
              </w:rPr>
              <w:t>32710,6</w:t>
            </w:r>
          </w:p>
        </w:tc>
        <w:tc>
          <w:tcPr>
            <w:tcW w:w="1001" w:type="dxa"/>
            <w:gridSpan w:val="2"/>
          </w:tcPr>
          <w:p w:rsidR="00BD1C40" w:rsidRPr="007E1E5C" w:rsidRDefault="00BD1C40" w:rsidP="00516C04">
            <w:pPr>
              <w:rPr>
                <w:bCs/>
                <w:color w:val="000000"/>
                <w:sz w:val="18"/>
                <w:szCs w:val="18"/>
              </w:rPr>
            </w:pPr>
          </w:p>
        </w:tc>
        <w:tc>
          <w:tcPr>
            <w:tcW w:w="850" w:type="dxa"/>
          </w:tcPr>
          <w:p w:rsidR="00BD1C40" w:rsidRPr="007E1E5C" w:rsidRDefault="00BD1C40" w:rsidP="00516C04">
            <w:pPr>
              <w:ind w:hanging="100"/>
              <w:rPr>
                <w:bCs/>
                <w:color w:val="000000"/>
                <w:sz w:val="18"/>
                <w:szCs w:val="18"/>
              </w:rPr>
            </w:pPr>
          </w:p>
        </w:tc>
        <w:tc>
          <w:tcPr>
            <w:tcW w:w="992" w:type="dxa"/>
            <w:gridSpan w:val="4"/>
          </w:tcPr>
          <w:p w:rsidR="00BD1C40" w:rsidRPr="007E1E5C" w:rsidRDefault="00BD1C40" w:rsidP="00516C04">
            <w:pPr>
              <w:jc w:val="center"/>
              <w:rPr>
                <w:color w:val="000000"/>
                <w:sz w:val="18"/>
                <w:szCs w:val="18"/>
              </w:rPr>
            </w:pPr>
          </w:p>
        </w:tc>
        <w:tc>
          <w:tcPr>
            <w:tcW w:w="986" w:type="dxa"/>
            <w:gridSpan w:val="2"/>
          </w:tcPr>
          <w:p w:rsidR="00BD1C40" w:rsidRPr="007E1E5C" w:rsidRDefault="00BD1C40" w:rsidP="00516C04">
            <w:pPr>
              <w:rPr>
                <w:bCs/>
                <w:color w:val="000000"/>
                <w:sz w:val="18"/>
                <w:szCs w:val="18"/>
              </w:rPr>
            </w:pPr>
            <w:r w:rsidRPr="007E1E5C">
              <w:rPr>
                <w:color w:val="000000"/>
                <w:sz w:val="18"/>
                <w:szCs w:val="18"/>
              </w:rPr>
              <w:t>32710,6</w:t>
            </w:r>
          </w:p>
        </w:tc>
        <w:tc>
          <w:tcPr>
            <w:tcW w:w="900" w:type="dxa"/>
            <w:gridSpan w:val="2"/>
          </w:tcPr>
          <w:p w:rsidR="00BD1C40" w:rsidRPr="007E1E5C" w:rsidRDefault="00BD1C40" w:rsidP="00516C04">
            <w:pPr>
              <w:ind w:hanging="103"/>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shd w:val="clear" w:color="auto" w:fill="auto"/>
          </w:tcPr>
          <w:p w:rsidR="00BD1C40" w:rsidRPr="007E1E5C" w:rsidRDefault="00BD1C40" w:rsidP="00516C04">
            <w:pPr>
              <w:ind w:hanging="108"/>
              <w:rPr>
                <w:bCs/>
                <w:color w:val="000000"/>
                <w:sz w:val="18"/>
                <w:szCs w:val="18"/>
              </w:rPr>
            </w:pPr>
          </w:p>
        </w:tc>
        <w:tc>
          <w:tcPr>
            <w:tcW w:w="742" w:type="dxa"/>
            <w:gridSpan w:val="2"/>
            <w:shd w:val="clear" w:color="auto" w:fill="auto"/>
          </w:tcPr>
          <w:p w:rsidR="00BD1C40" w:rsidRPr="007E1E5C" w:rsidRDefault="00BD1C40" w:rsidP="00516C04">
            <w:pPr>
              <w:rPr>
                <w:bCs/>
                <w:color w:val="000000"/>
                <w:sz w:val="18"/>
                <w:szCs w:val="18"/>
              </w:rPr>
            </w:pP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p>
        </w:tc>
        <w:tc>
          <w:tcPr>
            <w:tcW w:w="1441" w:type="dxa"/>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7:</w:t>
            </w:r>
          </w:p>
          <w:p w:rsidR="00BD1C40" w:rsidRPr="007E1E5C" w:rsidRDefault="00BD1C40" w:rsidP="00516C04">
            <w:pPr>
              <w:tabs>
                <w:tab w:val="center" w:pos="4677"/>
                <w:tab w:val="right" w:pos="9355"/>
              </w:tabs>
              <w:snapToGrid w:val="0"/>
              <w:jc w:val="both"/>
              <w:rPr>
                <w:b/>
                <w:sz w:val="18"/>
                <w:szCs w:val="18"/>
              </w:rPr>
            </w:pPr>
          </w:p>
        </w:tc>
        <w:tc>
          <w:tcPr>
            <w:tcW w:w="709" w:type="dxa"/>
          </w:tcPr>
          <w:p w:rsidR="00BD1C40" w:rsidRPr="007E1E5C" w:rsidRDefault="00BD1C40" w:rsidP="00516C04">
            <w:pPr>
              <w:tabs>
                <w:tab w:val="center" w:pos="4677"/>
                <w:tab w:val="right" w:pos="9355"/>
              </w:tabs>
              <w:snapToGrid w:val="0"/>
              <w:jc w:val="center"/>
              <w:rPr>
                <w:b/>
                <w:sz w:val="18"/>
                <w:szCs w:val="18"/>
              </w:rPr>
            </w:pPr>
          </w:p>
        </w:tc>
        <w:tc>
          <w:tcPr>
            <w:tcW w:w="1436" w:type="dxa"/>
            <w:gridSpan w:val="2"/>
          </w:tcPr>
          <w:p w:rsidR="00BD1C40" w:rsidRPr="007E1E5C" w:rsidRDefault="00BD1C40" w:rsidP="00516C04">
            <w:pPr>
              <w:tabs>
                <w:tab w:val="center" w:pos="4677"/>
                <w:tab w:val="right" w:pos="9355"/>
              </w:tabs>
              <w:snapToGrid w:val="0"/>
              <w:rPr>
                <w:b/>
                <w:sz w:val="18"/>
                <w:szCs w:val="18"/>
              </w:rPr>
            </w:pPr>
          </w:p>
        </w:tc>
        <w:tc>
          <w:tcPr>
            <w:tcW w:w="939" w:type="dxa"/>
            <w:gridSpan w:val="5"/>
          </w:tcPr>
          <w:p w:rsidR="00BD1C40" w:rsidRPr="007E1E5C" w:rsidRDefault="00BD1C40" w:rsidP="00516C04">
            <w:pPr>
              <w:tabs>
                <w:tab w:val="center" w:pos="4677"/>
                <w:tab w:val="right" w:pos="9355"/>
              </w:tabs>
              <w:snapToGrid w:val="0"/>
              <w:rPr>
                <w:b/>
                <w:sz w:val="18"/>
                <w:szCs w:val="18"/>
              </w:rPr>
            </w:pPr>
          </w:p>
        </w:tc>
        <w:tc>
          <w:tcPr>
            <w:tcW w:w="1211" w:type="dxa"/>
            <w:gridSpan w:val="5"/>
          </w:tcPr>
          <w:p w:rsidR="00BD1C40" w:rsidRPr="007E1E5C" w:rsidRDefault="00BD1C40" w:rsidP="00516C04">
            <w:pPr>
              <w:rPr>
                <w:b/>
                <w:bCs/>
                <w:color w:val="000000"/>
                <w:sz w:val="18"/>
                <w:szCs w:val="18"/>
              </w:rPr>
            </w:pPr>
            <w:r w:rsidRPr="007E1E5C">
              <w:rPr>
                <w:b/>
                <w:bCs/>
                <w:color w:val="000000"/>
                <w:sz w:val="18"/>
                <w:szCs w:val="18"/>
              </w:rPr>
              <w:t>72588,8</w:t>
            </w:r>
          </w:p>
          <w:p w:rsidR="00BD1C40" w:rsidRPr="007E1E5C" w:rsidRDefault="00BD1C40" w:rsidP="00516C04">
            <w:pPr>
              <w:jc w:val="center"/>
              <w:rPr>
                <w:b/>
                <w:bCs/>
                <w:color w:val="000000"/>
                <w:sz w:val="18"/>
                <w:szCs w:val="18"/>
              </w:rPr>
            </w:pPr>
          </w:p>
        </w:tc>
        <w:tc>
          <w:tcPr>
            <w:tcW w:w="1001" w:type="dxa"/>
            <w:gridSpan w:val="2"/>
          </w:tcPr>
          <w:p w:rsidR="00BD1C40" w:rsidRPr="007E1E5C" w:rsidRDefault="00BD1C40" w:rsidP="00516C04">
            <w:pPr>
              <w:rPr>
                <w:b/>
                <w:bCs/>
                <w:color w:val="000000"/>
                <w:sz w:val="18"/>
                <w:szCs w:val="18"/>
              </w:rPr>
            </w:pPr>
          </w:p>
        </w:tc>
        <w:tc>
          <w:tcPr>
            <w:tcW w:w="850" w:type="dxa"/>
          </w:tcPr>
          <w:p w:rsidR="00BD1C40" w:rsidRPr="007E1E5C" w:rsidRDefault="00BD1C40" w:rsidP="00516C04">
            <w:pPr>
              <w:ind w:hanging="100"/>
              <w:jc w:val="center"/>
              <w:rPr>
                <w:b/>
                <w:bCs/>
                <w:color w:val="000000"/>
                <w:sz w:val="18"/>
                <w:szCs w:val="18"/>
              </w:rPr>
            </w:pPr>
          </w:p>
        </w:tc>
        <w:tc>
          <w:tcPr>
            <w:tcW w:w="992" w:type="dxa"/>
            <w:gridSpan w:val="4"/>
          </w:tcPr>
          <w:p w:rsidR="00BD1C40" w:rsidRPr="007E1E5C" w:rsidRDefault="00BD1C40" w:rsidP="00516C04">
            <w:pPr>
              <w:jc w:val="center"/>
              <w:rPr>
                <w:b/>
                <w:bCs/>
                <w:color w:val="000000"/>
                <w:sz w:val="18"/>
                <w:szCs w:val="18"/>
              </w:rPr>
            </w:pPr>
          </w:p>
        </w:tc>
        <w:tc>
          <w:tcPr>
            <w:tcW w:w="986" w:type="dxa"/>
            <w:gridSpan w:val="2"/>
          </w:tcPr>
          <w:p w:rsidR="00BD1C40" w:rsidRPr="007E1E5C" w:rsidRDefault="00BD1C40" w:rsidP="00516C04">
            <w:pPr>
              <w:rPr>
                <w:b/>
                <w:bCs/>
                <w:color w:val="000000"/>
                <w:sz w:val="18"/>
                <w:szCs w:val="18"/>
              </w:rPr>
            </w:pPr>
            <w:r w:rsidRPr="007E1E5C">
              <w:rPr>
                <w:b/>
                <w:bCs/>
                <w:color w:val="000000"/>
                <w:sz w:val="18"/>
                <w:szCs w:val="18"/>
              </w:rPr>
              <w:t>72588,8</w:t>
            </w:r>
          </w:p>
          <w:p w:rsidR="00BD1C40" w:rsidRPr="007E1E5C" w:rsidRDefault="00BD1C40" w:rsidP="00516C04">
            <w:pPr>
              <w:jc w:val="center"/>
              <w:rPr>
                <w:b/>
                <w:bCs/>
                <w:color w:val="000000"/>
                <w:sz w:val="18"/>
                <w:szCs w:val="18"/>
              </w:rPr>
            </w:pPr>
          </w:p>
        </w:tc>
        <w:tc>
          <w:tcPr>
            <w:tcW w:w="900" w:type="dxa"/>
            <w:gridSpan w:val="2"/>
          </w:tcPr>
          <w:p w:rsidR="00BD1C40" w:rsidRPr="007E1E5C" w:rsidRDefault="00BD1C40" w:rsidP="00516C04">
            <w:pPr>
              <w:ind w:hanging="103"/>
              <w:rPr>
                <w:bCs/>
                <w:color w:val="000000"/>
                <w:sz w:val="18"/>
                <w:szCs w:val="18"/>
              </w:rPr>
            </w:pPr>
          </w:p>
        </w:tc>
        <w:tc>
          <w:tcPr>
            <w:tcW w:w="824" w:type="dxa"/>
            <w:gridSpan w:val="2"/>
          </w:tcPr>
          <w:p w:rsidR="00BD1C40" w:rsidRPr="007E1E5C" w:rsidRDefault="00BD1C40" w:rsidP="00516C04">
            <w:pPr>
              <w:rPr>
                <w:bCs/>
                <w:color w:val="000000"/>
                <w:sz w:val="18"/>
                <w:szCs w:val="18"/>
              </w:rPr>
            </w:pPr>
          </w:p>
        </w:tc>
        <w:tc>
          <w:tcPr>
            <w:tcW w:w="857" w:type="dxa"/>
            <w:gridSpan w:val="2"/>
            <w:shd w:val="clear" w:color="auto" w:fill="auto"/>
          </w:tcPr>
          <w:p w:rsidR="00BD1C40" w:rsidRPr="007E1E5C" w:rsidRDefault="00BD1C40" w:rsidP="00516C04">
            <w:pPr>
              <w:rPr>
                <w:bCs/>
                <w:color w:val="000000"/>
                <w:sz w:val="18"/>
                <w:szCs w:val="18"/>
              </w:rPr>
            </w:pPr>
          </w:p>
        </w:tc>
        <w:tc>
          <w:tcPr>
            <w:tcW w:w="1014" w:type="dxa"/>
            <w:gridSpan w:val="4"/>
            <w:shd w:val="clear" w:color="auto" w:fill="auto"/>
          </w:tcPr>
          <w:p w:rsidR="00BD1C40" w:rsidRPr="007E1E5C" w:rsidRDefault="00BD1C40" w:rsidP="00516C04">
            <w:pPr>
              <w:rPr>
                <w:bCs/>
                <w:color w:val="000000"/>
                <w:sz w:val="18"/>
                <w:szCs w:val="18"/>
              </w:rPr>
            </w:pPr>
          </w:p>
        </w:tc>
        <w:tc>
          <w:tcPr>
            <w:tcW w:w="863" w:type="dxa"/>
            <w:gridSpan w:val="3"/>
            <w:shd w:val="clear" w:color="auto" w:fill="auto"/>
          </w:tcPr>
          <w:p w:rsidR="00BD1C40" w:rsidRPr="007E1E5C" w:rsidRDefault="00BD1C40" w:rsidP="00516C04">
            <w:pPr>
              <w:ind w:hanging="108"/>
              <w:rPr>
                <w:bCs/>
                <w:color w:val="000000"/>
                <w:sz w:val="18"/>
                <w:szCs w:val="18"/>
              </w:rPr>
            </w:pPr>
          </w:p>
        </w:tc>
        <w:tc>
          <w:tcPr>
            <w:tcW w:w="742" w:type="dxa"/>
            <w:gridSpan w:val="2"/>
            <w:shd w:val="clear" w:color="auto" w:fill="auto"/>
          </w:tcPr>
          <w:p w:rsidR="00BD1C40" w:rsidRPr="007E1E5C" w:rsidRDefault="00BD1C40" w:rsidP="00516C04">
            <w:pPr>
              <w:rPr>
                <w:bCs/>
                <w:color w:val="000000"/>
                <w:sz w:val="18"/>
                <w:szCs w:val="18"/>
              </w:rPr>
            </w:pPr>
          </w:p>
        </w:tc>
      </w:tr>
      <w:tr w:rsidR="00BD1C40" w:rsidRPr="007E1E5C" w:rsidTr="00516C04">
        <w:tc>
          <w:tcPr>
            <w:tcW w:w="652" w:type="dxa"/>
          </w:tcPr>
          <w:p w:rsidR="00BD1C40" w:rsidRPr="007E1E5C" w:rsidRDefault="00BD1C40" w:rsidP="00516C04">
            <w:pPr>
              <w:tabs>
                <w:tab w:val="center" w:pos="4677"/>
                <w:tab w:val="right" w:pos="9355"/>
              </w:tabs>
              <w:snapToGrid w:val="0"/>
              <w:jc w:val="center"/>
              <w:rPr>
                <w:sz w:val="18"/>
                <w:szCs w:val="18"/>
              </w:rPr>
            </w:pPr>
          </w:p>
        </w:tc>
        <w:tc>
          <w:tcPr>
            <w:tcW w:w="1441"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Всего по подпрограмме 1:</w:t>
            </w:r>
          </w:p>
          <w:p w:rsidR="00BD1C40" w:rsidRPr="007E1E5C" w:rsidRDefault="00BD1C40" w:rsidP="00516C04">
            <w:pPr>
              <w:tabs>
                <w:tab w:val="center" w:pos="4677"/>
                <w:tab w:val="right" w:pos="9355"/>
              </w:tabs>
              <w:snapToGrid w:val="0"/>
              <w:jc w:val="both"/>
              <w:rPr>
                <w:sz w:val="18"/>
                <w:szCs w:val="18"/>
              </w:rPr>
            </w:pPr>
          </w:p>
        </w:tc>
        <w:tc>
          <w:tcPr>
            <w:tcW w:w="709" w:type="dxa"/>
          </w:tcPr>
          <w:p w:rsidR="00BD1C40" w:rsidRPr="007E1E5C" w:rsidRDefault="00BD1C40" w:rsidP="00516C04">
            <w:pPr>
              <w:tabs>
                <w:tab w:val="center" w:pos="4677"/>
                <w:tab w:val="right" w:pos="9355"/>
              </w:tabs>
              <w:snapToGrid w:val="0"/>
              <w:jc w:val="center"/>
              <w:rPr>
                <w:sz w:val="18"/>
                <w:szCs w:val="18"/>
              </w:rPr>
            </w:pPr>
          </w:p>
        </w:tc>
        <w:tc>
          <w:tcPr>
            <w:tcW w:w="1436" w:type="dxa"/>
            <w:gridSpan w:val="2"/>
          </w:tcPr>
          <w:p w:rsidR="00BD1C40" w:rsidRPr="007E1E5C" w:rsidRDefault="00BD1C40" w:rsidP="00516C04">
            <w:pPr>
              <w:tabs>
                <w:tab w:val="center" w:pos="4677"/>
                <w:tab w:val="right" w:pos="9355"/>
              </w:tabs>
              <w:snapToGrid w:val="0"/>
              <w:rPr>
                <w:sz w:val="18"/>
                <w:szCs w:val="18"/>
              </w:rPr>
            </w:pPr>
          </w:p>
        </w:tc>
        <w:tc>
          <w:tcPr>
            <w:tcW w:w="939" w:type="dxa"/>
            <w:gridSpan w:val="5"/>
          </w:tcPr>
          <w:p w:rsidR="00BD1C40" w:rsidRPr="007E1E5C" w:rsidRDefault="00BD1C40" w:rsidP="00516C04">
            <w:pPr>
              <w:tabs>
                <w:tab w:val="center" w:pos="4677"/>
                <w:tab w:val="right" w:pos="9355"/>
              </w:tabs>
              <w:snapToGrid w:val="0"/>
              <w:rPr>
                <w:sz w:val="18"/>
                <w:szCs w:val="18"/>
              </w:rPr>
            </w:pPr>
          </w:p>
        </w:tc>
        <w:tc>
          <w:tcPr>
            <w:tcW w:w="1211" w:type="dxa"/>
            <w:gridSpan w:val="5"/>
            <w:vAlign w:val="center"/>
          </w:tcPr>
          <w:p w:rsidR="00BD1C40" w:rsidRPr="007E1E5C" w:rsidRDefault="00BD1C40" w:rsidP="00516C04">
            <w:pPr>
              <w:jc w:val="center"/>
              <w:rPr>
                <w:b/>
                <w:bCs/>
                <w:color w:val="000000"/>
                <w:sz w:val="18"/>
                <w:szCs w:val="18"/>
              </w:rPr>
            </w:pPr>
            <w:r w:rsidRPr="007E1E5C">
              <w:rPr>
                <w:b/>
                <w:bCs/>
                <w:color w:val="000000"/>
                <w:sz w:val="18"/>
                <w:szCs w:val="18"/>
              </w:rPr>
              <w:t>1 087 937,0</w:t>
            </w:r>
          </w:p>
          <w:p w:rsidR="00BD1C40" w:rsidRPr="007E1E5C" w:rsidRDefault="00BD1C40" w:rsidP="00516C04">
            <w:pPr>
              <w:jc w:val="center"/>
              <w:rPr>
                <w:b/>
                <w:bCs/>
                <w:sz w:val="18"/>
                <w:szCs w:val="18"/>
              </w:rPr>
            </w:pPr>
          </w:p>
        </w:tc>
        <w:tc>
          <w:tcPr>
            <w:tcW w:w="1001"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93 321,8</w:t>
            </w:r>
          </w:p>
        </w:tc>
        <w:tc>
          <w:tcPr>
            <w:tcW w:w="850" w:type="dxa"/>
            <w:vAlign w:val="center"/>
          </w:tcPr>
          <w:p w:rsidR="00BD1C40" w:rsidRPr="007E1E5C" w:rsidRDefault="00BD1C40" w:rsidP="00516C04">
            <w:pPr>
              <w:jc w:val="center"/>
              <w:rPr>
                <w:b/>
                <w:bCs/>
                <w:color w:val="000000"/>
                <w:sz w:val="18"/>
                <w:szCs w:val="18"/>
              </w:rPr>
            </w:pPr>
            <w:r w:rsidRPr="007E1E5C">
              <w:rPr>
                <w:b/>
                <w:bCs/>
                <w:color w:val="000000"/>
                <w:sz w:val="18"/>
                <w:szCs w:val="18"/>
              </w:rPr>
              <w:t>91 720,6</w:t>
            </w:r>
          </w:p>
        </w:tc>
        <w:tc>
          <w:tcPr>
            <w:tcW w:w="992" w:type="dxa"/>
            <w:gridSpan w:val="4"/>
            <w:vAlign w:val="center"/>
          </w:tcPr>
          <w:p w:rsidR="00BD1C40" w:rsidRPr="007E1E5C" w:rsidRDefault="00BD1C40" w:rsidP="00516C04">
            <w:pPr>
              <w:jc w:val="center"/>
              <w:rPr>
                <w:b/>
                <w:bCs/>
                <w:color w:val="000000"/>
                <w:sz w:val="18"/>
                <w:szCs w:val="18"/>
              </w:rPr>
            </w:pPr>
            <w:r w:rsidRPr="007E1E5C">
              <w:rPr>
                <w:b/>
                <w:bCs/>
                <w:color w:val="000000"/>
                <w:sz w:val="18"/>
                <w:szCs w:val="18"/>
              </w:rPr>
              <w:t>108 256,0</w:t>
            </w:r>
          </w:p>
        </w:tc>
        <w:tc>
          <w:tcPr>
            <w:tcW w:w="986"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176 505,6</w:t>
            </w:r>
          </w:p>
        </w:tc>
        <w:tc>
          <w:tcPr>
            <w:tcW w:w="900"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109343,0</w:t>
            </w:r>
          </w:p>
        </w:tc>
        <w:tc>
          <w:tcPr>
            <w:tcW w:w="824" w:type="dxa"/>
            <w:gridSpan w:val="2"/>
            <w:vAlign w:val="center"/>
          </w:tcPr>
          <w:p w:rsidR="00BD1C40" w:rsidRPr="007E1E5C" w:rsidRDefault="00BD1C40" w:rsidP="00516C04">
            <w:pPr>
              <w:ind w:hanging="18"/>
              <w:rPr>
                <w:b/>
                <w:bCs/>
                <w:color w:val="000000"/>
                <w:sz w:val="18"/>
                <w:szCs w:val="18"/>
              </w:rPr>
            </w:pPr>
            <w:r w:rsidRPr="007E1E5C">
              <w:rPr>
                <w:b/>
                <w:bCs/>
                <w:color w:val="000000"/>
                <w:sz w:val="18"/>
                <w:szCs w:val="18"/>
              </w:rPr>
              <w:t>77655,9</w:t>
            </w:r>
          </w:p>
        </w:tc>
        <w:tc>
          <w:tcPr>
            <w:tcW w:w="857" w:type="dxa"/>
            <w:gridSpan w:val="2"/>
            <w:shd w:val="clear" w:color="auto" w:fill="auto"/>
            <w:vAlign w:val="center"/>
          </w:tcPr>
          <w:p w:rsidR="00BD1C40" w:rsidRPr="007E1E5C" w:rsidRDefault="00BD1C40" w:rsidP="00516C04">
            <w:pPr>
              <w:jc w:val="center"/>
              <w:rPr>
                <w:b/>
                <w:bCs/>
                <w:color w:val="000000"/>
                <w:sz w:val="18"/>
                <w:szCs w:val="18"/>
              </w:rPr>
            </w:pPr>
            <w:r w:rsidRPr="007E1E5C">
              <w:rPr>
                <w:b/>
                <w:bCs/>
                <w:color w:val="000000"/>
                <w:sz w:val="18"/>
                <w:szCs w:val="18"/>
              </w:rPr>
              <w:t>77810,7</w:t>
            </w:r>
          </w:p>
        </w:tc>
        <w:tc>
          <w:tcPr>
            <w:tcW w:w="1014" w:type="dxa"/>
            <w:gridSpan w:val="4"/>
            <w:shd w:val="clear" w:color="auto" w:fill="auto"/>
            <w:vAlign w:val="center"/>
          </w:tcPr>
          <w:p w:rsidR="00BD1C40" w:rsidRPr="007E1E5C" w:rsidRDefault="00BD1C40" w:rsidP="00516C04">
            <w:pPr>
              <w:jc w:val="center"/>
              <w:rPr>
                <w:b/>
                <w:bCs/>
                <w:color w:val="000000"/>
                <w:sz w:val="18"/>
                <w:szCs w:val="18"/>
              </w:rPr>
            </w:pPr>
            <w:r w:rsidRPr="007E1E5C">
              <w:rPr>
                <w:b/>
                <w:bCs/>
                <w:color w:val="000000"/>
                <w:sz w:val="18"/>
                <w:szCs w:val="18"/>
              </w:rPr>
              <w:t>71293,3</w:t>
            </w:r>
          </w:p>
        </w:tc>
        <w:tc>
          <w:tcPr>
            <w:tcW w:w="863" w:type="dxa"/>
            <w:gridSpan w:val="3"/>
            <w:shd w:val="clear" w:color="auto" w:fill="auto"/>
            <w:vAlign w:val="center"/>
          </w:tcPr>
          <w:p w:rsidR="00BD1C40" w:rsidRPr="007E1E5C" w:rsidRDefault="00BD1C40" w:rsidP="00516C04">
            <w:pPr>
              <w:jc w:val="center"/>
              <w:rPr>
                <w:b/>
                <w:bCs/>
                <w:color w:val="000000"/>
                <w:sz w:val="18"/>
                <w:szCs w:val="18"/>
              </w:rPr>
            </w:pPr>
            <w:r w:rsidRPr="007E1E5C">
              <w:rPr>
                <w:b/>
                <w:bCs/>
                <w:color w:val="000000"/>
                <w:sz w:val="18"/>
                <w:szCs w:val="18"/>
              </w:rPr>
              <w:t>137 918,2</w:t>
            </w:r>
          </w:p>
        </w:tc>
        <w:tc>
          <w:tcPr>
            <w:tcW w:w="742" w:type="dxa"/>
            <w:gridSpan w:val="2"/>
            <w:shd w:val="clear" w:color="auto" w:fill="auto"/>
            <w:vAlign w:val="center"/>
          </w:tcPr>
          <w:p w:rsidR="00BD1C40" w:rsidRPr="007E1E5C" w:rsidRDefault="00BD1C40" w:rsidP="00516C04">
            <w:pPr>
              <w:jc w:val="center"/>
              <w:rPr>
                <w:b/>
                <w:bCs/>
                <w:color w:val="000000"/>
                <w:sz w:val="18"/>
                <w:szCs w:val="18"/>
              </w:rPr>
            </w:pPr>
            <w:r w:rsidRPr="007E1E5C">
              <w:rPr>
                <w:b/>
                <w:bCs/>
                <w:color w:val="000000"/>
                <w:sz w:val="18"/>
                <w:szCs w:val="18"/>
              </w:rPr>
              <w:t>144 112,0</w:t>
            </w:r>
          </w:p>
        </w:tc>
      </w:tr>
    </w:tbl>
    <w:p w:rsidR="00BD1C40" w:rsidRPr="007E1E5C" w:rsidRDefault="00BD1C40" w:rsidP="00BD1C40">
      <w:pPr>
        <w:widowControl w:val="0"/>
        <w:autoSpaceDE w:val="0"/>
        <w:autoSpaceDN w:val="0"/>
        <w:adjustRightInd w:val="0"/>
        <w:jc w:val="center"/>
        <w:outlineLvl w:val="0"/>
        <w:rPr>
          <w:b/>
          <w:bCs/>
          <w:sz w:val="18"/>
          <w:szCs w:val="18"/>
        </w:rPr>
      </w:pPr>
    </w:p>
    <w:p w:rsidR="00BD1C40" w:rsidRPr="007E1E5C" w:rsidRDefault="00BD1C40" w:rsidP="00BD1C40">
      <w:pPr>
        <w:tabs>
          <w:tab w:val="left" w:pos="1574"/>
          <w:tab w:val="left" w:pos="13892"/>
        </w:tabs>
        <w:rPr>
          <w:sz w:val="18"/>
          <w:szCs w:val="18"/>
        </w:rPr>
      </w:pPr>
    </w:p>
    <w:p w:rsidR="00BD1C40" w:rsidRPr="007E1E5C" w:rsidRDefault="00BD1C40" w:rsidP="00BD1C40">
      <w:pPr>
        <w:tabs>
          <w:tab w:val="left" w:pos="1574"/>
          <w:tab w:val="left" w:pos="13892"/>
        </w:tabs>
        <w:rPr>
          <w:sz w:val="18"/>
          <w:szCs w:val="18"/>
        </w:rPr>
        <w:sectPr w:rsidR="00BD1C40" w:rsidRPr="007E1E5C" w:rsidSect="00516C04">
          <w:pgSz w:w="16838" w:h="11906" w:orient="landscape"/>
          <w:pgMar w:top="719" w:right="567" w:bottom="567" w:left="567" w:header="709" w:footer="709" w:gutter="0"/>
          <w:cols w:space="708"/>
          <w:docGrid w:linePitch="360"/>
        </w:sectPr>
      </w:pPr>
    </w:p>
    <w:p w:rsidR="00BD1C40" w:rsidRPr="007E1E5C" w:rsidRDefault="00BD1C40" w:rsidP="00BD1C40">
      <w:pPr>
        <w:pStyle w:val="12"/>
        <w:jc w:val="right"/>
        <w:rPr>
          <w:rFonts w:ascii="Times New Roman" w:hAnsi="Times New Roman"/>
          <w:sz w:val="18"/>
          <w:szCs w:val="18"/>
        </w:rPr>
      </w:pPr>
      <w:bookmarkStart w:id="3" w:name="_Toc109208901"/>
      <w:bookmarkStart w:id="4" w:name="_Toc104272883"/>
      <w:bookmarkStart w:id="5" w:name="_Toc97462760"/>
      <w:r w:rsidRPr="007E1E5C">
        <w:rPr>
          <w:rFonts w:ascii="Times New Roman" w:hAnsi="Times New Roman"/>
          <w:sz w:val="18"/>
          <w:szCs w:val="18"/>
        </w:rPr>
        <w:lastRenderedPageBreak/>
        <w:t>Приложение 4 к Постановлению администрации</w:t>
      </w: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 xml:space="preserve"> Чамзинского муниципального района от « 15 »  03. 2021г №157</w:t>
      </w:r>
    </w:p>
    <w:p w:rsidR="00BD1C40" w:rsidRPr="007E1E5C" w:rsidRDefault="00BD1C40" w:rsidP="00BD1C40">
      <w:pPr>
        <w:widowControl w:val="0"/>
        <w:autoSpaceDE w:val="0"/>
        <w:autoSpaceDN w:val="0"/>
        <w:adjustRightInd w:val="0"/>
        <w:jc w:val="right"/>
        <w:outlineLvl w:val="0"/>
        <w:rPr>
          <w:sz w:val="18"/>
          <w:szCs w:val="18"/>
        </w:rPr>
      </w:pPr>
      <w:r w:rsidRPr="007E1E5C">
        <w:rPr>
          <w:sz w:val="18"/>
          <w:szCs w:val="18"/>
        </w:rPr>
        <w:t xml:space="preserve">                                                                                                                                                                                                               </w:t>
      </w:r>
    </w:p>
    <w:p w:rsidR="00BD1C40" w:rsidRPr="007E1E5C" w:rsidRDefault="00BD1C40" w:rsidP="00BD1C40">
      <w:pPr>
        <w:widowControl w:val="0"/>
        <w:autoSpaceDE w:val="0"/>
        <w:autoSpaceDN w:val="0"/>
        <w:adjustRightInd w:val="0"/>
        <w:jc w:val="center"/>
        <w:outlineLvl w:val="0"/>
        <w:rPr>
          <w:sz w:val="18"/>
          <w:szCs w:val="18"/>
        </w:rPr>
      </w:pPr>
      <w:r w:rsidRPr="007E1E5C">
        <w:rPr>
          <w:sz w:val="18"/>
          <w:szCs w:val="18"/>
        </w:rPr>
        <w:t>Приложение № 1 к подпрограмме 2 «Развитие общего образования в Чамзинском муниципальном районе» на 2016-2025 годы</w:t>
      </w:r>
    </w:p>
    <w:p w:rsidR="00BD1C40" w:rsidRPr="007E1E5C" w:rsidRDefault="00BD1C40" w:rsidP="00BD1C40">
      <w:pPr>
        <w:pStyle w:val="12"/>
        <w:ind w:hanging="567"/>
        <w:jc w:val="center"/>
        <w:rPr>
          <w:rFonts w:ascii="Times New Roman" w:hAnsi="Times New Roman"/>
          <w:b/>
          <w:sz w:val="18"/>
          <w:szCs w:val="18"/>
        </w:rPr>
      </w:pPr>
    </w:p>
    <w:p w:rsidR="00BD1C40" w:rsidRPr="007E1E5C" w:rsidRDefault="00BD1C40" w:rsidP="00BD1C40">
      <w:pPr>
        <w:pStyle w:val="12"/>
        <w:ind w:hanging="567"/>
        <w:jc w:val="center"/>
        <w:rPr>
          <w:rFonts w:ascii="Times New Roman" w:hAnsi="Times New Roman"/>
          <w:b/>
          <w:sz w:val="18"/>
          <w:szCs w:val="18"/>
        </w:rPr>
      </w:pPr>
      <w:r w:rsidRPr="007E1E5C">
        <w:rPr>
          <w:rFonts w:ascii="Times New Roman" w:hAnsi="Times New Roman"/>
          <w:b/>
          <w:sz w:val="18"/>
          <w:szCs w:val="18"/>
        </w:rPr>
        <w:t xml:space="preserve">ПЕРЕЧЕНЬ </w:t>
      </w:r>
    </w:p>
    <w:p w:rsidR="00BD1C40" w:rsidRPr="007E1E5C" w:rsidRDefault="00BD1C40" w:rsidP="00BD1C40">
      <w:pPr>
        <w:widowControl w:val="0"/>
        <w:autoSpaceDE w:val="0"/>
        <w:autoSpaceDN w:val="0"/>
        <w:adjustRightInd w:val="0"/>
        <w:jc w:val="center"/>
        <w:outlineLvl w:val="0"/>
        <w:rPr>
          <w:b/>
          <w:bCs/>
          <w:sz w:val="18"/>
          <w:szCs w:val="18"/>
        </w:rPr>
      </w:pPr>
      <w:r w:rsidRPr="007E1E5C">
        <w:rPr>
          <w:b/>
          <w:sz w:val="18"/>
          <w:szCs w:val="18"/>
        </w:rPr>
        <w:t>основных мероприятий подпрограммы 2 «</w:t>
      </w:r>
      <w:r w:rsidRPr="007E1E5C">
        <w:rPr>
          <w:b/>
          <w:bCs/>
          <w:sz w:val="18"/>
          <w:szCs w:val="18"/>
        </w:rPr>
        <w:t>Развитие общего образования</w:t>
      </w:r>
    </w:p>
    <w:p w:rsidR="00BD1C40" w:rsidRPr="007E1E5C" w:rsidRDefault="00BD1C40" w:rsidP="00BD1C40">
      <w:pPr>
        <w:widowControl w:val="0"/>
        <w:autoSpaceDE w:val="0"/>
        <w:autoSpaceDN w:val="0"/>
        <w:adjustRightInd w:val="0"/>
        <w:jc w:val="center"/>
        <w:outlineLvl w:val="0"/>
        <w:rPr>
          <w:b/>
          <w:bCs/>
          <w:sz w:val="18"/>
          <w:szCs w:val="18"/>
        </w:rPr>
      </w:pPr>
      <w:r w:rsidRPr="007E1E5C">
        <w:rPr>
          <w:b/>
          <w:bCs/>
          <w:sz w:val="18"/>
          <w:szCs w:val="18"/>
        </w:rPr>
        <w:t>в Чамзинском муниципальном районе» на 2016 - 2025 годы</w:t>
      </w:r>
    </w:p>
    <w:tbl>
      <w:tblPr>
        <w:tblW w:w="15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487"/>
        <w:gridCol w:w="117"/>
        <w:gridCol w:w="607"/>
        <w:gridCol w:w="1404"/>
        <w:gridCol w:w="966"/>
        <w:gridCol w:w="26"/>
        <w:gridCol w:w="1112"/>
        <w:gridCol w:w="138"/>
        <w:gridCol w:w="866"/>
        <w:gridCol w:w="996"/>
        <w:gridCol w:w="9"/>
        <w:gridCol w:w="835"/>
        <w:gridCol w:w="149"/>
        <w:gridCol w:w="849"/>
        <w:gridCol w:w="143"/>
        <w:gridCol w:w="841"/>
        <w:gridCol w:w="152"/>
        <w:gridCol w:w="757"/>
        <w:gridCol w:w="236"/>
        <w:gridCol w:w="664"/>
        <w:gridCol w:w="329"/>
        <w:gridCol w:w="571"/>
        <w:gridCol w:w="280"/>
        <w:gridCol w:w="628"/>
        <w:gridCol w:w="14"/>
        <w:gridCol w:w="199"/>
        <w:gridCol w:w="10"/>
        <w:gridCol w:w="14"/>
        <w:gridCol w:w="814"/>
      </w:tblGrid>
      <w:tr w:rsidR="00BD1C40" w:rsidRPr="007E1E5C" w:rsidTr="00516C04">
        <w:trPr>
          <w:trHeight w:val="226"/>
        </w:trPr>
        <w:tc>
          <w:tcPr>
            <w:tcW w:w="640" w:type="dxa"/>
            <w:vMerge w:val="restart"/>
          </w:tcPr>
          <w:p w:rsidR="00BD1C40" w:rsidRPr="007E1E5C" w:rsidRDefault="00BD1C40" w:rsidP="00516C04">
            <w:pPr>
              <w:jc w:val="center"/>
              <w:rPr>
                <w:sz w:val="18"/>
                <w:szCs w:val="18"/>
              </w:rPr>
            </w:pPr>
            <w:r w:rsidRPr="007E1E5C">
              <w:rPr>
                <w:sz w:val="18"/>
                <w:szCs w:val="18"/>
              </w:rPr>
              <w:t>№</w:t>
            </w:r>
          </w:p>
          <w:p w:rsidR="00BD1C40" w:rsidRPr="007E1E5C" w:rsidRDefault="00BD1C40" w:rsidP="00516C04">
            <w:pPr>
              <w:ind w:firstLine="3697"/>
              <w:jc w:val="center"/>
              <w:rPr>
                <w:sz w:val="18"/>
                <w:szCs w:val="18"/>
              </w:rPr>
            </w:pPr>
            <w:r w:rsidRPr="007E1E5C">
              <w:rPr>
                <w:sz w:val="18"/>
                <w:szCs w:val="18"/>
              </w:rPr>
              <w:t>п/п</w:t>
            </w:r>
          </w:p>
        </w:tc>
        <w:tc>
          <w:tcPr>
            <w:tcW w:w="1487" w:type="dxa"/>
            <w:vMerge w:val="restart"/>
          </w:tcPr>
          <w:p w:rsidR="00BD1C40" w:rsidRPr="007E1E5C" w:rsidRDefault="00BD1C40" w:rsidP="00516C04">
            <w:pPr>
              <w:jc w:val="center"/>
              <w:rPr>
                <w:sz w:val="18"/>
                <w:szCs w:val="18"/>
              </w:rPr>
            </w:pPr>
            <w:r w:rsidRPr="007E1E5C">
              <w:rPr>
                <w:sz w:val="18"/>
                <w:szCs w:val="18"/>
              </w:rPr>
              <w:t>Мероприятия</w:t>
            </w:r>
          </w:p>
        </w:tc>
        <w:tc>
          <w:tcPr>
            <w:tcW w:w="724" w:type="dxa"/>
            <w:gridSpan w:val="2"/>
            <w:vMerge w:val="restart"/>
          </w:tcPr>
          <w:p w:rsidR="00BD1C40" w:rsidRPr="007E1E5C" w:rsidRDefault="00BD1C40" w:rsidP="00516C04">
            <w:pPr>
              <w:jc w:val="center"/>
              <w:rPr>
                <w:sz w:val="18"/>
                <w:szCs w:val="18"/>
              </w:rPr>
            </w:pPr>
            <w:r w:rsidRPr="007E1E5C">
              <w:rPr>
                <w:sz w:val="18"/>
                <w:szCs w:val="18"/>
              </w:rPr>
              <w:t>Сроки реа-</w:t>
            </w:r>
          </w:p>
          <w:p w:rsidR="00BD1C40" w:rsidRPr="007E1E5C" w:rsidRDefault="00BD1C40" w:rsidP="00516C04">
            <w:pPr>
              <w:jc w:val="center"/>
              <w:rPr>
                <w:sz w:val="18"/>
                <w:szCs w:val="18"/>
              </w:rPr>
            </w:pPr>
            <w:r w:rsidRPr="007E1E5C">
              <w:rPr>
                <w:sz w:val="18"/>
                <w:szCs w:val="18"/>
              </w:rPr>
              <w:t>лизации (годы)</w:t>
            </w:r>
          </w:p>
        </w:tc>
        <w:tc>
          <w:tcPr>
            <w:tcW w:w="1404" w:type="dxa"/>
            <w:vMerge w:val="restart"/>
          </w:tcPr>
          <w:p w:rsidR="00BD1C40" w:rsidRPr="007E1E5C" w:rsidRDefault="00BD1C40" w:rsidP="00516C04">
            <w:pPr>
              <w:jc w:val="center"/>
              <w:rPr>
                <w:sz w:val="18"/>
                <w:szCs w:val="18"/>
              </w:rPr>
            </w:pPr>
            <w:r w:rsidRPr="007E1E5C">
              <w:rPr>
                <w:sz w:val="18"/>
                <w:szCs w:val="18"/>
              </w:rPr>
              <w:t>Муниципальный заказчик, ответственные исполнители</w:t>
            </w:r>
          </w:p>
        </w:tc>
        <w:tc>
          <w:tcPr>
            <w:tcW w:w="992" w:type="dxa"/>
            <w:gridSpan w:val="2"/>
            <w:vMerge w:val="restart"/>
          </w:tcPr>
          <w:p w:rsidR="00BD1C40" w:rsidRPr="007E1E5C" w:rsidRDefault="00BD1C40" w:rsidP="00516C04">
            <w:pPr>
              <w:jc w:val="center"/>
              <w:rPr>
                <w:sz w:val="18"/>
                <w:szCs w:val="18"/>
              </w:rPr>
            </w:pPr>
            <w:r w:rsidRPr="007E1E5C">
              <w:rPr>
                <w:sz w:val="18"/>
                <w:szCs w:val="18"/>
              </w:rPr>
              <w:t>Источник</w:t>
            </w:r>
          </w:p>
          <w:p w:rsidR="00BD1C40" w:rsidRPr="007E1E5C" w:rsidRDefault="00BD1C40" w:rsidP="00516C04">
            <w:pPr>
              <w:jc w:val="center"/>
              <w:rPr>
                <w:sz w:val="18"/>
                <w:szCs w:val="18"/>
              </w:rPr>
            </w:pPr>
            <w:r w:rsidRPr="007E1E5C">
              <w:rPr>
                <w:sz w:val="18"/>
                <w:szCs w:val="18"/>
              </w:rPr>
              <w:t xml:space="preserve"> финансиро</w:t>
            </w:r>
          </w:p>
          <w:p w:rsidR="00BD1C40" w:rsidRPr="007E1E5C" w:rsidRDefault="00BD1C40" w:rsidP="00516C04">
            <w:pPr>
              <w:jc w:val="center"/>
              <w:rPr>
                <w:sz w:val="18"/>
                <w:szCs w:val="18"/>
              </w:rPr>
            </w:pPr>
            <w:r w:rsidRPr="007E1E5C">
              <w:rPr>
                <w:sz w:val="18"/>
                <w:szCs w:val="18"/>
              </w:rPr>
              <w:t>вания</w:t>
            </w:r>
          </w:p>
        </w:tc>
        <w:tc>
          <w:tcPr>
            <w:tcW w:w="10606" w:type="dxa"/>
            <w:gridSpan w:val="23"/>
          </w:tcPr>
          <w:p w:rsidR="00BD1C40" w:rsidRPr="007E1E5C" w:rsidRDefault="00BD1C40" w:rsidP="00516C04">
            <w:pPr>
              <w:jc w:val="center"/>
              <w:rPr>
                <w:sz w:val="18"/>
                <w:szCs w:val="18"/>
              </w:rPr>
            </w:pPr>
            <w:r w:rsidRPr="007E1E5C">
              <w:rPr>
                <w:sz w:val="18"/>
                <w:szCs w:val="18"/>
              </w:rPr>
              <w:t>Объемы финансирования, тыс. руб.</w:t>
            </w:r>
          </w:p>
        </w:tc>
      </w:tr>
      <w:tr w:rsidR="00BD1C40" w:rsidRPr="007E1E5C" w:rsidTr="00516C04">
        <w:tc>
          <w:tcPr>
            <w:tcW w:w="640" w:type="dxa"/>
            <w:vMerge/>
          </w:tcPr>
          <w:p w:rsidR="00BD1C40" w:rsidRPr="007E1E5C" w:rsidRDefault="00BD1C40" w:rsidP="00516C04">
            <w:pPr>
              <w:ind w:firstLine="3697"/>
              <w:jc w:val="center"/>
              <w:rPr>
                <w:sz w:val="18"/>
                <w:szCs w:val="18"/>
              </w:rPr>
            </w:pPr>
          </w:p>
        </w:tc>
        <w:tc>
          <w:tcPr>
            <w:tcW w:w="1487" w:type="dxa"/>
            <w:vMerge/>
          </w:tcPr>
          <w:p w:rsidR="00BD1C40" w:rsidRPr="007E1E5C" w:rsidRDefault="00BD1C40" w:rsidP="00516C04">
            <w:pPr>
              <w:jc w:val="center"/>
              <w:rPr>
                <w:sz w:val="18"/>
                <w:szCs w:val="18"/>
              </w:rPr>
            </w:pPr>
          </w:p>
        </w:tc>
        <w:tc>
          <w:tcPr>
            <w:tcW w:w="724" w:type="dxa"/>
            <w:gridSpan w:val="2"/>
            <w:vMerge/>
          </w:tcPr>
          <w:p w:rsidR="00BD1C40" w:rsidRPr="007E1E5C" w:rsidRDefault="00BD1C40" w:rsidP="00516C04">
            <w:pPr>
              <w:jc w:val="center"/>
              <w:rPr>
                <w:sz w:val="18"/>
                <w:szCs w:val="18"/>
              </w:rPr>
            </w:pPr>
          </w:p>
        </w:tc>
        <w:tc>
          <w:tcPr>
            <w:tcW w:w="1404" w:type="dxa"/>
            <w:vMerge/>
          </w:tcPr>
          <w:p w:rsidR="00BD1C40" w:rsidRPr="007E1E5C" w:rsidRDefault="00BD1C40" w:rsidP="00516C04">
            <w:pPr>
              <w:jc w:val="center"/>
              <w:rPr>
                <w:sz w:val="18"/>
                <w:szCs w:val="18"/>
              </w:rPr>
            </w:pPr>
          </w:p>
        </w:tc>
        <w:tc>
          <w:tcPr>
            <w:tcW w:w="992" w:type="dxa"/>
            <w:gridSpan w:val="2"/>
            <w:vMerge/>
          </w:tcPr>
          <w:p w:rsidR="00BD1C40" w:rsidRPr="007E1E5C" w:rsidRDefault="00BD1C40" w:rsidP="00516C04">
            <w:pPr>
              <w:jc w:val="center"/>
              <w:rPr>
                <w:sz w:val="18"/>
                <w:szCs w:val="18"/>
              </w:rPr>
            </w:pPr>
          </w:p>
        </w:tc>
        <w:tc>
          <w:tcPr>
            <w:tcW w:w="1250" w:type="dxa"/>
            <w:gridSpan w:val="2"/>
          </w:tcPr>
          <w:p w:rsidR="00BD1C40" w:rsidRPr="007E1E5C" w:rsidRDefault="00BD1C40" w:rsidP="00516C04">
            <w:pPr>
              <w:jc w:val="center"/>
              <w:rPr>
                <w:sz w:val="18"/>
                <w:szCs w:val="18"/>
              </w:rPr>
            </w:pPr>
            <w:r w:rsidRPr="007E1E5C">
              <w:rPr>
                <w:sz w:val="18"/>
                <w:szCs w:val="18"/>
              </w:rPr>
              <w:t>всего</w:t>
            </w:r>
          </w:p>
          <w:p w:rsidR="00BD1C40" w:rsidRPr="007E1E5C" w:rsidRDefault="00BD1C40" w:rsidP="00516C04">
            <w:pPr>
              <w:jc w:val="center"/>
              <w:rPr>
                <w:sz w:val="18"/>
                <w:szCs w:val="18"/>
              </w:rPr>
            </w:pPr>
          </w:p>
        </w:tc>
        <w:tc>
          <w:tcPr>
            <w:tcW w:w="866" w:type="dxa"/>
          </w:tcPr>
          <w:p w:rsidR="00BD1C40" w:rsidRPr="007E1E5C" w:rsidRDefault="00BD1C40" w:rsidP="00516C04">
            <w:pPr>
              <w:jc w:val="center"/>
              <w:rPr>
                <w:sz w:val="18"/>
                <w:szCs w:val="18"/>
              </w:rPr>
            </w:pPr>
            <w:r w:rsidRPr="007E1E5C">
              <w:rPr>
                <w:sz w:val="18"/>
                <w:szCs w:val="18"/>
              </w:rPr>
              <w:t xml:space="preserve">2016 </w:t>
            </w:r>
          </w:p>
          <w:p w:rsidR="00BD1C40" w:rsidRPr="007E1E5C" w:rsidRDefault="00BD1C40" w:rsidP="00516C04">
            <w:pPr>
              <w:jc w:val="center"/>
              <w:rPr>
                <w:sz w:val="18"/>
                <w:szCs w:val="18"/>
              </w:rPr>
            </w:pPr>
            <w:r w:rsidRPr="007E1E5C">
              <w:rPr>
                <w:sz w:val="18"/>
                <w:szCs w:val="18"/>
              </w:rPr>
              <w:t>год</w:t>
            </w:r>
          </w:p>
        </w:tc>
        <w:tc>
          <w:tcPr>
            <w:tcW w:w="996" w:type="dxa"/>
          </w:tcPr>
          <w:p w:rsidR="00BD1C40" w:rsidRPr="007E1E5C" w:rsidRDefault="00BD1C40" w:rsidP="00516C04">
            <w:pPr>
              <w:jc w:val="center"/>
              <w:rPr>
                <w:sz w:val="18"/>
                <w:szCs w:val="18"/>
              </w:rPr>
            </w:pPr>
            <w:r w:rsidRPr="007E1E5C">
              <w:rPr>
                <w:sz w:val="18"/>
                <w:szCs w:val="18"/>
              </w:rPr>
              <w:t>2017</w:t>
            </w:r>
          </w:p>
          <w:p w:rsidR="00BD1C40" w:rsidRPr="007E1E5C" w:rsidRDefault="00BD1C40" w:rsidP="00516C04">
            <w:pPr>
              <w:jc w:val="center"/>
              <w:rPr>
                <w:sz w:val="18"/>
                <w:szCs w:val="18"/>
              </w:rPr>
            </w:pPr>
            <w:r w:rsidRPr="007E1E5C">
              <w:rPr>
                <w:sz w:val="18"/>
                <w:szCs w:val="18"/>
              </w:rPr>
              <w:t xml:space="preserve"> год</w:t>
            </w:r>
          </w:p>
        </w:tc>
        <w:tc>
          <w:tcPr>
            <w:tcW w:w="993" w:type="dxa"/>
            <w:gridSpan w:val="3"/>
          </w:tcPr>
          <w:p w:rsidR="00BD1C40" w:rsidRPr="007E1E5C" w:rsidRDefault="00BD1C40" w:rsidP="00516C04">
            <w:pPr>
              <w:jc w:val="center"/>
              <w:rPr>
                <w:sz w:val="18"/>
                <w:szCs w:val="18"/>
              </w:rPr>
            </w:pPr>
            <w:r w:rsidRPr="007E1E5C">
              <w:rPr>
                <w:sz w:val="18"/>
                <w:szCs w:val="18"/>
              </w:rPr>
              <w:t>2018</w:t>
            </w:r>
          </w:p>
          <w:p w:rsidR="00BD1C40" w:rsidRPr="007E1E5C" w:rsidRDefault="00BD1C40" w:rsidP="00516C04">
            <w:pPr>
              <w:jc w:val="center"/>
              <w:rPr>
                <w:sz w:val="18"/>
                <w:szCs w:val="18"/>
              </w:rPr>
            </w:pPr>
            <w:r w:rsidRPr="007E1E5C">
              <w:rPr>
                <w:sz w:val="18"/>
                <w:szCs w:val="18"/>
              </w:rPr>
              <w:t xml:space="preserve"> год</w:t>
            </w:r>
          </w:p>
        </w:tc>
        <w:tc>
          <w:tcPr>
            <w:tcW w:w="992" w:type="dxa"/>
            <w:gridSpan w:val="2"/>
          </w:tcPr>
          <w:p w:rsidR="00BD1C40" w:rsidRPr="007E1E5C" w:rsidRDefault="00BD1C40" w:rsidP="00516C04">
            <w:pPr>
              <w:jc w:val="center"/>
              <w:rPr>
                <w:sz w:val="18"/>
                <w:szCs w:val="18"/>
              </w:rPr>
            </w:pPr>
            <w:r w:rsidRPr="007E1E5C">
              <w:rPr>
                <w:sz w:val="18"/>
                <w:szCs w:val="18"/>
              </w:rPr>
              <w:t>2019</w:t>
            </w:r>
          </w:p>
          <w:p w:rsidR="00BD1C40" w:rsidRPr="007E1E5C" w:rsidRDefault="00BD1C40" w:rsidP="00516C04">
            <w:pPr>
              <w:jc w:val="center"/>
              <w:rPr>
                <w:sz w:val="18"/>
                <w:szCs w:val="18"/>
              </w:rPr>
            </w:pPr>
            <w:r w:rsidRPr="007E1E5C">
              <w:rPr>
                <w:sz w:val="18"/>
                <w:szCs w:val="18"/>
              </w:rPr>
              <w:t xml:space="preserve"> год</w:t>
            </w:r>
          </w:p>
        </w:tc>
        <w:tc>
          <w:tcPr>
            <w:tcW w:w="993" w:type="dxa"/>
            <w:gridSpan w:val="2"/>
          </w:tcPr>
          <w:p w:rsidR="00BD1C40" w:rsidRPr="007E1E5C" w:rsidRDefault="00BD1C40" w:rsidP="00516C04">
            <w:pPr>
              <w:jc w:val="center"/>
              <w:rPr>
                <w:sz w:val="18"/>
                <w:szCs w:val="18"/>
              </w:rPr>
            </w:pPr>
            <w:r w:rsidRPr="007E1E5C">
              <w:rPr>
                <w:sz w:val="18"/>
                <w:szCs w:val="18"/>
              </w:rPr>
              <w:t>2020</w:t>
            </w:r>
          </w:p>
          <w:p w:rsidR="00BD1C40" w:rsidRPr="007E1E5C" w:rsidRDefault="00BD1C40" w:rsidP="00516C04">
            <w:pPr>
              <w:jc w:val="center"/>
              <w:rPr>
                <w:sz w:val="18"/>
                <w:szCs w:val="18"/>
              </w:rPr>
            </w:pPr>
            <w:r w:rsidRPr="007E1E5C">
              <w:rPr>
                <w:sz w:val="18"/>
                <w:szCs w:val="18"/>
              </w:rPr>
              <w:t xml:space="preserve"> год</w:t>
            </w:r>
          </w:p>
        </w:tc>
        <w:tc>
          <w:tcPr>
            <w:tcW w:w="993" w:type="dxa"/>
            <w:gridSpan w:val="2"/>
          </w:tcPr>
          <w:p w:rsidR="00BD1C40" w:rsidRPr="007E1E5C" w:rsidRDefault="00BD1C40" w:rsidP="00516C04">
            <w:pPr>
              <w:jc w:val="center"/>
              <w:rPr>
                <w:sz w:val="18"/>
                <w:szCs w:val="18"/>
              </w:rPr>
            </w:pPr>
            <w:r w:rsidRPr="007E1E5C">
              <w:rPr>
                <w:sz w:val="18"/>
                <w:szCs w:val="18"/>
              </w:rPr>
              <w:t>2021</w:t>
            </w:r>
          </w:p>
          <w:p w:rsidR="00BD1C40" w:rsidRPr="007E1E5C" w:rsidRDefault="00BD1C40" w:rsidP="00516C04">
            <w:pPr>
              <w:jc w:val="center"/>
              <w:rPr>
                <w:sz w:val="18"/>
                <w:szCs w:val="18"/>
              </w:rPr>
            </w:pPr>
            <w:r w:rsidRPr="007E1E5C">
              <w:rPr>
                <w:sz w:val="18"/>
                <w:szCs w:val="18"/>
              </w:rPr>
              <w:t>год</w:t>
            </w:r>
          </w:p>
        </w:tc>
        <w:tc>
          <w:tcPr>
            <w:tcW w:w="993" w:type="dxa"/>
            <w:gridSpan w:val="2"/>
          </w:tcPr>
          <w:p w:rsidR="00BD1C40" w:rsidRPr="007E1E5C" w:rsidRDefault="00BD1C40" w:rsidP="00516C04">
            <w:pPr>
              <w:jc w:val="center"/>
              <w:rPr>
                <w:sz w:val="18"/>
                <w:szCs w:val="18"/>
              </w:rPr>
            </w:pPr>
            <w:r w:rsidRPr="007E1E5C">
              <w:rPr>
                <w:sz w:val="18"/>
                <w:szCs w:val="18"/>
              </w:rPr>
              <w:t>2022</w:t>
            </w:r>
          </w:p>
          <w:p w:rsidR="00BD1C40" w:rsidRPr="007E1E5C" w:rsidRDefault="00BD1C40" w:rsidP="00516C04">
            <w:pPr>
              <w:jc w:val="center"/>
              <w:rPr>
                <w:sz w:val="18"/>
                <w:szCs w:val="18"/>
              </w:rPr>
            </w:pPr>
            <w:r w:rsidRPr="007E1E5C">
              <w:rPr>
                <w:sz w:val="18"/>
                <w:szCs w:val="18"/>
              </w:rPr>
              <w:t xml:space="preserve"> год</w:t>
            </w:r>
          </w:p>
        </w:tc>
        <w:tc>
          <w:tcPr>
            <w:tcW w:w="851" w:type="dxa"/>
            <w:gridSpan w:val="2"/>
          </w:tcPr>
          <w:p w:rsidR="00BD1C40" w:rsidRPr="007E1E5C" w:rsidRDefault="00BD1C40" w:rsidP="00516C04">
            <w:pPr>
              <w:jc w:val="center"/>
              <w:rPr>
                <w:sz w:val="18"/>
                <w:szCs w:val="18"/>
              </w:rPr>
            </w:pPr>
            <w:r w:rsidRPr="007E1E5C">
              <w:rPr>
                <w:sz w:val="18"/>
                <w:szCs w:val="18"/>
              </w:rPr>
              <w:t xml:space="preserve">2023 </w:t>
            </w:r>
          </w:p>
          <w:p w:rsidR="00BD1C40" w:rsidRPr="007E1E5C" w:rsidRDefault="00BD1C40" w:rsidP="00516C04">
            <w:pPr>
              <w:jc w:val="center"/>
              <w:rPr>
                <w:sz w:val="18"/>
                <w:szCs w:val="18"/>
              </w:rPr>
            </w:pPr>
            <w:r w:rsidRPr="007E1E5C">
              <w:rPr>
                <w:sz w:val="18"/>
                <w:szCs w:val="18"/>
              </w:rPr>
              <w:t>год</w:t>
            </w:r>
          </w:p>
        </w:tc>
        <w:tc>
          <w:tcPr>
            <w:tcW w:w="851" w:type="dxa"/>
            <w:gridSpan w:val="4"/>
          </w:tcPr>
          <w:p w:rsidR="00BD1C40" w:rsidRPr="007E1E5C" w:rsidRDefault="00BD1C40" w:rsidP="00516C04">
            <w:pPr>
              <w:jc w:val="center"/>
              <w:rPr>
                <w:sz w:val="18"/>
                <w:szCs w:val="18"/>
              </w:rPr>
            </w:pPr>
            <w:r w:rsidRPr="007E1E5C">
              <w:rPr>
                <w:sz w:val="18"/>
                <w:szCs w:val="18"/>
              </w:rPr>
              <w:t>2024</w:t>
            </w:r>
          </w:p>
          <w:p w:rsidR="00BD1C40" w:rsidRPr="007E1E5C" w:rsidRDefault="00BD1C40" w:rsidP="00516C04">
            <w:pPr>
              <w:jc w:val="center"/>
              <w:rPr>
                <w:sz w:val="18"/>
                <w:szCs w:val="18"/>
              </w:rPr>
            </w:pPr>
            <w:r w:rsidRPr="007E1E5C">
              <w:rPr>
                <w:sz w:val="18"/>
                <w:szCs w:val="18"/>
              </w:rPr>
              <w:t xml:space="preserve"> год</w:t>
            </w:r>
          </w:p>
        </w:tc>
        <w:tc>
          <w:tcPr>
            <w:tcW w:w="828" w:type="dxa"/>
            <w:gridSpan w:val="2"/>
          </w:tcPr>
          <w:p w:rsidR="00BD1C40" w:rsidRPr="007E1E5C" w:rsidRDefault="00BD1C40" w:rsidP="00516C04">
            <w:pPr>
              <w:jc w:val="center"/>
              <w:rPr>
                <w:sz w:val="18"/>
                <w:szCs w:val="18"/>
              </w:rPr>
            </w:pPr>
            <w:r w:rsidRPr="007E1E5C">
              <w:rPr>
                <w:sz w:val="18"/>
                <w:szCs w:val="18"/>
              </w:rPr>
              <w:t>2025 год</w:t>
            </w: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jc w:val="center"/>
              <w:rPr>
                <w:sz w:val="18"/>
                <w:szCs w:val="18"/>
              </w:rPr>
            </w:pPr>
            <w:r w:rsidRPr="007E1E5C">
              <w:rPr>
                <w:b/>
                <w:sz w:val="18"/>
                <w:szCs w:val="18"/>
              </w:rPr>
              <w:t>Подпрограмма  2  «Развитие общего образования в Чамзинском муниципальном районе» на 2016-2020 годы</w:t>
            </w: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jc w:val="center"/>
              <w:rPr>
                <w:sz w:val="18"/>
                <w:szCs w:val="18"/>
              </w:rPr>
            </w:pPr>
            <w:r w:rsidRPr="007E1E5C">
              <w:rPr>
                <w:b/>
                <w:sz w:val="18"/>
                <w:szCs w:val="18"/>
              </w:rPr>
              <w:t>Задача1.  Переход на новые образовательные стандарты</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2.1.1.</w:t>
            </w:r>
          </w:p>
        </w:tc>
        <w:tc>
          <w:tcPr>
            <w:tcW w:w="1487" w:type="dxa"/>
          </w:tcPr>
          <w:p w:rsidR="00BD1C40" w:rsidRPr="007E1E5C" w:rsidRDefault="00BD1C40" w:rsidP="00516C04">
            <w:pPr>
              <w:jc w:val="both"/>
              <w:rPr>
                <w:sz w:val="18"/>
                <w:szCs w:val="18"/>
              </w:rPr>
            </w:pPr>
            <w:r w:rsidRPr="007E1E5C">
              <w:rPr>
                <w:sz w:val="18"/>
                <w:szCs w:val="18"/>
              </w:rPr>
              <w:t xml:space="preserve">Внедрение  и организация проведения мониторинга введения ФГОС в ОО района </w:t>
            </w:r>
          </w:p>
        </w:tc>
        <w:tc>
          <w:tcPr>
            <w:tcW w:w="724" w:type="dxa"/>
            <w:gridSpan w:val="2"/>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tabs>
                <w:tab w:val="center" w:pos="4677"/>
                <w:tab w:val="right" w:pos="9355"/>
              </w:tabs>
              <w:snapToGrid w:val="0"/>
              <w:rPr>
                <w:sz w:val="18"/>
                <w:szCs w:val="18"/>
              </w:rPr>
            </w:pPr>
            <w:r w:rsidRPr="007E1E5C">
              <w:rPr>
                <w:sz w:val="18"/>
                <w:szCs w:val="18"/>
              </w:rPr>
              <w:t xml:space="preserve"> Управление по социальной работе, МКУ, ОО</w:t>
            </w:r>
          </w:p>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b/>
                <w:sz w:val="18"/>
                <w:szCs w:val="18"/>
              </w:rPr>
            </w:pPr>
            <w:r w:rsidRPr="007E1E5C">
              <w:rPr>
                <w:b/>
                <w:sz w:val="18"/>
                <w:szCs w:val="18"/>
              </w:rPr>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487" w:type="dxa"/>
          </w:tcPr>
          <w:p w:rsidR="00BD1C40" w:rsidRPr="007E1E5C" w:rsidRDefault="00BD1C40" w:rsidP="00516C04">
            <w:pPr>
              <w:jc w:val="both"/>
              <w:rPr>
                <w:sz w:val="18"/>
                <w:szCs w:val="18"/>
              </w:rPr>
            </w:pPr>
            <w:r w:rsidRPr="007E1E5C">
              <w:rPr>
                <w:b/>
                <w:sz w:val="18"/>
                <w:szCs w:val="18"/>
              </w:rPr>
              <w:t>Итого по задаче 1</w:t>
            </w:r>
          </w:p>
        </w:tc>
        <w:tc>
          <w:tcPr>
            <w:tcW w:w="724" w:type="dxa"/>
            <w:gridSpan w:val="2"/>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vAlign w:val="center"/>
          </w:tcPr>
          <w:p w:rsidR="00BD1C40" w:rsidRPr="007E1E5C" w:rsidRDefault="00BD1C40" w:rsidP="00516C04">
            <w:pPr>
              <w:jc w:val="center"/>
              <w:rPr>
                <w:b/>
                <w:sz w:val="18"/>
                <w:szCs w:val="18"/>
              </w:rPr>
            </w:pPr>
            <w:r w:rsidRPr="007E1E5C">
              <w:rPr>
                <w:b/>
                <w:sz w:val="18"/>
                <w:szCs w:val="18"/>
              </w:rPr>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jc w:val="center"/>
              <w:rPr>
                <w:b/>
                <w:sz w:val="18"/>
                <w:szCs w:val="18"/>
              </w:rPr>
            </w:pPr>
            <w:r w:rsidRPr="007E1E5C">
              <w:rPr>
                <w:b/>
                <w:sz w:val="18"/>
                <w:szCs w:val="18"/>
              </w:rPr>
              <w:t>Задача 2. Совершенствование нормативно-правового обеспечения системы образования</w:t>
            </w:r>
          </w:p>
          <w:p w:rsidR="00BD1C40" w:rsidRPr="007E1E5C" w:rsidRDefault="00BD1C40" w:rsidP="00516C04">
            <w:pPr>
              <w:jc w:val="center"/>
              <w:rPr>
                <w:b/>
                <w:sz w:val="18"/>
                <w:szCs w:val="18"/>
              </w:rPr>
            </w:pPr>
            <w:r w:rsidRPr="007E1E5C">
              <w:rPr>
                <w:b/>
                <w:sz w:val="18"/>
                <w:szCs w:val="18"/>
              </w:rPr>
              <w:t>в соответствии с Федеральным законом «Об образовании в Российской Федерации»,</w:t>
            </w:r>
          </w:p>
          <w:p w:rsidR="00BD1C40" w:rsidRPr="007E1E5C" w:rsidRDefault="00BD1C40" w:rsidP="00516C04">
            <w:pPr>
              <w:jc w:val="center"/>
              <w:rPr>
                <w:sz w:val="18"/>
                <w:szCs w:val="18"/>
              </w:rPr>
            </w:pPr>
            <w:r w:rsidRPr="007E1E5C">
              <w:rPr>
                <w:b/>
                <w:sz w:val="18"/>
                <w:szCs w:val="18"/>
              </w:rPr>
              <w:t>Законом Республики Мордовия «Об образовании в Республике Мордовия»</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2.2.1.</w:t>
            </w:r>
          </w:p>
        </w:tc>
        <w:tc>
          <w:tcPr>
            <w:tcW w:w="1487" w:type="dxa"/>
          </w:tcPr>
          <w:p w:rsidR="00BD1C40" w:rsidRPr="007E1E5C" w:rsidRDefault="00BD1C40" w:rsidP="00516C04">
            <w:pPr>
              <w:jc w:val="both"/>
              <w:rPr>
                <w:sz w:val="18"/>
                <w:szCs w:val="18"/>
              </w:rPr>
            </w:pPr>
            <w:r w:rsidRPr="007E1E5C">
              <w:rPr>
                <w:sz w:val="18"/>
                <w:szCs w:val="18"/>
              </w:rPr>
              <w:t xml:space="preserve">Внесение изменений в документы ОО в соответствии с ФЗ «Об образовании в РФ», Законом РМ «Об образовании в РМ». </w:t>
            </w:r>
          </w:p>
        </w:tc>
        <w:tc>
          <w:tcPr>
            <w:tcW w:w="724" w:type="dxa"/>
            <w:gridSpan w:val="2"/>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tabs>
                <w:tab w:val="center" w:pos="4677"/>
                <w:tab w:val="right" w:pos="9355"/>
              </w:tabs>
              <w:snapToGrid w:val="0"/>
              <w:rPr>
                <w:sz w:val="18"/>
                <w:szCs w:val="18"/>
              </w:rPr>
            </w:pPr>
            <w:r w:rsidRPr="007E1E5C">
              <w:rPr>
                <w:sz w:val="18"/>
                <w:szCs w:val="18"/>
              </w:rPr>
              <w:t>Управление по социальной работе, МКУ, ОО</w:t>
            </w:r>
          </w:p>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b/>
                <w:sz w:val="18"/>
                <w:szCs w:val="18"/>
              </w:rPr>
            </w:pPr>
            <w:r w:rsidRPr="007E1E5C">
              <w:rPr>
                <w:b/>
                <w:sz w:val="18"/>
                <w:szCs w:val="18"/>
              </w:rPr>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2.2.2.</w:t>
            </w:r>
          </w:p>
        </w:tc>
        <w:tc>
          <w:tcPr>
            <w:tcW w:w="1487" w:type="dxa"/>
          </w:tcPr>
          <w:p w:rsidR="00BD1C40" w:rsidRPr="007E1E5C" w:rsidRDefault="00BD1C40" w:rsidP="00516C04">
            <w:pPr>
              <w:jc w:val="both"/>
              <w:rPr>
                <w:sz w:val="18"/>
                <w:szCs w:val="18"/>
              </w:rPr>
            </w:pPr>
            <w:r w:rsidRPr="007E1E5C">
              <w:rPr>
                <w:sz w:val="18"/>
                <w:szCs w:val="18"/>
              </w:rPr>
              <w:t xml:space="preserve">Внедрение  договора о сетевой форме реализации образовательных программ, формы эффективного контракта </w:t>
            </w:r>
          </w:p>
        </w:tc>
        <w:tc>
          <w:tcPr>
            <w:tcW w:w="724" w:type="dxa"/>
            <w:gridSpan w:val="2"/>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tabs>
                <w:tab w:val="center" w:pos="4677"/>
                <w:tab w:val="right" w:pos="9355"/>
              </w:tabs>
              <w:snapToGrid w:val="0"/>
              <w:rPr>
                <w:sz w:val="18"/>
                <w:szCs w:val="18"/>
              </w:rPr>
            </w:pPr>
            <w:r w:rsidRPr="007E1E5C">
              <w:rPr>
                <w:sz w:val="18"/>
                <w:szCs w:val="18"/>
              </w:rPr>
              <w:t>Управление по социальной работе, МКУ, ОО</w:t>
            </w:r>
          </w:p>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b/>
                <w:sz w:val="18"/>
                <w:szCs w:val="18"/>
              </w:rPr>
            </w:pPr>
            <w:r w:rsidRPr="007E1E5C">
              <w:rPr>
                <w:b/>
                <w:sz w:val="18"/>
                <w:szCs w:val="18"/>
              </w:rPr>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2.2.3.</w:t>
            </w:r>
          </w:p>
        </w:tc>
        <w:tc>
          <w:tcPr>
            <w:tcW w:w="1487" w:type="dxa"/>
          </w:tcPr>
          <w:p w:rsidR="00BD1C40" w:rsidRPr="007E1E5C" w:rsidRDefault="00BD1C40" w:rsidP="00516C04">
            <w:pPr>
              <w:jc w:val="both"/>
              <w:rPr>
                <w:sz w:val="18"/>
                <w:szCs w:val="18"/>
              </w:rPr>
            </w:pPr>
            <w:r w:rsidRPr="007E1E5C">
              <w:rPr>
                <w:sz w:val="18"/>
                <w:szCs w:val="18"/>
              </w:rPr>
              <w:t xml:space="preserve">Внесение изменений в </w:t>
            </w:r>
            <w:r w:rsidRPr="007E1E5C">
              <w:rPr>
                <w:sz w:val="18"/>
                <w:szCs w:val="18"/>
              </w:rPr>
              <w:lastRenderedPageBreak/>
              <w:t>порядок формирования муниципального задания для ОО в соответствии с действующим законодательством.</w:t>
            </w:r>
          </w:p>
        </w:tc>
        <w:tc>
          <w:tcPr>
            <w:tcW w:w="724" w:type="dxa"/>
            <w:gridSpan w:val="2"/>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tabs>
                <w:tab w:val="center" w:pos="4677"/>
                <w:tab w:val="right" w:pos="9355"/>
              </w:tabs>
              <w:snapToGrid w:val="0"/>
              <w:rPr>
                <w:sz w:val="18"/>
                <w:szCs w:val="18"/>
              </w:rPr>
            </w:pPr>
            <w:r w:rsidRPr="007E1E5C">
              <w:rPr>
                <w:sz w:val="18"/>
                <w:szCs w:val="18"/>
              </w:rPr>
              <w:t xml:space="preserve">Администрация Чамзинского </w:t>
            </w:r>
            <w:r w:rsidRPr="007E1E5C">
              <w:rPr>
                <w:sz w:val="18"/>
                <w:szCs w:val="18"/>
              </w:rPr>
              <w:lastRenderedPageBreak/>
              <w:t>муниципального района, Управление по социальной работе, МКУ, ОО</w:t>
            </w:r>
          </w:p>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lastRenderedPageBreak/>
              <w:t xml:space="preserve">муниципальный </w:t>
            </w:r>
            <w:r w:rsidRPr="007E1E5C">
              <w:rPr>
                <w:sz w:val="18"/>
                <w:szCs w:val="18"/>
              </w:rPr>
              <w:lastRenderedPageBreak/>
              <w:t>бюджет</w:t>
            </w:r>
          </w:p>
        </w:tc>
        <w:tc>
          <w:tcPr>
            <w:tcW w:w="1250" w:type="dxa"/>
            <w:gridSpan w:val="2"/>
            <w:vAlign w:val="center"/>
          </w:tcPr>
          <w:p w:rsidR="00BD1C40" w:rsidRPr="007E1E5C" w:rsidRDefault="00BD1C40" w:rsidP="00516C04">
            <w:pPr>
              <w:jc w:val="center"/>
              <w:rPr>
                <w:b/>
                <w:sz w:val="18"/>
                <w:szCs w:val="18"/>
              </w:rPr>
            </w:pPr>
            <w:r w:rsidRPr="007E1E5C">
              <w:rPr>
                <w:b/>
                <w:sz w:val="18"/>
                <w:szCs w:val="18"/>
              </w:rPr>
              <w:lastRenderedPageBreak/>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487" w:type="dxa"/>
          </w:tcPr>
          <w:p w:rsidR="00BD1C40" w:rsidRPr="007E1E5C" w:rsidRDefault="00BD1C40" w:rsidP="00516C04">
            <w:pPr>
              <w:jc w:val="both"/>
              <w:rPr>
                <w:b/>
                <w:sz w:val="18"/>
                <w:szCs w:val="18"/>
              </w:rPr>
            </w:pPr>
            <w:r w:rsidRPr="007E1E5C">
              <w:rPr>
                <w:b/>
                <w:sz w:val="18"/>
                <w:szCs w:val="18"/>
              </w:rPr>
              <w:t>Итого по задаче 2</w:t>
            </w:r>
          </w:p>
          <w:p w:rsidR="00BD1C40" w:rsidRPr="007E1E5C" w:rsidRDefault="00BD1C40" w:rsidP="00516C04">
            <w:pPr>
              <w:jc w:val="both"/>
              <w:rPr>
                <w:sz w:val="18"/>
                <w:szCs w:val="18"/>
              </w:rPr>
            </w:pPr>
          </w:p>
        </w:tc>
        <w:tc>
          <w:tcPr>
            <w:tcW w:w="724" w:type="dxa"/>
            <w:gridSpan w:val="2"/>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vAlign w:val="center"/>
          </w:tcPr>
          <w:p w:rsidR="00BD1C40" w:rsidRPr="007E1E5C" w:rsidRDefault="00BD1C40" w:rsidP="00516C04">
            <w:pPr>
              <w:jc w:val="center"/>
              <w:rPr>
                <w:b/>
                <w:sz w:val="18"/>
                <w:szCs w:val="18"/>
              </w:rPr>
            </w:pPr>
            <w:r w:rsidRPr="007E1E5C">
              <w:rPr>
                <w:b/>
                <w:sz w:val="18"/>
                <w:szCs w:val="18"/>
              </w:rPr>
              <w:t>0</w:t>
            </w:r>
          </w:p>
        </w:tc>
        <w:tc>
          <w:tcPr>
            <w:tcW w:w="866" w:type="dxa"/>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993" w:type="dxa"/>
            <w:gridSpan w:val="3"/>
            <w:vAlign w:val="center"/>
          </w:tcPr>
          <w:p w:rsidR="00BD1C40" w:rsidRPr="007E1E5C" w:rsidRDefault="00BD1C40" w:rsidP="00516C04">
            <w:pPr>
              <w:jc w:val="center"/>
              <w:rPr>
                <w:b/>
                <w:sz w:val="18"/>
                <w:szCs w:val="18"/>
              </w:rPr>
            </w:pPr>
            <w:r w:rsidRPr="007E1E5C">
              <w:rPr>
                <w:b/>
                <w:sz w:val="18"/>
                <w:szCs w:val="18"/>
              </w:rPr>
              <w:t>0</w:t>
            </w:r>
          </w:p>
        </w:tc>
        <w:tc>
          <w:tcPr>
            <w:tcW w:w="992"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b/>
                <w:sz w:val="18"/>
                <w:szCs w:val="18"/>
              </w:rPr>
            </w:pPr>
            <w:r w:rsidRPr="007E1E5C">
              <w:rPr>
                <w:b/>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autoSpaceDE w:val="0"/>
              <w:autoSpaceDN w:val="0"/>
              <w:adjustRightInd w:val="0"/>
              <w:jc w:val="center"/>
              <w:rPr>
                <w:b/>
                <w:sz w:val="18"/>
                <w:szCs w:val="18"/>
              </w:rPr>
            </w:pPr>
          </w:p>
          <w:p w:rsidR="00BD1C40" w:rsidRPr="007E1E5C" w:rsidRDefault="00BD1C40" w:rsidP="00516C04">
            <w:pPr>
              <w:autoSpaceDE w:val="0"/>
              <w:autoSpaceDN w:val="0"/>
              <w:adjustRightInd w:val="0"/>
              <w:jc w:val="center"/>
              <w:rPr>
                <w:sz w:val="18"/>
                <w:szCs w:val="18"/>
              </w:rPr>
            </w:pPr>
            <w:r w:rsidRPr="007E1E5C">
              <w:rPr>
                <w:b/>
                <w:sz w:val="18"/>
                <w:szCs w:val="18"/>
              </w:rPr>
              <w:t xml:space="preserve">Задача 3. </w:t>
            </w:r>
            <w:r w:rsidRPr="007E1E5C">
              <w:rPr>
                <w:sz w:val="18"/>
                <w:szCs w:val="18"/>
              </w:rPr>
              <w:t xml:space="preserve"> </w:t>
            </w:r>
            <w:r w:rsidRPr="007E1E5C">
              <w:rPr>
                <w:b/>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2.3.1</w:t>
            </w:r>
          </w:p>
        </w:tc>
        <w:tc>
          <w:tcPr>
            <w:tcW w:w="1487" w:type="dxa"/>
          </w:tcPr>
          <w:p w:rsidR="00BD1C40" w:rsidRPr="007E1E5C" w:rsidRDefault="00BD1C40" w:rsidP="00516C04">
            <w:pPr>
              <w:jc w:val="both"/>
              <w:rPr>
                <w:b/>
                <w:sz w:val="18"/>
                <w:szCs w:val="18"/>
              </w:rPr>
            </w:pPr>
            <w:r w:rsidRPr="007E1E5C">
              <w:rPr>
                <w:sz w:val="18"/>
                <w:szCs w:val="18"/>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ОО, включая расходы на оплату труда, приобретение учебников и учебных пособий, средств обучения, игр, игрушек (за исключением расходов на содержание </w:t>
            </w:r>
            <w:r w:rsidRPr="007E1E5C">
              <w:rPr>
                <w:sz w:val="18"/>
                <w:szCs w:val="18"/>
              </w:rPr>
              <w:lastRenderedPageBreak/>
              <w:t>зданий и коммунальных услуг)</w:t>
            </w:r>
          </w:p>
        </w:tc>
        <w:tc>
          <w:tcPr>
            <w:tcW w:w="724" w:type="dxa"/>
            <w:gridSpan w:val="2"/>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республи</w:t>
            </w:r>
          </w:p>
          <w:p w:rsidR="00BD1C40" w:rsidRPr="007E1E5C" w:rsidRDefault="00BD1C40" w:rsidP="00516C04">
            <w:pPr>
              <w:jc w:val="both"/>
              <w:rPr>
                <w:sz w:val="18"/>
                <w:szCs w:val="18"/>
              </w:rPr>
            </w:pPr>
            <w:r w:rsidRPr="007E1E5C">
              <w:rPr>
                <w:sz w:val="18"/>
                <w:szCs w:val="18"/>
              </w:rPr>
              <w:t>канский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1322459,2</w:t>
            </w:r>
          </w:p>
          <w:p w:rsidR="00BD1C40" w:rsidRPr="007E1E5C" w:rsidRDefault="00BD1C40" w:rsidP="00516C04">
            <w:pPr>
              <w:jc w:val="center"/>
              <w:rPr>
                <w:color w:val="000000"/>
                <w:sz w:val="18"/>
                <w:szCs w:val="18"/>
              </w:rPr>
            </w:pPr>
          </w:p>
        </w:tc>
        <w:tc>
          <w:tcPr>
            <w:tcW w:w="866" w:type="dxa"/>
            <w:vAlign w:val="center"/>
          </w:tcPr>
          <w:p w:rsidR="00BD1C40" w:rsidRPr="007E1E5C" w:rsidRDefault="00BD1C40" w:rsidP="00516C04">
            <w:pPr>
              <w:ind w:hanging="95"/>
              <w:jc w:val="center"/>
              <w:rPr>
                <w:color w:val="000000"/>
                <w:sz w:val="18"/>
                <w:szCs w:val="18"/>
              </w:rPr>
            </w:pPr>
            <w:r w:rsidRPr="007E1E5C">
              <w:rPr>
                <w:color w:val="000000"/>
                <w:sz w:val="18"/>
                <w:szCs w:val="18"/>
              </w:rPr>
              <w:t>123824,8</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123719,2</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130245,4</w:t>
            </w:r>
          </w:p>
        </w:tc>
        <w:tc>
          <w:tcPr>
            <w:tcW w:w="992" w:type="dxa"/>
            <w:gridSpan w:val="2"/>
            <w:tcBorders>
              <w:top w:val="single" w:sz="4" w:space="0" w:color="auto"/>
              <w:left w:val="single" w:sz="4" w:space="0" w:color="auto"/>
              <w:bottom w:val="nil"/>
              <w:right w:val="single" w:sz="4" w:space="0" w:color="auto"/>
            </w:tcBorders>
            <w:shd w:val="clear" w:color="auto" w:fill="FFFFFF"/>
            <w:vAlign w:val="center"/>
          </w:tcPr>
          <w:p w:rsidR="00BD1C40" w:rsidRPr="007E1E5C" w:rsidRDefault="00BD1C40" w:rsidP="00516C04">
            <w:pPr>
              <w:jc w:val="center"/>
              <w:rPr>
                <w:color w:val="000000"/>
                <w:sz w:val="18"/>
                <w:szCs w:val="18"/>
              </w:rPr>
            </w:pPr>
            <w:r w:rsidRPr="007E1E5C">
              <w:rPr>
                <w:color w:val="000000"/>
                <w:sz w:val="18"/>
                <w:szCs w:val="18"/>
              </w:rPr>
              <w:t>133663,5</w:t>
            </w:r>
          </w:p>
        </w:tc>
        <w:tc>
          <w:tcPr>
            <w:tcW w:w="993" w:type="dxa"/>
            <w:gridSpan w:val="2"/>
            <w:tcBorders>
              <w:top w:val="single" w:sz="4" w:space="0" w:color="auto"/>
              <w:left w:val="nil"/>
              <w:bottom w:val="nil"/>
              <w:right w:val="nil"/>
            </w:tcBorders>
            <w:shd w:val="clear" w:color="auto" w:fill="auto"/>
            <w:vAlign w:val="center"/>
          </w:tcPr>
          <w:p w:rsidR="00BD1C40" w:rsidRPr="007E1E5C" w:rsidRDefault="00BD1C40" w:rsidP="00516C04">
            <w:pPr>
              <w:jc w:val="center"/>
              <w:rPr>
                <w:color w:val="000000"/>
                <w:sz w:val="18"/>
                <w:szCs w:val="18"/>
              </w:rPr>
            </w:pPr>
            <w:r w:rsidRPr="007E1E5C">
              <w:rPr>
                <w:color w:val="000000"/>
                <w:sz w:val="18"/>
                <w:szCs w:val="18"/>
              </w:rPr>
              <w:t>136840,0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C40" w:rsidRPr="007E1E5C" w:rsidRDefault="00BD1C40" w:rsidP="00516C04">
            <w:pPr>
              <w:jc w:val="center"/>
              <w:rPr>
                <w:sz w:val="18"/>
                <w:szCs w:val="18"/>
              </w:rPr>
            </w:pPr>
            <w:r w:rsidRPr="007E1E5C">
              <w:rPr>
                <w:sz w:val="18"/>
                <w:szCs w:val="18"/>
              </w:rPr>
              <w:t>102112,2</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109881,7</w:t>
            </w:r>
          </w:p>
        </w:tc>
        <w:tc>
          <w:tcPr>
            <w:tcW w:w="851" w:type="dxa"/>
            <w:gridSpan w:val="2"/>
            <w:vAlign w:val="center"/>
          </w:tcPr>
          <w:p w:rsidR="00BD1C40" w:rsidRPr="007E1E5C" w:rsidRDefault="00BD1C40" w:rsidP="00516C04">
            <w:pPr>
              <w:ind w:hanging="117"/>
              <w:jc w:val="center"/>
              <w:rPr>
                <w:color w:val="000000"/>
                <w:sz w:val="18"/>
                <w:szCs w:val="18"/>
              </w:rPr>
            </w:pPr>
            <w:r w:rsidRPr="007E1E5C">
              <w:rPr>
                <w:color w:val="000000"/>
                <w:sz w:val="18"/>
                <w:szCs w:val="18"/>
              </w:rPr>
              <w:t>101299,7</w:t>
            </w:r>
          </w:p>
        </w:tc>
        <w:tc>
          <w:tcPr>
            <w:tcW w:w="851" w:type="dxa"/>
            <w:gridSpan w:val="4"/>
            <w:vAlign w:val="center"/>
          </w:tcPr>
          <w:p w:rsidR="00BD1C40" w:rsidRPr="007E1E5C" w:rsidRDefault="00BD1C40" w:rsidP="00516C04">
            <w:pPr>
              <w:ind w:hanging="117"/>
              <w:jc w:val="center"/>
              <w:rPr>
                <w:color w:val="000000"/>
                <w:sz w:val="18"/>
                <w:szCs w:val="18"/>
              </w:rPr>
            </w:pPr>
            <w:r w:rsidRPr="007E1E5C">
              <w:rPr>
                <w:color w:val="000000"/>
                <w:sz w:val="18"/>
                <w:szCs w:val="18"/>
              </w:rPr>
              <w:t>176471,7</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184401,0</w:t>
            </w:r>
          </w:p>
        </w:tc>
      </w:tr>
      <w:tr w:rsidR="00BD1C40" w:rsidRPr="007E1E5C" w:rsidTr="00516C04">
        <w:trPr>
          <w:trHeight w:val="296"/>
        </w:trPr>
        <w:tc>
          <w:tcPr>
            <w:tcW w:w="640" w:type="dxa"/>
          </w:tcPr>
          <w:p w:rsidR="00BD1C40" w:rsidRPr="007E1E5C" w:rsidRDefault="00BD1C40" w:rsidP="00516C04">
            <w:pPr>
              <w:rPr>
                <w:kern w:val="2"/>
                <w:sz w:val="18"/>
                <w:szCs w:val="18"/>
              </w:rPr>
            </w:pPr>
            <w:r w:rsidRPr="007E1E5C">
              <w:rPr>
                <w:kern w:val="2"/>
                <w:sz w:val="18"/>
                <w:szCs w:val="18"/>
              </w:rPr>
              <w:lastRenderedPageBreak/>
              <w:t>2.3.2</w:t>
            </w:r>
          </w:p>
        </w:tc>
        <w:tc>
          <w:tcPr>
            <w:tcW w:w="1487" w:type="dxa"/>
          </w:tcPr>
          <w:p w:rsidR="00BD1C40" w:rsidRPr="007E1E5C" w:rsidRDefault="00BD1C40" w:rsidP="00516C04">
            <w:pPr>
              <w:jc w:val="both"/>
              <w:rPr>
                <w:sz w:val="18"/>
                <w:szCs w:val="18"/>
              </w:rPr>
            </w:pPr>
            <w:r w:rsidRPr="007E1E5C">
              <w:rPr>
                <w:sz w:val="18"/>
                <w:szCs w:val="18"/>
              </w:rPr>
              <w:t>Обеспечение выплат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24" w:type="dxa"/>
            <w:gridSpan w:val="2"/>
          </w:tcPr>
          <w:p w:rsidR="00BD1C40" w:rsidRPr="007E1E5C" w:rsidRDefault="00BD1C40" w:rsidP="00516C04">
            <w:pPr>
              <w:jc w:val="both"/>
              <w:rPr>
                <w:sz w:val="18"/>
                <w:szCs w:val="18"/>
              </w:rPr>
            </w:pPr>
            <w:r w:rsidRPr="007E1E5C">
              <w:rPr>
                <w:sz w:val="18"/>
                <w:szCs w:val="18"/>
              </w:rPr>
              <w:t>2020-2025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федераль</w:t>
            </w:r>
          </w:p>
          <w:p w:rsidR="00BD1C40" w:rsidRPr="007E1E5C" w:rsidRDefault="00BD1C40" w:rsidP="00516C04">
            <w:pPr>
              <w:jc w:val="both"/>
              <w:rPr>
                <w:sz w:val="18"/>
                <w:szCs w:val="18"/>
              </w:rPr>
            </w:pPr>
            <w:r w:rsidRPr="007E1E5C">
              <w:rPr>
                <w:sz w:val="18"/>
                <w:szCs w:val="18"/>
              </w:rPr>
              <w:t>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67817,3</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 </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 </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 </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 </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4149,5</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12499,2</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12499,2</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12499,2</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13124,4</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13046,0</w:t>
            </w:r>
          </w:p>
        </w:tc>
      </w:tr>
      <w:tr w:rsidR="00BD1C40" w:rsidRPr="007E1E5C" w:rsidTr="00516C04">
        <w:trPr>
          <w:trHeight w:val="296"/>
        </w:trPr>
        <w:tc>
          <w:tcPr>
            <w:tcW w:w="640" w:type="dxa"/>
          </w:tcPr>
          <w:p w:rsidR="00BD1C40" w:rsidRPr="007E1E5C" w:rsidRDefault="00BD1C40" w:rsidP="00516C04">
            <w:pPr>
              <w:rPr>
                <w:kern w:val="2"/>
                <w:sz w:val="18"/>
                <w:szCs w:val="18"/>
              </w:rPr>
            </w:pPr>
          </w:p>
        </w:tc>
        <w:tc>
          <w:tcPr>
            <w:tcW w:w="1487" w:type="dxa"/>
          </w:tcPr>
          <w:p w:rsidR="00BD1C40" w:rsidRPr="007E1E5C" w:rsidRDefault="00BD1C40" w:rsidP="00516C04">
            <w:pPr>
              <w:jc w:val="both"/>
              <w:rPr>
                <w:b/>
                <w:sz w:val="18"/>
                <w:szCs w:val="18"/>
              </w:rPr>
            </w:pPr>
            <w:r w:rsidRPr="007E1E5C">
              <w:rPr>
                <w:b/>
                <w:sz w:val="18"/>
                <w:szCs w:val="18"/>
              </w:rPr>
              <w:t>Итого по задаче 3</w:t>
            </w:r>
          </w:p>
        </w:tc>
        <w:tc>
          <w:tcPr>
            <w:tcW w:w="724" w:type="dxa"/>
            <w:gridSpan w:val="2"/>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1390276,5</w:t>
            </w:r>
          </w:p>
        </w:tc>
        <w:tc>
          <w:tcPr>
            <w:tcW w:w="866" w:type="dxa"/>
            <w:vAlign w:val="center"/>
          </w:tcPr>
          <w:p w:rsidR="00BD1C40" w:rsidRPr="007E1E5C" w:rsidRDefault="00BD1C40" w:rsidP="00516C04">
            <w:pPr>
              <w:jc w:val="center"/>
              <w:rPr>
                <w:b/>
                <w:bCs/>
                <w:color w:val="000000"/>
                <w:sz w:val="18"/>
                <w:szCs w:val="18"/>
              </w:rPr>
            </w:pPr>
            <w:r w:rsidRPr="007E1E5C">
              <w:rPr>
                <w:b/>
                <w:bCs/>
                <w:color w:val="000000"/>
                <w:sz w:val="18"/>
                <w:szCs w:val="18"/>
              </w:rPr>
              <w:t>123824,8</w:t>
            </w:r>
          </w:p>
        </w:tc>
        <w:tc>
          <w:tcPr>
            <w:tcW w:w="996" w:type="dxa"/>
            <w:vAlign w:val="center"/>
          </w:tcPr>
          <w:p w:rsidR="00BD1C40" w:rsidRPr="007E1E5C" w:rsidRDefault="00BD1C40" w:rsidP="00516C04">
            <w:pPr>
              <w:jc w:val="center"/>
              <w:rPr>
                <w:b/>
                <w:bCs/>
                <w:color w:val="000000"/>
                <w:sz w:val="18"/>
                <w:szCs w:val="18"/>
              </w:rPr>
            </w:pPr>
            <w:r w:rsidRPr="007E1E5C">
              <w:rPr>
                <w:b/>
                <w:bCs/>
                <w:color w:val="000000"/>
                <w:sz w:val="18"/>
                <w:szCs w:val="18"/>
              </w:rPr>
              <w:t>123719,2</w:t>
            </w:r>
          </w:p>
        </w:tc>
        <w:tc>
          <w:tcPr>
            <w:tcW w:w="993" w:type="dxa"/>
            <w:gridSpan w:val="3"/>
            <w:vAlign w:val="center"/>
          </w:tcPr>
          <w:p w:rsidR="00BD1C40" w:rsidRPr="007E1E5C" w:rsidRDefault="00BD1C40" w:rsidP="00516C04">
            <w:pPr>
              <w:jc w:val="center"/>
              <w:rPr>
                <w:b/>
                <w:bCs/>
                <w:color w:val="000000"/>
                <w:sz w:val="18"/>
                <w:szCs w:val="18"/>
              </w:rPr>
            </w:pPr>
            <w:r w:rsidRPr="007E1E5C">
              <w:rPr>
                <w:b/>
                <w:bCs/>
                <w:color w:val="000000"/>
                <w:sz w:val="18"/>
                <w:szCs w:val="18"/>
              </w:rPr>
              <w:t>130245,4</w:t>
            </w:r>
          </w:p>
        </w:tc>
        <w:tc>
          <w:tcPr>
            <w:tcW w:w="992"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133663,5</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140989,5</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114611,4</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122380,9</w:t>
            </w:r>
          </w:p>
        </w:tc>
        <w:tc>
          <w:tcPr>
            <w:tcW w:w="851"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113798,9</w:t>
            </w:r>
          </w:p>
        </w:tc>
        <w:tc>
          <w:tcPr>
            <w:tcW w:w="851" w:type="dxa"/>
            <w:gridSpan w:val="4"/>
            <w:vAlign w:val="center"/>
          </w:tcPr>
          <w:p w:rsidR="00BD1C40" w:rsidRPr="007E1E5C" w:rsidRDefault="00BD1C40" w:rsidP="00516C04">
            <w:pPr>
              <w:jc w:val="center"/>
              <w:rPr>
                <w:b/>
                <w:bCs/>
                <w:color w:val="000000"/>
                <w:sz w:val="18"/>
                <w:szCs w:val="18"/>
              </w:rPr>
            </w:pPr>
            <w:r w:rsidRPr="007E1E5C">
              <w:rPr>
                <w:b/>
                <w:bCs/>
                <w:color w:val="000000"/>
                <w:sz w:val="18"/>
                <w:szCs w:val="18"/>
              </w:rPr>
              <w:t>189595,9</w:t>
            </w:r>
          </w:p>
        </w:tc>
        <w:tc>
          <w:tcPr>
            <w:tcW w:w="828"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197447,0</w:t>
            </w:r>
          </w:p>
          <w:p w:rsidR="00BD1C40" w:rsidRPr="007E1E5C" w:rsidRDefault="00BD1C40" w:rsidP="00516C04">
            <w:pPr>
              <w:jc w:val="center"/>
              <w:rPr>
                <w:b/>
                <w:bCs/>
                <w:color w:val="000000"/>
                <w:sz w:val="18"/>
                <w:szCs w:val="18"/>
              </w:rPr>
            </w:pP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jc w:val="center"/>
              <w:rPr>
                <w:b/>
                <w:sz w:val="18"/>
                <w:szCs w:val="18"/>
              </w:rPr>
            </w:pPr>
          </w:p>
          <w:p w:rsidR="00BD1C40" w:rsidRPr="007E1E5C" w:rsidRDefault="00BD1C40" w:rsidP="00516C04">
            <w:pPr>
              <w:jc w:val="center"/>
              <w:rPr>
                <w:sz w:val="18"/>
                <w:szCs w:val="18"/>
              </w:rPr>
            </w:pPr>
            <w:r w:rsidRPr="007E1E5C">
              <w:rPr>
                <w:b/>
                <w:sz w:val="18"/>
                <w:szCs w:val="18"/>
              </w:rPr>
              <w:t>Задача 4. Информатизация образовательного процесса</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2.4.1.</w:t>
            </w:r>
          </w:p>
        </w:tc>
        <w:tc>
          <w:tcPr>
            <w:tcW w:w="1604" w:type="dxa"/>
            <w:gridSpan w:val="2"/>
          </w:tcPr>
          <w:p w:rsidR="00BD1C40" w:rsidRPr="007E1E5C" w:rsidRDefault="00BD1C40" w:rsidP="00516C04">
            <w:pPr>
              <w:jc w:val="both"/>
              <w:rPr>
                <w:sz w:val="18"/>
                <w:szCs w:val="18"/>
              </w:rPr>
            </w:pPr>
            <w:r w:rsidRPr="007E1E5C">
              <w:rPr>
                <w:rFonts w:eastAsia="Arial"/>
                <w:sz w:val="18"/>
                <w:szCs w:val="18"/>
              </w:rPr>
              <w:t>Обеспечение безопасного доступа обучаемых к ресурсам глобальных информационных сетей.</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tcPr>
          <w:p w:rsidR="00BD1C40" w:rsidRPr="007E1E5C" w:rsidRDefault="00BD1C40" w:rsidP="00516C04">
            <w:pPr>
              <w:jc w:val="center"/>
              <w:rPr>
                <w:sz w:val="18"/>
                <w:szCs w:val="18"/>
              </w:rPr>
            </w:pPr>
            <w:r w:rsidRPr="007E1E5C">
              <w:rPr>
                <w:sz w:val="18"/>
                <w:szCs w:val="18"/>
              </w:rPr>
              <w:t>0</w:t>
            </w:r>
          </w:p>
        </w:tc>
        <w:tc>
          <w:tcPr>
            <w:tcW w:w="866" w:type="dxa"/>
          </w:tcPr>
          <w:p w:rsidR="00BD1C40" w:rsidRPr="007E1E5C" w:rsidRDefault="00BD1C40" w:rsidP="00516C04">
            <w:pPr>
              <w:jc w:val="center"/>
              <w:rPr>
                <w:sz w:val="18"/>
                <w:szCs w:val="18"/>
              </w:rPr>
            </w:pPr>
            <w:r w:rsidRPr="007E1E5C">
              <w:rPr>
                <w:sz w:val="18"/>
                <w:szCs w:val="18"/>
              </w:rPr>
              <w:t>0</w:t>
            </w:r>
          </w:p>
        </w:tc>
        <w:tc>
          <w:tcPr>
            <w:tcW w:w="996" w:type="dxa"/>
          </w:tcPr>
          <w:p w:rsidR="00BD1C40" w:rsidRPr="007E1E5C" w:rsidRDefault="00BD1C40" w:rsidP="00516C04">
            <w:pPr>
              <w:jc w:val="center"/>
              <w:rPr>
                <w:sz w:val="18"/>
                <w:szCs w:val="18"/>
              </w:rPr>
            </w:pPr>
            <w:r w:rsidRPr="007E1E5C">
              <w:rPr>
                <w:sz w:val="18"/>
                <w:szCs w:val="18"/>
              </w:rPr>
              <w:t>0</w:t>
            </w:r>
          </w:p>
        </w:tc>
        <w:tc>
          <w:tcPr>
            <w:tcW w:w="993" w:type="dxa"/>
            <w:gridSpan w:val="3"/>
          </w:tcPr>
          <w:p w:rsidR="00BD1C40" w:rsidRPr="007E1E5C" w:rsidRDefault="00BD1C40" w:rsidP="00516C04">
            <w:pPr>
              <w:jc w:val="center"/>
              <w:rPr>
                <w:sz w:val="18"/>
                <w:szCs w:val="18"/>
              </w:rPr>
            </w:pPr>
            <w:r w:rsidRPr="007E1E5C">
              <w:rPr>
                <w:sz w:val="18"/>
                <w:szCs w:val="18"/>
              </w:rPr>
              <w:t>0</w:t>
            </w:r>
          </w:p>
        </w:tc>
        <w:tc>
          <w:tcPr>
            <w:tcW w:w="992"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851" w:type="dxa"/>
            <w:gridSpan w:val="2"/>
          </w:tcPr>
          <w:p w:rsidR="00BD1C40" w:rsidRPr="007E1E5C" w:rsidRDefault="00BD1C40" w:rsidP="00516C04">
            <w:pPr>
              <w:jc w:val="center"/>
              <w:rPr>
                <w:sz w:val="18"/>
                <w:szCs w:val="18"/>
              </w:rPr>
            </w:pPr>
            <w:r w:rsidRPr="007E1E5C">
              <w:rPr>
                <w:sz w:val="18"/>
                <w:szCs w:val="18"/>
              </w:rPr>
              <w:t>0</w:t>
            </w:r>
          </w:p>
        </w:tc>
        <w:tc>
          <w:tcPr>
            <w:tcW w:w="851" w:type="dxa"/>
            <w:gridSpan w:val="4"/>
          </w:tcPr>
          <w:p w:rsidR="00BD1C40" w:rsidRPr="007E1E5C" w:rsidRDefault="00BD1C40" w:rsidP="00516C04">
            <w:pPr>
              <w:jc w:val="center"/>
              <w:rPr>
                <w:sz w:val="18"/>
                <w:szCs w:val="18"/>
              </w:rPr>
            </w:pPr>
            <w:r w:rsidRPr="007E1E5C">
              <w:rPr>
                <w:sz w:val="18"/>
                <w:szCs w:val="18"/>
              </w:rPr>
              <w:t>0</w:t>
            </w:r>
          </w:p>
        </w:tc>
        <w:tc>
          <w:tcPr>
            <w:tcW w:w="828" w:type="dxa"/>
            <w:gridSpan w:val="2"/>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2.4.2.</w:t>
            </w:r>
          </w:p>
        </w:tc>
        <w:tc>
          <w:tcPr>
            <w:tcW w:w="1604" w:type="dxa"/>
            <w:gridSpan w:val="2"/>
          </w:tcPr>
          <w:p w:rsidR="00BD1C40" w:rsidRPr="007E1E5C" w:rsidRDefault="00BD1C40" w:rsidP="00516C04">
            <w:pPr>
              <w:jc w:val="both"/>
              <w:rPr>
                <w:sz w:val="18"/>
                <w:szCs w:val="18"/>
              </w:rPr>
            </w:pPr>
            <w:r w:rsidRPr="007E1E5C">
              <w:rPr>
                <w:sz w:val="18"/>
                <w:szCs w:val="18"/>
              </w:rPr>
              <w:t>Формирование  технологической среды в ОО,  подключение к высокоскоростно</w:t>
            </w:r>
            <w:r w:rsidRPr="007E1E5C">
              <w:rPr>
                <w:sz w:val="18"/>
                <w:szCs w:val="18"/>
              </w:rPr>
              <w:lastRenderedPageBreak/>
              <w:t xml:space="preserve">му доступу в Интернет, введение электронных систем управления. </w:t>
            </w:r>
          </w:p>
        </w:tc>
        <w:tc>
          <w:tcPr>
            <w:tcW w:w="607" w:type="dxa"/>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 xml:space="preserve">Администрация Чамзинского муниципального района, Управление по </w:t>
            </w:r>
            <w:r w:rsidRPr="007E1E5C">
              <w:rPr>
                <w:sz w:val="18"/>
                <w:szCs w:val="18"/>
              </w:rPr>
              <w:lastRenderedPageBreak/>
              <w:t>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lastRenderedPageBreak/>
              <w:t>муниципальный бюджет</w:t>
            </w:r>
          </w:p>
        </w:tc>
        <w:tc>
          <w:tcPr>
            <w:tcW w:w="1250" w:type="dxa"/>
            <w:gridSpan w:val="2"/>
          </w:tcPr>
          <w:p w:rsidR="00BD1C40" w:rsidRPr="007E1E5C" w:rsidRDefault="00BD1C40" w:rsidP="00516C04">
            <w:pPr>
              <w:jc w:val="center"/>
              <w:rPr>
                <w:sz w:val="18"/>
                <w:szCs w:val="18"/>
              </w:rPr>
            </w:pPr>
            <w:r w:rsidRPr="007E1E5C">
              <w:rPr>
                <w:sz w:val="18"/>
                <w:szCs w:val="18"/>
              </w:rPr>
              <w:t>0</w:t>
            </w:r>
          </w:p>
        </w:tc>
        <w:tc>
          <w:tcPr>
            <w:tcW w:w="9356" w:type="dxa"/>
            <w:gridSpan w:val="21"/>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tcPr>
          <w:p w:rsidR="00BD1C40" w:rsidRPr="007E1E5C" w:rsidRDefault="00BD1C40" w:rsidP="00516C04">
            <w:pPr>
              <w:rPr>
                <w:sz w:val="18"/>
                <w:szCs w:val="18"/>
              </w:rPr>
            </w:pPr>
          </w:p>
        </w:tc>
        <w:tc>
          <w:tcPr>
            <w:tcW w:w="1604" w:type="dxa"/>
            <w:gridSpan w:val="2"/>
          </w:tcPr>
          <w:p w:rsidR="00BD1C40" w:rsidRPr="007E1E5C" w:rsidRDefault="00BD1C40" w:rsidP="00516C04">
            <w:pPr>
              <w:jc w:val="both"/>
              <w:rPr>
                <w:b/>
                <w:sz w:val="18"/>
                <w:szCs w:val="18"/>
              </w:rPr>
            </w:pPr>
            <w:r w:rsidRPr="007E1E5C">
              <w:rPr>
                <w:b/>
                <w:sz w:val="18"/>
                <w:szCs w:val="18"/>
              </w:rPr>
              <w:t>Итого по задаче 4</w:t>
            </w:r>
          </w:p>
          <w:p w:rsidR="00BD1C40" w:rsidRPr="007E1E5C" w:rsidRDefault="00BD1C40" w:rsidP="00516C04">
            <w:pPr>
              <w:jc w:val="both"/>
              <w:rPr>
                <w:sz w:val="18"/>
                <w:szCs w:val="18"/>
              </w:rPr>
            </w:pP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tcPr>
          <w:p w:rsidR="00BD1C40" w:rsidRPr="007E1E5C" w:rsidRDefault="00BD1C40" w:rsidP="00516C04">
            <w:pPr>
              <w:jc w:val="center"/>
              <w:rPr>
                <w:b/>
                <w:sz w:val="18"/>
                <w:szCs w:val="18"/>
              </w:rPr>
            </w:pPr>
            <w:r w:rsidRPr="007E1E5C">
              <w:rPr>
                <w:b/>
                <w:sz w:val="18"/>
                <w:szCs w:val="18"/>
              </w:rPr>
              <w:t>0</w:t>
            </w:r>
          </w:p>
        </w:tc>
        <w:tc>
          <w:tcPr>
            <w:tcW w:w="866" w:type="dxa"/>
          </w:tcPr>
          <w:p w:rsidR="00BD1C40" w:rsidRPr="007E1E5C" w:rsidRDefault="00BD1C40" w:rsidP="00516C04">
            <w:pPr>
              <w:jc w:val="center"/>
              <w:rPr>
                <w:b/>
                <w:sz w:val="18"/>
                <w:szCs w:val="18"/>
              </w:rPr>
            </w:pPr>
            <w:r w:rsidRPr="007E1E5C">
              <w:rPr>
                <w:b/>
                <w:sz w:val="18"/>
                <w:szCs w:val="18"/>
              </w:rPr>
              <w:t>0</w:t>
            </w:r>
          </w:p>
        </w:tc>
        <w:tc>
          <w:tcPr>
            <w:tcW w:w="996" w:type="dxa"/>
          </w:tcPr>
          <w:p w:rsidR="00BD1C40" w:rsidRPr="007E1E5C" w:rsidRDefault="00BD1C40" w:rsidP="00516C04">
            <w:pPr>
              <w:jc w:val="center"/>
              <w:rPr>
                <w:b/>
                <w:sz w:val="18"/>
                <w:szCs w:val="18"/>
              </w:rPr>
            </w:pPr>
            <w:r w:rsidRPr="007E1E5C">
              <w:rPr>
                <w:b/>
                <w:sz w:val="18"/>
                <w:szCs w:val="18"/>
              </w:rPr>
              <w:t>0</w:t>
            </w:r>
          </w:p>
        </w:tc>
        <w:tc>
          <w:tcPr>
            <w:tcW w:w="993" w:type="dxa"/>
            <w:gridSpan w:val="3"/>
          </w:tcPr>
          <w:p w:rsidR="00BD1C40" w:rsidRPr="007E1E5C" w:rsidRDefault="00BD1C40" w:rsidP="00516C04">
            <w:pPr>
              <w:jc w:val="center"/>
              <w:rPr>
                <w:b/>
                <w:sz w:val="18"/>
                <w:szCs w:val="18"/>
              </w:rPr>
            </w:pPr>
            <w:r w:rsidRPr="007E1E5C">
              <w:rPr>
                <w:b/>
                <w:sz w:val="18"/>
                <w:szCs w:val="18"/>
              </w:rPr>
              <w:t>0</w:t>
            </w:r>
          </w:p>
        </w:tc>
        <w:tc>
          <w:tcPr>
            <w:tcW w:w="992" w:type="dxa"/>
            <w:gridSpan w:val="2"/>
          </w:tcPr>
          <w:p w:rsidR="00BD1C40" w:rsidRPr="007E1E5C" w:rsidRDefault="00BD1C40" w:rsidP="00516C04">
            <w:pPr>
              <w:jc w:val="center"/>
              <w:rPr>
                <w:b/>
                <w:sz w:val="18"/>
                <w:szCs w:val="18"/>
              </w:rPr>
            </w:pPr>
            <w:r w:rsidRPr="007E1E5C">
              <w:rPr>
                <w:b/>
                <w:sz w:val="18"/>
                <w:szCs w:val="18"/>
              </w:rPr>
              <w:t>0</w:t>
            </w:r>
          </w:p>
        </w:tc>
        <w:tc>
          <w:tcPr>
            <w:tcW w:w="993" w:type="dxa"/>
            <w:gridSpan w:val="2"/>
          </w:tcPr>
          <w:p w:rsidR="00BD1C40" w:rsidRPr="007E1E5C" w:rsidRDefault="00BD1C40" w:rsidP="00516C04">
            <w:pPr>
              <w:jc w:val="center"/>
              <w:rPr>
                <w:b/>
                <w:sz w:val="18"/>
                <w:szCs w:val="18"/>
              </w:rPr>
            </w:pPr>
            <w:r w:rsidRPr="007E1E5C">
              <w:rPr>
                <w:b/>
                <w:sz w:val="18"/>
                <w:szCs w:val="18"/>
              </w:rPr>
              <w:t>0</w:t>
            </w:r>
          </w:p>
        </w:tc>
        <w:tc>
          <w:tcPr>
            <w:tcW w:w="993" w:type="dxa"/>
            <w:gridSpan w:val="2"/>
          </w:tcPr>
          <w:p w:rsidR="00BD1C40" w:rsidRPr="007E1E5C" w:rsidRDefault="00BD1C40" w:rsidP="00516C04">
            <w:pPr>
              <w:rPr>
                <w:sz w:val="18"/>
                <w:szCs w:val="18"/>
              </w:rPr>
            </w:pPr>
            <w:r w:rsidRPr="007E1E5C">
              <w:rPr>
                <w:sz w:val="18"/>
                <w:szCs w:val="18"/>
              </w:rPr>
              <w:t>0</w:t>
            </w:r>
          </w:p>
        </w:tc>
        <w:tc>
          <w:tcPr>
            <w:tcW w:w="993" w:type="dxa"/>
            <w:gridSpan w:val="2"/>
          </w:tcPr>
          <w:p w:rsidR="00BD1C40" w:rsidRPr="007E1E5C" w:rsidRDefault="00BD1C40" w:rsidP="00516C04">
            <w:pPr>
              <w:rPr>
                <w:sz w:val="18"/>
                <w:szCs w:val="18"/>
              </w:rPr>
            </w:pPr>
            <w:r w:rsidRPr="007E1E5C">
              <w:rPr>
                <w:sz w:val="18"/>
                <w:szCs w:val="18"/>
              </w:rPr>
              <w:t>0</w:t>
            </w:r>
          </w:p>
        </w:tc>
        <w:tc>
          <w:tcPr>
            <w:tcW w:w="851" w:type="dxa"/>
            <w:gridSpan w:val="2"/>
          </w:tcPr>
          <w:p w:rsidR="00BD1C40" w:rsidRPr="007E1E5C" w:rsidRDefault="00BD1C40" w:rsidP="00516C04">
            <w:pPr>
              <w:rPr>
                <w:sz w:val="18"/>
                <w:szCs w:val="18"/>
              </w:rPr>
            </w:pPr>
            <w:r w:rsidRPr="007E1E5C">
              <w:rPr>
                <w:sz w:val="18"/>
                <w:szCs w:val="18"/>
              </w:rPr>
              <w:t>0</w:t>
            </w:r>
          </w:p>
        </w:tc>
        <w:tc>
          <w:tcPr>
            <w:tcW w:w="851" w:type="dxa"/>
            <w:gridSpan w:val="4"/>
          </w:tcPr>
          <w:p w:rsidR="00BD1C40" w:rsidRPr="007E1E5C" w:rsidRDefault="00BD1C40" w:rsidP="00516C04">
            <w:pPr>
              <w:rPr>
                <w:sz w:val="18"/>
                <w:szCs w:val="18"/>
              </w:rPr>
            </w:pPr>
            <w:r w:rsidRPr="007E1E5C">
              <w:rPr>
                <w:sz w:val="18"/>
                <w:szCs w:val="18"/>
              </w:rPr>
              <w:t>0</w:t>
            </w:r>
          </w:p>
        </w:tc>
        <w:tc>
          <w:tcPr>
            <w:tcW w:w="828" w:type="dxa"/>
            <w:gridSpan w:val="2"/>
          </w:tcPr>
          <w:p w:rsidR="00BD1C40" w:rsidRPr="007E1E5C" w:rsidRDefault="00BD1C40" w:rsidP="00516C04">
            <w:pP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kern w:val="2"/>
                <w:sz w:val="18"/>
                <w:szCs w:val="18"/>
              </w:rPr>
            </w:pPr>
          </w:p>
        </w:tc>
        <w:tc>
          <w:tcPr>
            <w:tcW w:w="14399" w:type="dxa"/>
            <w:gridSpan w:val="28"/>
          </w:tcPr>
          <w:p w:rsidR="00BD1C40" w:rsidRPr="007E1E5C" w:rsidRDefault="00BD1C40" w:rsidP="00516C04">
            <w:pPr>
              <w:jc w:val="center"/>
              <w:rPr>
                <w:b/>
                <w:sz w:val="18"/>
                <w:szCs w:val="18"/>
              </w:rPr>
            </w:pPr>
            <w:r w:rsidRPr="007E1E5C">
              <w:rPr>
                <w:b/>
                <w:sz w:val="18"/>
                <w:szCs w:val="18"/>
              </w:rPr>
              <w:t>Задача 5. Изменение школьной инфраструктуры</w:t>
            </w:r>
          </w:p>
          <w:p w:rsidR="00BD1C40" w:rsidRPr="007E1E5C" w:rsidRDefault="00BD1C40" w:rsidP="00516C04">
            <w:pPr>
              <w:jc w:val="center"/>
              <w:rPr>
                <w:sz w:val="18"/>
                <w:szCs w:val="18"/>
              </w:rPr>
            </w:pPr>
          </w:p>
        </w:tc>
        <w:tc>
          <w:tcPr>
            <w:tcW w:w="814" w:type="dxa"/>
          </w:tcPr>
          <w:p w:rsidR="00BD1C40" w:rsidRPr="007E1E5C" w:rsidRDefault="00BD1C40" w:rsidP="00516C04">
            <w:pPr>
              <w:rPr>
                <w:sz w:val="18"/>
                <w:szCs w:val="18"/>
              </w:rPr>
            </w:pPr>
          </w:p>
        </w:tc>
      </w:tr>
      <w:tr w:rsidR="00BD1C40" w:rsidRPr="007E1E5C" w:rsidTr="00516C04">
        <w:tc>
          <w:tcPr>
            <w:tcW w:w="640" w:type="dxa"/>
            <w:vMerge w:val="restart"/>
          </w:tcPr>
          <w:p w:rsidR="00BD1C40" w:rsidRPr="007E1E5C" w:rsidRDefault="00BD1C40" w:rsidP="00516C04">
            <w:pPr>
              <w:rPr>
                <w:kern w:val="2"/>
                <w:sz w:val="18"/>
                <w:szCs w:val="18"/>
              </w:rPr>
            </w:pPr>
            <w:r w:rsidRPr="007E1E5C">
              <w:rPr>
                <w:kern w:val="2"/>
                <w:sz w:val="18"/>
                <w:szCs w:val="18"/>
              </w:rPr>
              <w:t>2.5.1.</w:t>
            </w:r>
          </w:p>
        </w:tc>
        <w:tc>
          <w:tcPr>
            <w:tcW w:w="1604" w:type="dxa"/>
            <w:gridSpan w:val="2"/>
            <w:vMerge w:val="restart"/>
          </w:tcPr>
          <w:p w:rsidR="00BD1C40" w:rsidRPr="007E1E5C" w:rsidRDefault="00BD1C40" w:rsidP="00516C04">
            <w:pPr>
              <w:jc w:val="both"/>
              <w:rPr>
                <w:sz w:val="18"/>
                <w:szCs w:val="18"/>
              </w:rPr>
            </w:pPr>
            <w:r w:rsidRPr="007E1E5C">
              <w:rPr>
                <w:sz w:val="18"/>
                <w:szCs w:val="18"/>
              </w:rPr>
              <w:t>Создание условий, соответствующих требованиям ФГОС, во всех ОО района</w:t>
            </w:r>
          </w:p>
        </w:tc>
        <w:tc>
          <w:tcPr>
            <w:tcW w:w="607" w:type="dxa"/>
            <w:vMerge w:val="restart"/>
          </w:tcPr>
          <w:p w:rsidR="00BD1C40" w:rsidRPr="007E1E5C" w:rsidRDefault="00BD1C40" w:rsidP="00516C04">
            <w:pPr>
              <w:jc w:val="both"/>
              <w:rPr>
                <w:sz w:val="18"/>
                <w:szCs w:val="18"/>
              </w:rPr>
            </w:pPr>
            <w:r w:rsidRPr="007E1E5C">
              <w:rPr>
                <w:sz w:val="18"/>
                <w:szCs w:val="18"/>
              </w:rPr>
              <w:t>2016 - 2025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pStyle w:val="a7"/>
              <w:rPr>
                <w:sz w:val="18"/>
                <w:szCs w:val="18"/>
              </w:rPr>
            </w:pPr>
            <w:r w:rsidRPr="007E1E5C">
              <w:rPr>
                <w:sz w:val="18"/>
                <w:szCs w:val="18"/>
              </w:rPr>
              <w:t>федеральный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796,26</w:t>
            </w:r>
          </w:p>
        </w:tc>
        <w:tc>
          <w:tcPr>
            <w:tcW w:w="866" w:type="dxa"/>
            <w:vAlign w:val="center"/>
          </w:tcPr>
          <w:p w:rsidR="00BD1C40" w:rsidRPr="007E1E5C" w:rsidRDefault="00BD1C40" w:rsidP="00516C04">
            <w:pPr>
              <w:jc w:val="center"/>
              <w:rPr>
                <w:sz w:val="18"/>
                <w:szCs w:val="18"/>
              </w:rPr>
            </w:pPr>
            <w:r w:rsidRPr="007E1E5C">
              <w:rPr>
                <w:sz w:val="18"/>
                <w:szCs w:val="18"/>
              </w:rPr>
              <w:t>796,26</w:t>
            </w:r>
          </w:p>
        </w:tc>
        <w:tc>
          <w:tcPr>
            <w:tcW w:w="1005" w:type="dxa"/>
            <w:gridSpan w:val="2"/>
            <w:vAlign w:val="center"/>
          </w:tcPr>
          <w:p w:rsidR="00BD1C40" w:rsidRPr="007E1E5C" w:rsidRDefault="00BD1C40" w:rsidP="00516C04">
            <w:pPr>
              <w:jc w:val="center"/>
              <w:rPr>
                <w:sz w:val="18"/>
                <w:szCs w:val="18"/>
              </w:rPr>
            </w:pPr>
          </w:p>
        </w:tc>
        <w:tc>
          <w:tcPr>
            <w:tcW w:w="7485" w:type="dxa"/>
            <w:gridSpan w:val="18"/>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pStyle w:val="a7"/>
              <w:rPr>
                <w:sz w:val="18"/>
                <w:szCs w:val="18"/>
              </w:rPr>
            </w:pPr>
            <w:r w:rsidRPr="007E1E5C">
              <w:rPr>
                <w:sz w:val="18"/>
                <w:szCs w:val="18"/>
              </w:rPr>
              <w:t>республи канский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61,91</w:t>
            </w:r>
          </w:p>
        </w:tc>
        <w:tc>
          <w:tcPr>
            <w:tcW w:w="866" w:type="dxa"/>
            <w:vAlign w:val="center"/>
          </w:tcPr>
          <w:p w:rsidR="00BD1C40" w:rsidRPr="007E1E5C" w:rsidRDefault="00BD1C40" w:rsidP="00516C04">
            <w:pPr>
              <w:jc w:val="center"/>
              <w:rPr>
                <w:sz w:val="18"/>
                <w:szCs w:val="18"/>
              </w:rPr>
            </w:pPr>
            <w:r w:rsidRPr="007E1E5C">
              <w:rPr>
                <w:sz w:val="18"/>
                <w:szCs w:val="18"/>
              </w:rPr>
              <w:t>61,91</w:t>
            </w:r>
          </w:p>
        </w:tc>
        <w:tc>
          <w:tcPr>
            <w:tcW w:w="1005" w:type="dxa"/>
            <w:gridSpan w:val="2"/>
            <w:vAlign w:val="center"/>
          </w:tcPr>
          <w:p w:rsidR="00BD1C40" w:rsidRPr="007E1E5C" w:rsidRDefault="00BD1C40" w:rsidP="00516C04">
            <w:pPr>
              <w:jc w:val="center"/>
              <w:rPr>
                <w:sz w:val="18"/>
                <w:szCs w:val="18"/>
              </w:rPr>
            </w:pPr>
          </w:p>
        </w:tc>
        <w:tc>
          <w:tcPr>
            <w:tcW w:w="7485" w:type="dxa"/>
            <w:gridSpan w:val="18"/>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pStyle w:val="a7"/>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200,11</w:t>
            </w:r>
          </w:p>
          <w:p w:rsidR="00BD1C40" w:rsidRPr="007E1E5C" w:rsidRDefault="00BD1C40" w:rsidP="00516C04">
            <w:pPr>
              <w:ind w:hanging="173"/>
              <w:jc w:val="center"/>
              <w:rPr>
                <w:color w:val="000000"/>
                <w:sz w:val="18"/>
                <w:szCs w:val="18"/>
              </w:rPr>
            </w:pP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42,91</w:t>
            </w:r>
          </w:p>
        </w:tc>
        <w:tc>
          <w:tcPr>
            <w:tcW w:w="1005" w:type="dxa"/>
            <w:gridSpan w:val="2"/>
            <w:vAlign w:val="center"/>
          </w:tcPr>
          <w:p w:rsidR="00BD1C40" w:rsidRPr="007E1E5C" w:rsidRDefault="00BD1C40" w:rsidP="00516C04">
            <w:pPr>
              <w:ind w:hanging="31"/>
              <w:jc w:val="center"/>
              <w:rPr>
                <w:color w:val="000000"/>
                <w:sz w:val="18"/>
                <w:szCs w:val="18"/>
              </w:rPr>
            </w:pPr>
            <w:r w:rsidRPr="007E1E5C">
              <w:rPr>
                <w:color w:val="000000"/>
                <w:sz w:val="18"/>
                <w:szCs w:val="18"/>
              </w:rPr>
              <w:t>157,2</w:t>
            </w:r>
          </w:p>
        </w:tc>
        <w:tc>
          <w:tcPr>
            <w:tcW w:w="7485" w:type="dxa"/>
            <w:gridSpan w:val="18"/>
          </w:tcPr>
          <w:p w:rsidR="00BD1C40" w:rsidRPr="007E1E5C" w:rsidRDefault="00BD1C40" w:rsidP="00516C04">
            <w:pPr>
              <w:jc w:val="center"/>
              <w:rPr>
                <w:sz w:val="18"/>
                <w:szCs w:val="18"/>
              </w:rPr>
            </w:pPr>
            <w:r w:rsidRPr="007E1E5C">
              <w:rPr>
                <w:sz w:val="18"/>
                <w:szCs w:val="18"/>
              </w:rPr>
              <w:t>в рамках текущего финансирования</w:t>
            </w:r>
          </w:p>
          <w:p w:rsidR="00BD1C40" w:rsidRPr="007E1E5C" w:rsidRDefault="00BD1C40" w:rsidP="00516C04">
            <w:pPr>
              <w:rPr>
                <w:sz w:val="18"/>
                <w:szCs w:val="18"/>
              </w:rPr>
            </w:pPr>
          </w:p>
        </w:tc>
      </w:tr>
      <w:tr w:rsidR="00BD1C40" w:rsidRPr="007E1E5C" w:rsidTr="00516C04">
        <w:trPr>
          <w:trHeight w:val="620"/>
        </w:trPr>
        <w:tc>
          <w:tcPr>
            <w:tcW w:w="640" w:type="dxa"/>
            <w:vMerge w:val="restart"/>
          </w:tcPr>
          <w:p w:rsidR="00BD1C40" w:rsidRPr="007E1E5C" w:rsidRDefault="00BD1C40" w:rsidP="00516C04">
            <w:pPr>
              <w:rPr>
                <w:kern w:val="2"/>
                <w:sz w:val="18"/>
                <w:szCs w:val="18"/>
              </w:rPr>
            </w:pPr>
            <w:r w:rsidRPr="007E1E5C">
              <w:rPr>
                <w:kern w:val="2"/>
                <w:sz w:val="18"/>
                <w:szCs w:val="18"/>
              </w:rPr>
              <w:t>2.5.2.</w:t>
            </w:r>
          </w:p>
        </w:tc>
        <w:tc>
          <w:tcPr>
            <w:tcW w:w="1604" w:type="dxa"/>
            <w:gridSpan w:val="2"/>
            <w:vMerge w:val="restart"/>
          </w:tcPr>
          <w:p w:rsidR="00BD1C40" w:rsidRPr="007E1E5C" w:rsidRDefault="00BD1C40" w:rsidP="00516C04">
            <w:pPr>
              <w:jc w:val="both"/>
              <w:rPr>
                <w:sz w:val="18"/>
                <w:szCs w:val="18"/>
              </w:rPr>
            </w:pPr>
            <w:r w:rsidRPr="007E1E5C">
              <w:rPr>
                <w:sz w:val="18"/>
                <w:szCs w:val="18"/>
              </w:rPr>
              <w:t>Обеспечение учебниками и учебными пособиями, учебно-методическими материалами, средствами обучения, воспитания учащихся</w:t>
            </w:r>
          </w:p>
        </w:tc>
        <w:tc>
          <w:tcPr>
            <w:tcW w:w="607" w:type="dxa"/>
            <w:vMerge w:val="restart"/>
          </w:tcPr>
          <w:p w:rsidR="00BD1C40" w:rsidRPr="007E1E5C" w:rsidRDefault="00BD1C40" w:rsidP="00516C04">
            <w:pPr>
              <w:jc w:val="both"/>
              <w:rPr>
                <w:sz w:val="18"/>
                <w:szCs w:val="18"/>
              </w:rPr>
            </w:pPr>
            <w:r w:rsidRPr="007E1E5C">
              <w:rPr>
                <w:sz w:val="18"/>
                <w:szCs w:val="18"/>
              </w:rPr>
              <w:t>2016 - 2025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pStyle w:val="a7"/>
              <w:rPr>
                <w:sz w:val="18"/>
                <w:szCs w:val="18"/>
              </w:rPr>
            </w:pPr>
            <w:r w:rsidRPr="007E1E5C">
              <w:rPr>
                <w:sz w:val="18"/>
                <w:szCs w:val="18"/>
              </w:rPr>
              <w:t>республи канский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0</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1005" w:type="dxa"/>
            <w:gridSpan w:val="2"/>
            <w:vAlign w:val="center"/>
          </w:tcPr>
          <w:p w:rsidR="00BD1C40" w:rsidRPr="007E1E5C" w:rsidRDefault="00BD1C40" w:rsidP="00516C04">
            <w:pPr>
              <w:jc w:val="center"/>
              <w:rPr>
                <w:sz w:val="18"/>
                <w:szCs w:val="18"/>
              </w:rPr>
            </w:pPr>
            <w:r w:rsidRPr="007E1E5C">
              <w:rPr>
                <w:sz w:val="18"/>
                <w:szCs w:val="18"/>
              </w:rPr>
              <w:t>0</w:t>
            </w:r>
          </w:p>
        </w:tc>
        <w:tc>
          <w:tcPr>
            <w:tcW w:w="984" w:type="dxa"/>
            <w:gridSpan w:val="2"/>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41" w:type="dxa"/>
            <w:gridSpan w:val="3"/>
            <w:vAlign w:val="center"/>
          </w:tcPr>
          <w:p w:rsidR="00BD1C40" w:rsidRPr="007E1E5C" w:rsidRDefault="00BD1C40" w:rsidP="00516C04">
            <w:pPr>
              <w:jc w:val="center"/>
              <w:rPr>
                <w:sz w:val="18"/>
                <w:szCs w:val="18"/>
              </w:rPr>
            </w:pPr>
            <w:r w:rsidRPr="007E1E5C">
              <w:rPr>
                <w:sz w:val="18"/>
                <w:szCs w:val="18"/>
              </w:rPr>
              <w:t>0</w:t>
            </w:r>
          </w:p>
        </w:tc>
        <w:tc>
          <w:tcPr>
            <w:tcW w:w="838" w:type="dxa"/>
            <w:gridSpan w:val="3"/>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909"/>
        </w:trPr>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pStyle w:val="a7"/>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0</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1005" w:type="dxa"/>
            <w:gridSpan w:val="2"/>
            <w:vAlign w:val="center"/>
          </w:tcPr>
          <w:p w:rsidR="00BD1C40" w:rsidRPr="007E1E5C" w:rsidRDefault="00BD1C40" w:rsidP="00516C04">
            <w:pPr>
              <w:jc w:val="center"/>
              <w:rPr>
                <w:sz w:val="18"/>
                <w:szCs w:val="18"/>
              </w:rPr>
            </w:pPr>
            <w:r w:rsidRPr="007E1E5C">
              <w:rPr>
                <w:sz w:val="18"/>
                <w:szCs w:val="18"/>
              </w:rPr>
              <w:t>0</w:t>
            </w:r>
          </w:p>
        </w:tc>
        <w:tc>
          <w:tcPr>
            <w:tcW w:w="984" w:type="dxa"/>
            <w:gridSpan w:val="2"/>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41" w:type="dxa"/>
            <w:gridSpan w:val="3"/>
            <w:vAlign w:val="center"/>
          </w:tcPr>
          <w:p w:rsidR="00BD1C40" w:rsidRPr="007E1E5C" w:rsidRDefault="00BD1C40" w:rsidP="00516C04">
            <w:pPr>
              <w:jc w:val="center"/>
              <w:rPr>
                <w:sz w:val="18"/>
                <w:szCs w:val="18"/>
              </w:rPr>
            </w:pPr>
            <w:r w:rsidRPr="007E1E5C">
              <w:rPr>
                <w:sz w:val="18"/>
                <w:szCs w:val="18"/>
              </w:rPr>
              <w:t>0</w:t>
            </w:r>
          </w:p>
        </w:tc>
        <w:tc>
          <w:tcPr>
            <w:tcW w:w="838" w:type="dxa"/>
            <w:gridSpan w:val="3"/>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759"/>
        </w:trPr>
        <w:tc>
          <w:tcPr>
            <w:tcW w:w="640" w:type="dxa"/>
          </w:tcPr>
          <w:p w:rsidR="00BD1C40" w:rsidRPr="007E1E5C" w:rsidRDefault="00BD1C40" w:rsidP="00516C04">
            <w:pPr>
              <w:rPr>
                <w:sz w:val="18"/>
                <w:szCs w:val="18"/>
              </w:rPr>
            </w:pPr>
            <w:r w:rsidRPr="007E1E5C">
              <w:rPr>
                <w:sz w:val="18"/>
                <w:szCs w:val="18"/>
              </w:rPr>
              <w:t>2.5.3.</w:t>
            </w:r>
          </w:p>
        </w:tc>
        <w:tc>
          <w:tcPr>
            <w:tcW w:w="1604" w:type="dxa"/>
            <w:gridSpan w:val="2"/>
          </w:tcPr>
          <w:p w:rsidR="00BD1C40" w:rsidRPr="007E1E5C" w:rsidRDefault="00BD1C40" w:rsidP="00516C04">
            <w:pPr>
              <w:shd w:val="clear" w:color="auto" w:fill="FFFFFF"/>
              <w:ind w:hanging="2"/>
              <w:jc w:val="both"/>
              <w:rPr>
                <w:sz w:val="18"/>
                <w:szCs w:val="18"/>
              </w:rPr>
            </w:pPr>
            <w:r w:rsidRPr="007E1E5C">
              <w:rPr>
                <w:sz w:val="18"/>
                <w:szCs w:val="18"/>
              </w:rPr>
              <w:t>Организация подписной кампании на периодические издания.</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tabs>
                <w:tab w:val="center" w:pos="4677"/>
                <w:tab w:val="right" w:pos="9355"/>
              </w:tabs>
              <w:snapToGrid w:val="0"/>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649,6</w:t>
            </w:r>
          </w:p>
          <w:p w:rsidR="00BD1C40" w:rsidRPr="007E1E5C" w:rsidRDefault="00BD1C40" w:rsidP="00516C04">
            <w:pPr>
              <w:jc w:val="center"/>
              <w:rPr>
                <w:color w:val="000000"/>
                <w:sz w:val="18"/>
                <w:szCs w:val="18"/>
              </w:rPr>
            </w:pP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55</w:t>
            </w:r>
          </w:p>
        </w:tc>
        <w:tc>
          <w:tcPr>
            <w:tcW w:w="1005" w:type="dxa"/>
            <w:gridSpan w:val="2"/>
            <w:vAlign w:val="center"/>
          </w:tcPr>
          <w:p w:rsidR="00BD1C40" w:rsidRPr="007E1E5C" w:rsidRDefault="00BD1C40" w:rsidP="00516C04">
            <w:pPr>
              <w:jc w:val="center"/>
              <w:rPr>
                <w:color w:val="000000"/>
                <w:sz w:val="18"/>
                <w:szCs w:val="18"/>
              </w:rPr>
            </w:pPr>
            <w:r w:rsidRPr="007E1E5C">
              <w:rPr>
                <w:color w:val="000000"/>
                <w:sz w:val="18"/>
                <w:szCs w:val="18"/>
              </w:rPr>
              <w:t>60,5</w:t>
            </w:r>
          </w:p>
        </w:tc>
        <w:tc>
          <w:tcPr>
            <w:tcW w:w="984" w:type="dxa"/>
            <w:gridSpan w:val="2"/>
            <w:vAlign w:val="center"/>
          </w:tcPr>
          <w:p w:rsidR="00BD1C40" w:rsidRPr="007E1E5C" w:rsidRDefault="00BD1C40" w:rsidP="00516C04">
            <w:pPr>
              <w:jc w:val="center"/>
              <w:rPr>
                <w:color w:val="000000"/>
                <w:sz w:val="18"/>
                <w:szCs w:val="18"/>
              </w:rPr>
            </w:pPr>
            <w:r w:rsidRPr="007E1E5C">
              <w:rPr>
                <w:color w:val="000000"/>
                <w:sz w:val="18"/>
                <w:szCs w:val="18"/>
              </w:rPr>
              <w:t>73,4</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69,1</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51,6</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60,0</w:t>
            </w:r>
          </w:p>
        </w:tc>
        <w:tc>
          <w:tcPr>
            <w:tcW w:w="993" w:type="dxa"/>
            <w:gridSpan w:val="2"/>
            <w:vAlign w:val="center"/>
          </w:tcPr>
          <w:p w:rsidR="00BD1C40" w:rsidRPr="007E1E5C" w:rsidRDefault="00BD1C40" w:rsidP="00516C04">
            <w:pPr>
              <w:jc w:val="center"/>
              <w:rPr>
                <w:sz w:val="18"/>
                <w:szCs w:val="18"/>
              </w:rPr>
            </w:pPr>
            <w:r w:rsidRPr="007E1E5C">
              <w:rPr>
                <w:color w:val="000000"/>
                <w:sz w:val="18"/>
                <w:szCs w:val="18"/>
              </w:rPr>
              <w:t>60,0</w:t>
            </w:r>
          </w:p>
        </w:tc>
        <w:tc>
          <w:tcPr>
            <w:tcW w:w="851" w:type="dxa"/>
            <w:gridSpan w:val="2"/>
            <w:vAlign w:val="center"/>
          </w:tcPr>
          <w:p w:rsidR="00BD1C40" w:rsidRPr="007E1E5C" w:rsidRDefault="00BD1C40" w:rsidP="00516C04">
            <w:pPr>
              <w:jc w:val="center"/>
              <w:rPr>
                <w:sz w:val="18"/>
                <w:szCs w:val="18"/>
              </w:rPr>
            </w:pPr>
            <w:r w:rsidRPr="007E1E5C">
              <w:rPr>
                <w:color w:val="000000"/>
                <w:sz w:val="18"/>
                <w:szCs w:val="18"/>
              </w:rPr>
              <w:t>60,0</w:t>
            </w:r>
          </w:p>
        </w:tc>
        <w:tc>
          <w:tcPr>
            <w:tcW w:w="841" w:type="dxa"/>
            <w:gridSpan w:val="3"/>
            <w:vAlign w:val="center"/>
          </w:tcPr>
          <w:p w:rsidR="00BD1C40" w:rsidRPr="007E1E5C" w:rsidRDefault="00BD1C40" w:rsidP="00516C04">
            <w:pPr>
              <w:jc w:val="center"/>
              <w:rPr>
                <w:sz w:val="18"/>
                <w:szCs w:val="18"/>
              </w:rPr>
            </w:pPr>
            <w:r w:rsidRPr="007E1E5C">
              <w:rPr>
                <w:color w:val="000000"/>
                <w:sz w:val="18"/>
                <w:szCs w:val="18"/>
              </w:rPr>
              <w:t>80,0</w:t>
            </w:r>
          </w:p>
        </w:tc>
        <w:tc>
          <w:tcPr>
            <w:tcW w:w="838" w:type="dxa"/>
            <w:gridSpan w:val="3"/>
            <w:vAlign w:val="center"/>
          </w:tcPr>
          <w:p w:rsidR="00BD1C40" w:rsidRPr="007E1E5C" w:rsidRDefault="00BD1C40" w:rsidP="00516C04">
            <w:pPr>
              <w:jc w:val="center"/>
              <w:rPr>
                <w:sz w:val="18"/>
                <w:szCs w:val="18"/>
              </w:rPr>
            </w:pPr>
            <w:r w:rsidRPr="007E1E5C">
              <w:rPr>
                <w:color w:val="000000"/>
                <w:sz w:val="18"/>
                <w:szCs w:val="18"/>
              </w:rPr>
              <w:t>80,0</w:t>
            </w:r>
          </w:p>
        </w:tc>
      </w:tr>
      <w:tr w:rsidR="00BD1C40" w:rsidRPr="007E1E5C" w:rsidTr="00516C04">
        <w:trPr>
          <w:trHeight w:val="1391"/>
        </w:trPr>
        <w:tc>
          <w:tcPr>
            <w:tcW w:w="640" w:type="dxa"/>
          </w:tcPr>
          <w:p w:rsidR="00BD1C40" w:rsidRPr="007E1E5C" w:rsidRDefault="00BD1C40" w:rsidP="00516C04">
            <w:pPr>
              <w:rPr>
                <w:sz w:val="18"/>
                <w:szCs w:val="18"/>
              </w:rPr>
            </w:pPr>
            <w:r w:rsidRPr="007E1E5C">
              <w:rPr>
                <w:sz w:val="18"/>
                <w:szCs w:val="18"/>
              </w:rPr>
              <w:t>2.5.4.</w:t>
            </w:r>
          </w:p>
        </w:tc>
        <w:tc>
          <w:tcPr>
            <w:tcW w:w="1604" w:type="dxa"/>
            <w:gridSpan w:val="2"/>
          </w:tcPr>
          <w:p w:rsidR="00BD1C40" w:rsidRPr="007E1E5C" w:rsidRDefault="00BD1C40" w:rsidP="00516C04">
            <w:pPr>
              <w:shd w:val="clear" w:color="auto" w:fill="FFFFFF"/>
              <w:ind w:hanging="2"/>
              <w:jc w:val="both"/>
              <w:rPr>
                <w:sz w:val="18"/>
                <w:szCs w:val="18"/>
              </w:rPr>
            </w:pPr>
            <w:r w:rsidRPr="007E1E5C">
              <w:rPr>
                <w:sz w:val="18"/>
                <w:szCs w:val="18"/>
              </w:rPr>
              <w:t xml:space="preserve">Проведение ревизии и всесторонней оценки состояния материально-технической базы ОО. </w:t>
            </w:r>
          </w:p>
          <w:p w:rsidR="00BD1C40" w:rsidRPr="007E1E5C" w:rsidRDefault="00BD1C40" w:rsidP="00516C04">
            <w:pPr>
              <w:shd w:val="clear" w:color="auto" w:fill="FFFFFF"/>
              <w:ind w:hanging="2"/>
              <w:jc w:val="both"/>
              <w:rPr>
                <w:sz w:val="18"/>
                <w:szCs w:val="18"/>
              </w:rPr>
            </w:pPr>
            <w:r w:rsidRPr="007E1E5C">
              <w:rPr>
                <w:sz w:val="18"/>
                <w:szCs w:val="18"/>
              </w:rPr>
              <w:t xml:space="preserve">Проверка готовности ОО. </w:t>
            </w:r>
          </w:p>
          <w:p w:rsidR="00BD1C40" w:rsidRPr="007E1E5C" w:rsidRDefault="00BD1C40" w:rsidP="00516C04">
            <w:pPr>
              <w:shd w:val="clear" w:color="auto" w:fill="FFFFFF"/>
              <w:ind w:hanging="2"/>
              <w:jc w:val="both"/>
              <w:rPr>
                <w:sz w:val="18"/>
                <w:szCs w:val="18"/>
              </w:rPr>
            </w:pP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18,7</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1005" w:type="dxa"/>
            <w:gridSpan w:val="2"/>
            <w:vAlign w:val="center"/>
          </w:tcPr>
          <w:p w:rsidR="00BD1C40" w:rsidRPr="007E1E5C" w:rsidRDefault="00BD1C40" w:rsidP="00516C04">
            <w:pPr>
              <w:jc w:val="center"/>
              <w:rPr>
                <w:sz w:val="18"/>
                <w:szCs w:val="18"/>
              </w:rPr>
            </w:pPr>
            <w:r w:rsidRPr="007E1E5C">
              <w:rPr>
                <w:sz w:val="18"/>
                <w:szCs w:val="18"/>
              </w:rPr>
              <w:t>0</w:t>
            </w:r>
          </w:p>
        </w:tc>
        <w:tc>
          <w:tcPr>
            <w:tcW w:w="984" w:type="dxa"/>
            <w:gridSpan w:val="2"/>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1,8</w:t>
            </w:r>
          </w:p>
        </w:tc>
        <w:tc>
          <w:tcPr>
            <w:tcW w:w="993" w:type="dxa"/>
            <w:gridSpan w:val="2"/>
            <w:vAlign w:val="center"/>
          </w:tcPr>
          <w:p w:rsidR="00BD1C40" w:rsidRPr="007E1E5C" w:rsidRDefault="00BD1C40" w:rsidP="00516C04">
            <w:pPr>
              <w:jc w:val="center"/>
              <w:rPr>
                <w:sz w:val="18"/>
                <w:szCs w:val="18"/>
              </w:rPr>
            </w:pPr>
            <w:r w:rsidRPr="007E1E5C">
              <w:rPr>
                <w:sz w:val="18"/>
                <w:szCs w:val="18"/>
              </w:rPr>
              <w:t>2,5</w:t>
            </w:r>
          </w:p>
        </w:tc>
        <w:tc>
          <w:tcPr>
            <w:tcW w:w="993" w:type="dxa"/>
            <w:gridSpan w:val="2"/>
            <w:vAlign w:val="center"/>
          </w:tcPr>
          <w:p w:rsidR="00BD1C40" w:rsidRPr="007E1E5C" w:rsidRDefault="00BD1C40" w:rsidP="00516C04">
            <w:pPr>
              <w:jc w:val="center"/>
              <w:rPr>
                <w:sz w:val="18"/>
                <w:szCs w:val="18"/>
              </w:rPr>
            </w:pPr>
            <w:r w:rsidRPr="007E1E5C">
              <w:rPr>
                <w:sz w:val="18"/>
                <w:szCs w:val="18"/>
              </w:rPr>
              <w:t>2,6</w:t>
            </w:r>
          </w:p>
        </w:tc>
        <w:tc>
          <w:tcPr>
            <w:tcW w:w="993" w:type="dxa"/>
            <w:gridSpan w:val="2"/>
            <w:vAlign w:val="center"/>
          </w:tcPr>
          <w:p w:rsidR="00BD1C40" w:rsidRPr="007E1E5C" w:rsidRDefault="00BD1C40" w:rsidP="00516C04">
            <w:pPr>
              <w:jc w:val="center"/>
              <w:rPr>
                <w:sz w:val="18"/>
                <w:szCs w:val="18"/>
              </w:rPr>
            </w:pPr>
            <w:r w:rsidRPr="007E1E5C">
              <w:rPr>
                <w:sz w:val="18"/>
                <w:szCs w:val="18"/>
              </w:rPr>
              <w:t>2,6</w:t>
            </w:r>
          </w:p>
        </w:tc>
        <w:tc>
          <w:tcPr>
            <w:tcW w:w="851" w:type="dxa"/>
            <w:gridSpan w:val="2"/>
            <w:vAlign w:val="center"/>
          </w:tcPr>
          <w:p w:rsidR="00BD1C40" w:rsidRPr="007E1E5C" w:rsidRDefault="00BD1C40" w:rsidP="00516C04">
            <w:pPr>
              <w:jc w:val="center"/>
              <w:rPr>
                <w:sz w:val="18"/>
                <w:szCs w:val="18"/>
              </w:rPr>
            </w:pPr>
            <w:r w:rsidRPr="007E1E5C">
              <w:rPr>
                <w:sz w:val="18"/>
                <w:szCs w:val="18"/>
              </w:rPr>
              <w:t>2,6</w:t>
            </w:r>
          </w:p>
        </w:tc>
        <w:tc>
          <w:tcPr>
            <w:tcW w:w="841" w:type="dxa"/>
            <w:gridSpan w:val="3"/>
            <w:vAlign w:val="center"/>
          </w:tcPr>
          <w:p w:rsidR="00BD1C40" w:rsidRPr="007E1E5C" w:rsidRDefault="00BD1C40" w:rsidP="00516C04">
            <w:pPr>
              <w:jc w:val="center"/>
              <w:rPr>
                <w:sz w:val="18"/>
                <w:szCs w:val="18"/>
              </w:rPr>
            </w:pPr>
            <w:r w:rsidRPr="007E1E5C">
              <w:rPr>
                <w:sz w:val="18"/>
                <w:szCs w:val="18"/>
              </w:rPr>
              <w:t>3,3</w:t>
            </w:r>
          </w:p>
        </w:tc>
        <w:tc>
          <w:tcPr>
            <w:tcW w:w="838" w:type="dxa"/>
            <w:gridSpan w:val="3"/>
            <w:vAlign w:val="center"/>
          </w:tcPr>
          <w:p w:rsidR="00BD1C40" w:rsidRPr="007E1E5C" w:rsidRDefault="00BD1C40" w:rsidP="00516C04">
            <w:pPr>
              <w:jc w:val="center"/>
              <w:rPr>
                <w:sz w:val="18"/>
                <w:szCs w:val="18"/>
              </w:rPr>
            </w:pPr>
            <w:r w:rsidRPr="007E1E5C">
              <w:rPr>
                <w:sz w:val="18"/>
                <w:szCs w:val="18"/>
              </w:rPr>
              <w:t>3,3</w:t>
            </w:r>
          </w:p>
        </w:tc>
      </w:tr>
      <w:tr w:rsidR="00BD1C40" w:rsidRPr="007E1E5C" w:rsidTr="00516C04">
        <w:trPr>
          <w:trHeight w:val="564"/>
        </w:trPr>
        <w:tc>
          <w:tcPr>
            <w:tcW w:w="640" w:type="dxa"/>
            <w:vMerge w:val="restart"/>
          </w:tcPr>
          <w:p w:rsidR="00BD1C40" w:rsidRPr="007E1E5C" w:rsidRDefault="00BD1C40" w:rsidP="00516C04">
            <w:pPr>
              <w:rPr>
                <w:kern w:val="2"/>
                <w:sz w:val="18"/>
                <w:szCs w:val="18"/>
              </w:rPr>
            </w:pPr>
            <w:r w:rsidRPr="007E1E5C">
              <w:rPr>
                <w:kern w:val="2"/>
                <w:sz w:val="18"/>
                <w:szCs w:val="18"/>
              </w:rPr>
              <w:lastRenderedPageBreak/>
              <w:t>2.5.5.</w:t>
            </w:r>
          </w:p>
        </w:tc>
        <w:tc>
          <w:tcPr>
            <w:tcW w:w="1604" w:type="dxa"/>
            <w:gridSpan w:val="2"/>
            <w:vMerge w:val="restart"/>
          </w:tcPr>
          <w:p w:rsidR="00BD1C40" w:rsidRPr="007E1E5C" w:rsidRDefault="00BD1C40" w:rsidP="00516C04">
            <w:pPr>
              <w:jc w:val="both"/>
              <w:rPr>
                <w:sz w:val="18"/>
                <w:szCs w:val="18"/>
              </w:rPr>
            </w:pPr>
            <w:r w:rsidRPr="007E1E5C">
              <w:rPr>
                <w:sz w:val="18"/>
                <w:szCs w:val="18"/>
              </w:rPr>
              <w:t xml:space="preserve">Продолжение мероприятий по оптимизации сети ОО (в том числе приобретение школьных автобусов). </w:t>
            </w:r>
          </w:p>
        </w:tc>
        <w:tc>
          <w:tcPr>
            <w:tcW w:w="607" w:type="dxa"/>
            <w:vMerge w:val="restart"/>
          </w:tcPr>
          <w:p w:rsidR="00BD1C40" w:rsidRPr="007E1E5C" w:rsidRDefault="00BD1C40" w:rsidP="00516C04">
            <w:pPr>
              <w:jc w:val="both"/>
              <w:rPr>
                <w:sz w:val="18"/>
                <w:szCs w:val="18"/>
              </w:rPr>
            </w:pPr>
            <w:r w:rsidRPr="007E1E5C">
              <w:rPr>
                <w:sz w:val="18"/>
                <w:szCs w:val="18"/>
              </w:rPr>
              <w:t>2016 - 2025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rPr>
                <w:sz w:val="18"/>
                <w:szCs w:val="18"/>
              </w:rPr>
            </w:pPr>
            <w:r w:rsidRPr="007E1E5C">
              <w:rPr>
                <w:sz w:val="18"/>
                <w:szCs w:val="18"/>
              </w:rPr>
              <w:t>республи канский бюджет</w:t>
            </w:r>
          </w:p>
        </w:tc>
        <w:tc>
          <w:tcPr>
            <w:tcW w:w="1250"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66" w:type="dxa"/>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6" w:type="dxa"/>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2"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51"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41"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38"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803"/>
        </w:trPr>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66" w:type="dxa"/>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6" w:type="dxa"/>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2"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993"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51" w:type="dxa"/>
            <w:gridSpan w:val="2"/>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41"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c>
          <w:tcPr>
            <w:tcW w:w="838" w:type="dxa"/>
            <w:gridSpan w:val="3"/>
            <w:tcBorders>
              <w:bottom w:val="single" w:sz="4" w:space="0" w:color="auto"/>
            </w:tcBorders>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1421"/>
        </w:trPr>
        <w:tc>
          <w:tcPr>
            <w:tcW w:w="640" w:type="dxa"/>
          </w:tcPr>
          <w:p w:rsidR="00BD1C40" w:rsidRPr="007E1E5C" w:rsidRDefault="00BD1C40" w:rsidP="00516C04">
            <w:pPr>
              <w:rPr>
                <w:kern w:val="2"/>
                <w:sz w:val="18"/>
                <w:szCs w:val="18"/>
              </w:rPr>
            </w:pPr>
            <w:r w:rsidRPr="007E1E5C">
              <w:rPr>
                <w:kern w:val="2"/>
                <w:sz w:val="18"/>
                <w:szCs w:val="18"/>
              </w:rPr>
              <w:t>2.5.6.</w:t>
            </w:r>
          </w:p>
        </w:tc>
        <w:tc>
          <w:tcPr>
            <w:tcW w:w="1604" w:type="dxa"/>
            <w:gridSpan w:val="2"/>
          </w:tcPr>
          <w:p w:rsidR="00BD1C40" w:rsidRPr="007E1E5C" w:rsidRDefault="00BD1C40" w:rsidP="00516C04">
            <w:pPr>
              <w:jc w:val="both"/>
              <w:rPr>
                <w:bCs/>
                <w:sz w:val="18"/>
                <w:szCs w:val="18"/>
              </w:rPr>
            </w:pPr>
            <w:r w:rsidRPr="007E1E5C">
              <w:rPr>
                <w:sz w:val="18"/>
                <w:szCs w:val="18"/>
              </w:rPr>
              <w:t>Организация контроля за транспортом, осуществляющим перевозку детей в ОО. Проверка состояния дорог школьных маршрутов</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33,1</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1,5</w:t>
            </w:r>
          </w:p>
        </w:tc>
        <w:tc>
          <w:tcPr>
            <w:tcW w:w="993" w:type="dxa"/>
            <w:gridSpan w:val="2"/>
            <w:vAlign w:val="center"/>
          </w:tcPr>
          <w:p w:rsidR="00BD1C40" w:rsidRPr="007E1E5C" w:rsidRDefault="00BD1C40" w:rsidP="00516C04">
            <w:pPr>
              <w:jc w:val="center"/>
              <w:rPr>
                <w:sz w:val="18"/>
                <w:szCs w:val="18"/>
              </w:rPr>
            </w:pPr>
            <w:r w:rsidRPr="007E1E5C">
              <w:rPr>
                <w:sz w:val="18"/>
                <w:szCs w:val="18"/>
              </w:rPr>
              <w:t>2,3</w:t>
            </w:r>
          </w:p>
        </w:tc>
        <w:tc>
          <w:tcPr>
            <w:tcW w:w="993" w:type="dxa"/>
            <w:gridSpan w:val="2"/>
            <w:vAlign w:val="center"/>
          </w:tcPr>
          <w:p w:rsidR="00BD1C40" w:rsidRPr="007E1E5C" w:rsidRDefault="00BD1C40" w:rsidP="00516C04">
            <w:pPr>
              <w:jc w:val="center"/>
              <w:rPr>
                <w:sz w:val="18"/>
                <w:szCs w:val="18"/>
              </w:rPr>
            </w:pPr>
            <w:r w:rsidRPr="007E1E5C">
              <w:rPr>
                <w:sz w:val="18"/>
                <w:szCs w:val="18"/>
              </w:rPr>
              <w:t>5,3</w:t>
            </w:r>
          </w:p>
        </w:tc>
        <w:tc>
          <w:tcPr>
            <w:tcW w:w="993" w:type="dxa"/>
            <w:gridSpan w:val="2"/>
            <w:vAlign w:val="center"/>
          </w:tcPr>
          <w:p w:rsidR="00BD1C40" w:rsidRPr="007E1E5C" w:rsidRDefault="00BD1C40" w:rsidP="00516C04">
            <w:pPr>
              <w:jc w:val="center"/>
              <w:rPr>
                <w:sz w:val="18"/>
                <w:szCs w:val="18"/>
              </w:rPr>
            </w:pPr>
            <w:r w:rsidRPr="007E1E5C">
              <w:rPr>
                <w:sz w:val="18"/>
                <w:szCs w:val="18"/>
              </w:rPr>
              <w:t>5,3</w:t>
            </w:r>
          </w:p>
        </w:tc>
        <w:tc>
          <w:tcPr>
            <w:tcW w:w="851" w:type="dxa"/>
            <w:gridSpan w:val="2"/>
            <w:vAlign w:val="center"/>
          </w:tcPr>
          <w:p w:rsidR="00BD1C40" w:rsidRPr="007E1E5C" w:rsidRDefault="00BD1C40" w:rsidP="00516C04">
            <w:pPr>
              <w:jc w:val="center"/>
              <w:rPr>
                <w:sz w:val="18"/>
                <w:szCs w:val="18"/>
              </w:rPr>
            </w:pPr>
            <w:r w:rsidRPr="007E1E5C">
              <w:rPr>
                <w:sz w:val="18"/>
                <w:szCs w:val="18"/>
              </w:rPr>
              <w:t>5,3</w:t>
            </w:r>
          </w:p>
        </w:tc>
        <w:tc>
          <w:tcPr>
            <w:tcW w:w="841" w:type="dxa"/>
            <w:gridSpan w:val="3"/>
            <w:vAlign w:val="center"/>
          </w:tcPr>
          <w:p w:rsidR="00BD1C40" w:rsidRPr="007E1E5C" w:rsidRDefault="00BD1C40" w:rsidP="00516C04">
            <w:pPr>
              <w:jc w:val="center"/>
              <w:rPr>
                <w:sz w:val="18"/>
                <w:szCs w:val="18"/>
              </w:rPr>
            </w:pPr>
            <w:r w:rsidRPr="007E1E5C">
              <w:rPr>
                <w:sz w:val="18"/>
                <w:szCs w:val="18"/>
              </w:rPr>
              <w:t>6,7</w:t>
            </w:r>
          </w:p>
        </w:tc>
        <w:tc>
          <w:tcPr>
            <w:tcW w:w="838" w:type="dxa"/>
            <w:gridSpan w:val="3"/>
            <w:vAlign w:val="center"/>
          </w:tcPr>
          <w:p w:rsidR="00BD1C40" w:rsidRPr="007E1E5C" w:rsidRDefault="00BD1C40" w:rsidP="00516C04">
            <w:pPr>
              <w:jc w:val="center"/>
              <w:rPr>
                <w:sz w:val="18"/>
                <w:szCs w:val="18"/>
              </w:rPr>
            </w:pPr>
            <w:r w:rsidRPr="007E1E5C">
              <w:rPr>
                <w:sz w:val="18"/>
                <w:szCs w:val="18"/>
              </w:rPr>
              <w:t>6,7</w:t>
            </w:r>
          </w:p>
        </w:tc>
      </w:tr>
      <w:tr w:rsidR="00BD1C40" w:rsidRPr="007E1E5C" w:rsidTr="00516C04">
        <w:trPr>
          <w:trHeight w:val="878"/>
        </w:trPr>
        <w:tc>
          <w:tcPr>
            <w:tcW w:w="640" w:type="dxa"/>
            <w:vMerge w:val="restart"/>
          </w:tcPr>
          <w:p w:rsidR="00BD1C40" w:rsidRPr="007E1E5C" w:rsidRDefault="00BD1C40" w:rsidP="00516C04">
            <w:pPr>
              <w:rPr>
                <w:sz w:val="18"/>
                <w:szCs w:val="18"/>
              </w:rPr>
            </w:pPr>
            <w:r w:rsidRPr="007E1E5C">
              <w:rPr>
                <w:sz w:val="18"/>
                <w:szCs w:val="18"/>
              </w:rPr>
              <w:t>2.5..7</w:t>
            </w:r>
          </w:p>
        </w:tc>
        <w:tc>
          <w:tcPr>
            <w:tcW w:w="1604" w:type="dxa"/>
            <w:gridSpan w:val="2"/>
            <w:vMerge w:val="restart"/>
          </w:tcPr>
          <w:p w:rsidR="00BD1C40" w:rsidRPr="007E1E5C" w:rsidRDefault="00BD1C40" w:rsidP="00516C04">
            <w:pPr>
              <w:autoSpaceDE w:val="0"/>
              <w:autoSpaceDN w:val="0"/>
              <w:adjustRightInd w:val="0"/>
              <w:jc w:val="both"/>
              <w:rPr>
                <w:sz w:val="18"/>
                <w:szCs w:val="18"/>
              </w:rPr>
            </w:pPr>
            <w:r w:rsidRPr="007E1E5C">
              <w:rPr>
                <w:sz w:val="18"/>
                <w:szCs w:val="1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МБОУ </w:t>
            </w:r>
          </w:p>
        </w:tc>
        <w:tc>
          <w:tcPr>
            <w:tcW w:w="607"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t>2016-2025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rPr>
                <w:sz w:val="18"/>
                <w:szCs w:val="18"/>
              </w:rPr>
            </w:pPr>
            <w:r w:rsidRPr="007E1E5C">
              <w:rPr>
                <w:sz w:val="18"/>
                <w:szCs w:val="18"/>
              </w:rPr>
              <w:t>республи канский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3215,4</w:t>
            </w:r>
          </w:p>
        </w:tc>
        <w:tc>
          <w:tcPr>
            <w:tcW w:w="866" w:type="dxa"/>
            <w:vAlign w:val="center"/>
          </w:tcPr>
          <w:p w:rsidR="00BD1C40" w:rsidRPr="007E1E5C" w:rsidRDefault="00BD1C40" w:rsidP="00516C04">
            <w:pPr>
              <w:rPr>
                <w:color w:val="000000"/>
                <w:sz w:val="18"/>
                <w:szCs w:val="18"/>
              </w:rPr>
            </w:pPr>
          </w:p>
        </w:tc>
        <w:tc>
          <w:tcPr>
            <w:tcW w:w="996" w:type="dxa"/>
            <w:vAlign w:val="center"/>
          </w:tcPr>
          <w:p w:rsidR="00BD1C40" w:rsidRPr="007E1E5C" w:rsidRDefault="00BD1C40" w:rsidP="00516C04">
            <w:pPr>
              <w:rPr>
                <w:color w:val="000000"/>
                <w:sz w:val="18"/>
                <w:szCs w:val="18"/>
              </w:rPr>
            </w:pPr>
          </w:p>
        </w:tc>
        <w:tc>
          <w:tcPr>
            <w:tcW w:w="993" w:type="dxa"/>
            <w:gridSpan w:val="3"/>
            <w:vAlign w:val="center"/>
          </w:tcPr>
          <w:p w:rsidR="00BD1C40" w:rsidRPr="007E1E5C" w:rsidRDefault="00BD1C40" w:rsidP="00516C04">
            <w:pPr>
              <w:jc w:val="both"/>
              <w:rPr>
                <w:color w:val="000000"/>
                <w:sz w:val="18"/>
                <w:szCs w:val="18"/>
              </w:rPr>
            </w:pPr>
            <w:r w:rsidRPr="007E1E5C">
              <w:rPr>
                <w:color w:val="000000"/>
                <w:sz w:val="18"/>
                <w:szCs w:val="18"/>
              </w:rPr>
              <w:t>3215,4</w:t>
            </w:r>
          </w:p>
        </w:tc>
        <w:tc>
          <w:tcPr>
            <w:tcW w:w="992" w:type="dxa"/>
            <w:gridSpan w:val="2"/>
            <w:vAlign w:val="center"/>
          </w:tcPr>
          <w:p w:rsidR="00BD1C40" w:rsidRPr="007E1E5C" w:rsidRDefault="00BD1C40" w:rsidP="00516C04">
            <w:pPr>
              <w:jc w:val="both"/>
              <w:rPr>
                <w:color w:val="000000"/>
                <w:sz w:val="18"/>
                <w:szCs w:val="18"/>
              </w:rPr>
            </w:pPr>
          </w:p>
        </w:tc>
        <w:tc>
          <w:tcPr>
            <w:tcW w:w="993" w:type="dxa"/>
            <w:gridSpan w:val="2"/>
            <w:vAlign w:val="center"/>
          </w:tcPr>
          <w:p w:rsidR="00BD1C40" w:rsidRPr="007E1E5C" w:rsidRDefault="00BD1C40" w:rsidP="00516C04">
            <w:pPr>
              <w:jc w:val="both"/>
              <w:rPr>
                <w:color w:val="000000"/>
                <w:sz w:val="18"/>
                <w:szCs w:val="18"/>
              </w:rPr>
            </w:pPr>
          </w:p>
        </w:tc>
        <w:tc>
          <w:tcPr>
            <w:tcW w:w="993" w:type="dxa"/>
            <w:gridSpan w:val="2"/>
            <w:vAlign w:val="center"/>
          </w:tcPr>
          <w:p w:rsidR="00BD1C40" w:rsidRPr="007E1E5C" w:rsidRDefault="00BD1C40" w:rsidP="00516C04">
            <w:pPr>
              <w:jc w:val="both"/>
              <w:rPr>
                <w:color w:val="000000"/>
                <w:sz w:val="18"/>
                <w:szCs w:val="18"/>
              </w:rPr>
            </w:pPr>
          </w:p>
        </w:tc>
        <w:tc>
          <w:tcPr>
            <w:tcW w:w="993" w:type="dxa"/>
            <w:gridSpan w:val="2"/>
            <w:vAlign w:val="center"/>
          </w:tcPr>
          <w:p w:rsidR="00BD1C40" w:rsidRPr="007E1E5C" w:rsidRDefault="00BD1C40" w:rsidP="00516C04">
            <w:pPr>
              <w:jc w:val="both"/>
              <w:rPr>
                <w:color w:val="000000"/>
                <w:sz w:val="18"/>
                <w:szCs w:val="18"/>
              </w:rPr>
            </w:pPr>
          </w:p>
        </w:tc>
        <w:tc>
          <w:tcPr>
            <w:tcW w:w="851" w:type="dxa"/>
            <w:gridSpan w:val="2"/>
            <w:vAlign w:val="center"/>
          </w:tcPr>
          <w:p w:rsidR="00BD1C40" w:rsidRPr="007E1E5C" w:rsidRDefault="00BD1C40" w:rsidP="00516C04">
            <w:pPr>
              <w:jc w:val="both"/>
              <w:rPr>
                <w:color w:val="000000"/>
                <w:sz w:val="18"/>
                <w:szCs w:val="18"/>
              </w:rPr>
            </w:pPr>
          </w:p>
        </w:tc>
        <w:tc>
          <w:tcPr>
            <w:tcW w:w="851" w:type="dxa"/>
            <w:gridSpan w:val="4"/>
            <w:vAlign w:val="center"/>
          </w:tcPr>
          <w:p w:rsidR="00BD1C40" w:rsidRPr="007E1E5C" w:rsidRDefault="00BD1C40" w:rsidP="00516C04">
            <w:pPr>
              <w:jc w:val="both"/>
              <w:rPr>
                <w:color w:val="000000"/>
                <w:sz w:val="18"/>
                <w:szCs w:val="18"/>
              </w:rPr>
            </w:pPr>
          </w:p>
        </w:tc>
        <w:tc>
          <w:tcPr>
            <w:tcW w:w="828" w:type="dxa"/>
            <w:gridSpan w:val="2"/>
            <w:vAlign w:val="center"/>
          </w:tcPr>
          <w:p w:rsidR="00BD1C40" w:rsidRPr="007E1E5C" w:rsidRDefault="00BD1C40" w:rsidP="00516C04">
            <w:pPr>
              <w:jc w:val="both"/>
              <w:rPr>
                <w:color w:val="000000"/>
                <w:sz w:val="18"/>
                <w:szCs w:val="18"/>
              </w:rPr>
            </w:pPr>
          </w:p>
        </w:tc>
      </w:tr>
      <w:tr w:rsidR="00BD1C40" w:rsidRPr="007E1E5C" w:rsidTr="00516C04">
        <w:trPr>
          <w:trHeight w:val="1089"/>
        </w:trPr>
        <w:tc>
          <w:tcPr>
            <w:tcW w:w="640" w:type="dxa"/>
            <w:vMerge/>
          </w:tcPr>
          <w:p w:rsidR="00BD1C40" w:rsidRPr="007E1E5C" w:rsidRDefault="00BD1C40" w:rsidP="00516C04">
            <w:pPr>
              <w:rPr>
                <w:sz w:val="18"/>
                <w:szCs w:val="18"/>
              </w:rPr>
            </w:pPr>
          </w:p>
        </w:tc>
        <w:tc>
          <w:tcPr>
            <w:tcW w:w="1604" w:type="dxa"/>
            <w:gridSpan w:val="2"/>
            <w:vMerge/>
          </w:tcPr>
          <w:p w:rsidR="00BD1C40" w:rsidRPr="007E1E5C" w:rsidRDefault="00BD1C40" w:rsidP="00516C04">
            <w:pPr>
              <w:autoSpaceDE w:val="0"/>
              <w:autoSpaceDN w:val="0"/>
              <w:adjustRightInd w:val="0"/>
              <w:jc w:val="both"/>
              <w:rPr>
                <w:sz w:val="18"/>
                <w:szCs w:val="18"/>
              </w:rPr>
            </w:pPr>
          </w:p>
        </w:tc>
        <w:tc>
          <w:tcPr>
            <w:tcW w:w="607" w:type="dxa"/>
            <w:vMerge/>
          </w:tcPr>
          <w:p w:rsidR="00BD1C40" w:rsidRPr="007E1E5C" w:rsidRDefault="00BD1C40" w:rsidP="00516C04">
            <w:pPr>
              <w:tabs>
                <w:tab w:val="center" w:pos="4677"/>
                <w:tab w:val="right" w:pos="9355"/>
              </w:tabs>
              <w:snapToGrid w:val="0"/>
              <w:jc w:val="center"/>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tabs>
                <w:tab w:val="center" w:pos="4677"/>
                <w:tab w:val="right" w:pos="9355"/>
              </w:tabs>
              <w:snapToGrid w:val="0"/>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208805,4</w:t>
            </w:r>
          </w:p>
        </w:tc>
        <w:tc>
          <w:tcPr>
            <w:tcW w:w="866" w:type="dxa"/>
            <w:vAlign w:val="center"/>
          </w:tcPr>
          <w:p w:rsidR="00BD1C40" w:rsidRPr="007E1E5C" w:rsidRDefault="00BD1C40" w:rsidP="00516C04">
            <w:pPr>
              <w:rPr>
                <w:color w:val="000000"/>
                <w:sz w:val="18"/>
                <w:szCs w:val="18"/>
              </w:rPr>
            </w:pPr>
            <w:r w:rsidRPr="007E1E5C">
              <w:rPr>
                <w:color w:val="000000"/>
                <w:sz w:val="18"/>
                <w:szCs w:val="18"/>
              </w:rPr>
              <w:t>21823,5</w:t>
            </w:r>
          </w:p>
        </w:tc>
        <w:tc>
          <w:tcPr>
            <w:tcW w:w="996" w:type="dxa"/>
            <w:vAlign w:val="center"/>
          </w:tcPr>
          <w:p w:rsidR="00BD1C40" w:rsidRPr="007E1E5C" w:rsidRDefault="00BD1C40" w:rsidP="00516C04">
            <w:pPr>
              <w:rPr>
                <w:color w:val="000000"/>
                <w:sz w:val="18"/>
                <w:szCs w:val="18"/>
              </w:rPr>
            </w:pPr>
            <w:r w:rsidRPr="007E1E5C">
              <w:rPr>
                <w:bCs/>
                <w:color w:val="000000"/>
                <w:sz w:val="18"/>
                <w:szCs w:val="18"/>
              </w:rPr>
              <w:t>24195,4</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19130,2</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20274,2</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19529,3</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16997,7</w:t>
            </w:r>
          </w:p>
        </w:tc>
        <w:tc>
          <w:tcPr>
            <w:tcW w:w="993" w:type="dxa"/>
            <w:gridSpan w:val="2"/>
            <w:vAlign w:val="center"/>
          </w:tcPr>
          <w:p w:rsidR="00BD1C40" w:rsidRPr="007E1E5C" w:rsidRDefault="00BD1C40" w:rsidP="00516C04">
            <w:pPr>
              <w:jc w:val="both"/>
              <w:rPr>
                <w:color w:val="000000"/>
                <w:sz w:val="18"/>
                <w:szCs w:val="18"/>
              </w:rPr>
            </w:pPr>
            <w:r w:rsidRPr="007E1E5C">
              <w:rPr>
                <w:color w:val="000000"/>
                <w:sz w:val="18"/>
                <w:szCs w:val="18"/>
              </w:rPr>
              <w:t>13855,0</w:t>
            </w:r>
          </w:p>
        </w:tc>
        <w:tc>
          <w:tcPr>
            <w:tcW w:w="851" w:type="dxa"/>
            <w:gridSpan w:val="2"/>
            <w:vAlign w:val="center"/>
          </w:tcPr>
          <w:p w:rsidR="00BD1C40" w:rsidRPr="007E1E5C" w:rsidRDefault="00BD1C40" w:rsidP="00516C04">
            <w:pPr>
              <w:jc w:val="both"/>
              <w:rPr>
                <w:color w:val="000000"/>
                <w:sz w:val="18"/>
                <w:szCs w:val="18"/>
              </w:rPr>
            </w:pPr>
            <w:r w:rsidRPr="007E1E5C">
              <w:rPr>
                <w:color w:val="000000"/>
                <w:sz w:val="18"/>
                <w:szCs w:val="18"/>
              </w:rPr>
              <w:t>14195,6</w:t>
            </w:r>
          </w:p>
        </w:tc>
        <w:tc>
          <w:tcPr>
            <w:tcW w:w="851" w:type="dxa"/>
            <w:gridSpan w:val="4"/>
            <w:vAlign w:val="center"/>
          </w:tcPr>
          <w:p w:rsidR="00BD1C40" w:rsidRPr="007E1E5C" w:rsidRDefault="00BD1C40" w:rsidP="00516C04">
            <w:pPr>
              <w:jc w:val="both"/>
              <w:rPr>
                <w:color w:val="000000"/>
                <w:sz w:val="18"/>
                <w:szCs w:val="18"/>
              </w:rPr>
            </w:pPr>
            <w:r w:rsidRPr="007E1E5C">
              <w:rPr>
                <w:color w:val="000000"/>
                <w:sz w:val="18"/>
                <w:szCs w:val="18"/>
              </w:rPr>
              <w:t>28756,2</w:t>
            </w:r>
          </w:p>
        </w:tc>
        <w:tc>
          <w:tcPr>
            <w:tcW w:w="828" w:type="dxa"/>
            <w:gridSpan w:val="2"/>
            <w:vAlign w:val="center"/>
          </w:tcPr>
          <w:p w:rsidR="00BD1C40" w:rsidRPr="007E1E5C" w:rsidRDefault="00BD1C40" w:rsidP="00516C04">
            <w:pPr>
              <w:jc w:val="both"/>
              <w:rPr>
                <w:color w:val="000000"/>
                <w:sz w:val="18"/>
                <w:szCs w:val="18"/>
              </w:rPr>
            </w:pPr>
            <w:r w:rsidRPr="007E1E5C">
              <w:rPr>
                <w:color w:val="000000"/>
                <w:sz w:val="18"/>
                <w:szCs w:val="18"/>
              </w:rPr>
              <w:t>30048,3</w:t>
            </w:r>
          </w:p>
        </w:tc>
      </w:tr>
      <w:tr w:rsidR="00BD1C40" w:rsidRPr="007E1E5C" w:rsidTr="00516C04">
        <w:trPr>
          <w:trHeight w:val="155"/>
        </w:trPr>
        <w:tc>
          <w:tcPr>
            <w:tcW w:w="640" w:type="dxa"/>
          </w:tcPr>
          <w:p w:rsidR="00BD1C40" w:rsidRPr="007E1E5C" w:rsidRDefault="00BD1C40" w:rsidP="00516C04">
            <w:pPr>
              <w:rPr>
                <w:b/>
                <w:sz w:val="18"/>
                <w:szCs w:val="18"/>
              </w:rPr>
            </w:pPr>
          </w:p>
        </w:tc>
        <w:tc>
          <w:tcPr>
            <w:tcW w:w="1604" w:type="dxa"/>
            <w:gridSpan w:val="2"/>
          </w:tcPr>
          <w:p w:rsidR="00BD1C40" w:rsidRPr="007E1E5C" w:rsidRDefault="00BD1C40" w:rsidP="00516C04">
            <w:pPr>
              <w:jc w:val="both"/>
              <w:rPr>
                <w:b/>
                <w:bCs/>
                <w:sz w:val="18"/>
                <w:szCs w:val="18"/>
              </w:rPr>
            </w:pPr>
            <w:r w:rsidRPr="007E1E5C">
              <w:rPr>
                <w:b/>
                <w:sz w:val="18"/>
                <w:szCs w:val="18"/>
              </w:rPr>
              <w:t>Итого по задаче 5</w:t>
            </w:r>
          </w:p>
        </w:tc>
        <w:tc>
          <w:tcPr>
            <w:tcW w:w="607" w:type="dxa"/>
          </w:tcPr>
          <w:p w:rsidR="00BD1C40" w:rsidRPr="007E1E5C" w:rsidRDefault="00BD1C40" w:rsidP="00516C04">
            <w:pPr>
              <w:jc w:val="both"/>
              <w:rPr>
                <w:b/>
                <w:sz w:val="18"/>
                <w:szCs w:val="18"/>
              </w:rPr>
            </w:pPr>
          </w:p>
        </w:tc>
        <w:tc>
          <w:tcPr>
            <w:tcW w:w="1404" w:type="dxa"/>
          </w:tcPr>
          <w:p w:rsidR="00BD1C40" w:rsidRPr="007E1E5C" w:rsidRDefault="00BD1C40" w:rsidP="00516C04">
            <w:pPr>
              <w:jc w:val="both"/>
              <w:rPr>
                <w:b/>
                <w:sz w:val="18"/>
                <w:szCs w:val="18"/>
              </w:rPr>
            </w:pPr>
          </w:p>
        </w:tc>
        <w:tc>
          <w:tcPr>
            <w:tcW w:w="992" w:type="dxa"/>
            <w:gridSpan w:val="2"/>
          </w:tcPr>
          <w:p w:rsidR="00BD1C40" w:rsidRPr="007E1E5C" w:rsidRDefault="00BD1C40" w:rsidP="00516C04">
            <w:pPr>
              <w:jc w:val="both"/>
              <w:rPr>
                <w:b/>
                <w:sz w:val="18"/>
                <w:szCs w:val="18"/>
              </w:rPr>
            </w:pPr>
          </w:p>
        </w:tc>
        <w:tc>
          <w:tcPr>
            <w:tcW w:w="1250"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213 780,5</w:t>
            </w:r>
          </w:p>
        </w:tc>
        <w:tc>
          <w:tcPr>
            <w:tcW w:w="866" w:type="dxa"/>
          </w:tcPr>
          <w:p w:rsidR="00BD1C40" w:rsidRPr="007E1E5C" w:rsidRDefault="00BD1C40" w:rsidP="00516C04">
            <w:pPr>
              <w:rPr>
                <w:b/>
                <w:bCs/>
                <w:sz w:val="18"/>
                <w:szCs w:val="18"/>
              </w:rPr>
            </w:pPr>
            <w:r w:rsidRPr="007E1E5C">
              <w:rPr>
                <w:b/>
                <w:bCs/>
                <w:sz w:val="18"/>
                <w:szCs w:val="18"/>
              </w:rPr>
              <w:t>22 779,6</w:t>
            </w:r>
          </w:p>
        </w:tc>
        <w:tc>
          <w:tcPr>
            <w:tcW w:w="996" w:type="dxa"/>
          </w:tcPr>
          <w:p w:rsidR="00BD1C40" w:rsidRPr="007E1E5C" w:rsidRDefault="00BD1C40" w:rsidP="00516C04">
            <w:pPr>
              <w:rPr>
                <w:b/>
                <w:bCs/>
                <w:sz w:val="18"/>
                <w:szCs w:val="18"/>
              </w:rPr>
            </w:pPr>
            <w:r w:rsidRPr="007E1E5C">
              <w:rPr>
                <w:b/>
                <w:bCs/>
                <w:color w:val="000000"/>
                <w:sz w:val="18"/>
                <w:szCs w:val="18"/>
              </w:rPr>
              <w:t>24 413,1</w:t>
            </w:r>
          </w:p>
        </w:tc>
        <w:tc>
          <w:tcPr>
            <w:tcW w:w="993" w:type="dxa"/>
            <w:gridSpan w:val="3"/>
          </w:tcPr>
          <w:p w:rsidR="00BD1C40" w:rsidRPr="007E1E5C" w:rsidRDefault="00BD1C40" w:rsidP="00516C04">
            <w:pPr>
              <w:rPr>
                <w:b/>
                <w:bCs/>
                <w:color w:val="000000"/>
                <w:sz w:val="18"/>
                <w:szCs w:val="18"/>
              </w:rPr>
            </w:pPr>
            <w:r w:rsidRPr="007E1E5C">
              <w:rPr>
                <w:b/>
                <w:bCs/>
                <w:color w:val="000000"/>
                <w:sz w:val="18"/>
                <w:szCs w:val="18"/>
              </w:rPr>
              <w:t>22 419,0</w:t>
            </w:r>
          </w:p>
          <w:p w:rsidR="00BD1C40" w:rsidRPr="007E1E5C" w:rsidRDefault="00BD1C40" w:rsidP="00516C04">
            <w:pPr>
              <w:rPr>
                <w:b/>
                <w:bCs/>
                <w:color w:val="000000"/>
                <w:sz w:val="18"/>
                <w:szCs w:val="18"/>
              </w:rPr>
            </w:pPr>
          </w:p>
        </w:tc>
        <w:tc>
          <w:tcPr>
            <w:tcW w:w="992" w:type="dxa"/>
            <w:gridSpan w:val="2"/>
          </w:tcPr>
          <w:p w:rsidR="00BD1C40" w:rsidRPr="007E1E5C" w:rsidRDefault="00BD1C40" w:rsidP="00516C04">
            <w:pPr>
              <w:rPr>
                <w:b/>
                <w:bCs/>
                <w:color w:val="000000"/>
                <w:sz w:val="18"/>
                <w:szCs w:val="18"/>
              </w:rPr>
            </w:pPr>
            <w:r w:rsidRPr="007E1E5C">
              <w:rPr>
                <w:b/>
                <w:bCs/>
                <w:color w:val="000000"/>
                <w:sz w:val="18"/>
                <w:szCs w:val="18"/>
              </w:rPr>
              <w:t>20346,6</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19585,7</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17065,6</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13922,9</w:t>
            </w:r>
          </w:p>
        </w:tc>
        <w:tc>
          <w:tcPr>
            <w:tcW w:w="851" w:type="dxa"/>
            <w:gridSpan w:val="2"/>
          </w:tcPr>
          <w:p w:rsidR="00BD1C40" w:rsidRPr="007E1E5C" w:rsidRDefault="00BD1C40" w:rsidP="00516C04">
            <w:pPr>
              <w:jc w:val="center"/>
              <w:rPr>
                <w:b/>
                <w:bCs/>
                <w:color w:val="000000"/>
                <w:sz w:val="18"/>
                <w:szCs w:val="18"/>
              </w:rPr>
            </w:pPr>
            <w:r w:rsidRPr="007E1E5C">
              <w:rPr>
                <w:b/>
                <w:bCs/>
                <w:color w:val="000000"/>
                <w:sz w:val="18"/>
                <w:szCs w:val="18"/>
              </w:rPr>
              <w:t>14263,5</w:t>
            </w:r>
          </w:p>
        </w:tc>
        <w:tc>
          <w:tcPr>
            <w:tcW w:w="851" w:type="dxa"/>
            <w:gridSpan w:val="4"/>
          </w:tcPr>
          <w:p w:rsidR="00BD1C40" w:rsidRPr="007E1E5C" w:rsidRDefault="00BD1C40" w:rsidP="00516C04">
            <w:pPr>
              <w:rPr>
                <w:b/>
                <w:bCs/>
                <w:color w:val="000000"/>
                <w:sz w:val="18"/>
                <w:szCs w:val="18"/>
              </w:rPr>
            </w:pPr>
            <w:r w:rsidRPr="007E1E5C">
              <w:rPr>
                <w:b/>
                <w:bCs/>
                <w:color w:val="000000"/>
                <w:sz w:val="18"/>
                <w:szCs w:val="18"/>
              </w:rPr>
              <w:t>28 846,2</w:t>
            </w:r>
          </w:p>
        </w:tc>
        <w:tc>
          <w:tcPr>
            <w:tcW w:w="828" w:type="dxa"/>
            <w:gridSpan w:val="2"/>
          </w:tcPr>
          <w:p w:rsidR="00BD1C40" w:rsidRPr="007E1E5C" w:rsidRDefault="00BD1C40" w:rsidP="00516C04">
            <w:pPr>
              <w:rPr>
                <w:b/>
                <w:bCs/>
                <w:color w:val="000000"/>
                <w:sz w:val="18"/>
                <w:szCs w:val="18"/>
              </w:rPr>
            </w:pPr>
            <w:r w:rsidRPr="007E1E5C">
              <w:rPr>
                <w:b/>
                <w:bCs/>
                <w:color w:val="000000"/>
                <w:sz w:val="18"/>
                <w:szCs w:val="18"/>
              </w:rPr>
              <w:t>30 138,3</w:t>
            </w:r>
          </w:p>
        </w:tc>
      </w:tr>
      <w:tr w:rsidR="00BD1C40" w:rsidRPr="007E1E5C" w:rsidTr="00516C04">
        <w:tc>
          <w:tcPr>
            <w:tcW w:w="640" w:type="dxa"/>
          </w:tcPr>
          <w:p w:rsidR="00BD1C40" w:rsidRPr="007E1E5C" w:rsidRDefault="00BD1C40" w:rsidP="00516C04">
            <w:pPr>
              <w:rPr>
                <w:kern w:val="2"/>
                <w:sz w:val="18"/>
                <w:szCs w:val="18"/>
              </w:rPr>
            </w:pPr>
          </w:p>
        </w:tc>
        <w:tc>
          <w:tcPr>
            <w:tcW w:w="15213" w:type="dxa"/>
            <w:gridSpan w:val="29"/>
          </w:tcPr>
          <w:p w:rsidR="00BD1C40" w:rsidRPr="007E1E5C" w:rsidRDefault="00BD1C40" w:rsidP="00516C04">
            <w:pPr>
              <w:jc w:val="center"/>
              <w:rPr>
                <w:sz w:val="18"/>
                <w:szCs w:val="18"/>
              </w:rPr>
            </w:pPr>
            <w:r w:rsidRPr="007E1E5C">
              <w:rPr>
                <w:b/>
                <w:sz w:val="18"/>
                <w:szCs w:val="18"/>
              </w:rPr>
              <w:t>Задача 6. Развитие системы работы с кадрами</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2.6.1.</w:t>
            </w:r>
          </w:p>
        </w:tc>
        <w:tc>
          <w:tcPr>
            <w:tcW w:w="1604" w:type="dxa"/>
            <w:gridSpan w:val="2"/>
          </w:tcPr>
          <w:p w:rsidR="00BD1C40" w:rsidRPr="007E1E5C" w:rsidRDefault="00BD1C40" w:rsidP="00516C04">
            <w:pPr>
              <w:jc w:val="both"/>
              <w:rPr>
                <w:sz w:val="18"/>
                <w:szCs w:val="18"/>
              </w:rPr>
            </w:pPr>
            <w:r w:rsidRPr="007E1E5C">
              <w:rPr>
                <w:sz w:val="18"/>
                <w:szCs w:val="18"/>
              </w:rPr>
              <w:t>Повышение квалификации работников  ОО</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186,2</w:t>
            </w:r>
          </w:p>
        </w:tc>
        <w:tc>
          <w:tcPr>
            <w:tcW w:w="866" w:type="dxa"/>
            <w:vAlign w:val="center"/>
          </w:tcPr>
          <w:p w:rsidR="00BD1C40" w:rsidRPr="007E1E5C" w:rsidRDefault="00BD1C40" w:rsidP="00516C04">
            <w:pPr>
              <w:jc w:val="center"/>
              <w:rPr>
                <w:sz w:val="18"/>
                <w:szCs w:val="18"/>
              </w:rPr>
            </w:pPr>
            <w:r w:rsidRPr="007E1E5C">
              <w:rPr>
                <w:sz w:val="18"/>
                <w:szCs w:val="18"/>
              </w:rPr>
              <w:t>26,0</w:t>
            </w:r>
          </w:p>
        </w:tc>
        <w:tc>
          <w:tcPr>
            <w:tcW w:w="996" w:type="dxa"/>
            <w:vAlign w:val="center"/>
          </w:tcPr>
          <w:p w:rsidR="00BD1C40" w:rsidRPr="007E1E5C" w:rsidRDefault="00BD1C40" w:rsidP="00516C04">
            <w:pPr>
              <w:jc w:val="center"/>
              <w:rPr>
                <w:sz w:val="18"/>
                <w:szCs w:val="18"/>
              </w:rPr>
            </w:pPr>
            <w:r w:rsidRPr="007E1E5C">
              <w:rPr>
                <w:sz w:val="18"/>
                <w:szCs w:val="18"/>
              </w:rPr>
              <w:t>30,0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20,15</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20,0</w:t>
            </w:r>
          </w:p>
        </w:tc>
        <w:tc>
          <w:tcPr>
            <w:tcW w:w="993" w:type="dxa"/>
            <w:gridSpan w:val="2"/>
            <w:vAlign w:val="center"/>
          </w:tcPr>
          <w:p w:rsidR="00BD1C40" w:rsidRPr="007E1E5C" w:rsidRDefault="00BD1C40" w:rsidP="00516C04">
            <w:pPr>
              <w:jc w:val="center"/>
              <w:rPr>
                <w:sz w:val="18"/>
                <w:szCs w:val="18"/>
              </w:rPr>
            </w:pPr>
            <w:r w:rsidRPr="007E1E5C">
              <w:rPr>
                <w:sz w:val="18"/>
                <w:szCs w:val="18"/>
              </w:rPr>
              <w:t>20,0</w:t>
            </w:r>
          </w:p>
        </w:tc>
        <w:tc>
          <w:tcPr>
            <w:tcW w:w="851" w:type="dxa"/>
            <w:gridSpan w:val="2"/>
            <w:vAlign w:val="center"/>
          </w:tcPr>
          <w:p w:rsidR="00BD1C40" w:rsidRPr="007E1E5C" w:rsidRDefault="00BD1C40" w:rsidP="00516C04">
            <w:pPr>
              <w:jc w:val="center"/>
              <w:rPr>
                <w:sz w:val="18"/>
                <w:szCs w:val="18"/>
              </w:rPr>
            </w:pPr>
            <w:r w:rsidRPr="007E1E5C">
              <w:rPr>
                <w:sz w:val="18"/>
                <w:szCs w:val="18"/>
              </w:rPr>
              <w:t>20,0</w:t>
            </w:r>
          </w:p>
        </w:tc>
        <w:tc>
          <w:tcPr>
            <w:tcW w:w="851" w:type="dxa"/>
            <w:gridSpan w:val="4"/>
            <w:vAlign w:val="center"/>
          </w:tcPr>
          <w:p w:rsidR="00BD1C40" w:rsidRPr="007E1E5C" w:rsidRDefault="00BD1C40" w:rsidP="00516C04">
            <w:pPr>
              <w:jc w:val="center"/>
              <w:rPr>
                <w:sz w:val="18"/>
                <w:szCs w:val="18"/>
              </w:rPr>
            </w:pPr>
            <w:r w:rsidRPr="007E1E5C">
              <w:rPr>
                <w:sz w:val="18"/>
                <w:szCs w:val="18"/>
              </w:rPr>
              <w:t>25,0</w:t>
            </w:r>
          </w:p>
        </w:tc>
        <w:tc>
          <w:tcPr>
            <w:tcW w:w="828" w:type="dxa"/>
            <w:gridSpan w:val="2"/>
            <w:vAlign w:val="center"/>
          </w:tcPr>
          <w:p w:rsidR="00BD1C40" w:rsidRPr="007E1E5C" w:rsidRDefault="00BD1C40" w:rsidP="00516C04">
            <w:pPr>
              <w:jc w:val="center"/>
              <w:rPr>
                <w:sz w:val="18"/>
                <w:szCs w:val="18"/>
              </w:rPr>
            </w:pPr>
            <w:r w:rsidRPr="007E1E5C">
              <w:rPr>
                <w:sz w:val="18"/>
                <w:szCs w:val="18"/>
              </w:rPr>
              <w:t>25,0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2.6.2.</w:t>
            </w:r>
          </w:p>
        </w:tc>
        <w:tc>
          <w:tcPr>
            <w:tcW w:w="1604" w:type="dxa"/>
            <w:gridSpan w:val="2"/>
          </w:tcPr>
          <w:p w:rsidR="00BD1C40" w:rsidRPr="007E1E5C" w:rsidRDefault="00BD1C40" w:rsidP="00516C04">
            <w:pPr>
              <w:jc w:val="both"/>
              <w:rPr>
                <w:sz w:val="18"/>
                <w:szCs w:val="18"/>
              </w:rPr>
            </w:pPr>
            <w:r w:rsidRPr="007E1E5C">
              <w:rPr>
                <w:sz w:val="18"/>
                <w:szCs w:val="18"/>
              </w:rPr>
              <w:t xml:space="preserve">Проведение семинаров в ОО,  участие в региональных </w:t>
            </w:r>
            <w:r w:rsidRPr="007E1E5C">
              <w:rPr>
                <w:sz w:val="18"/>
                <w:szCs w:val="18"/>
              </w:rPr>
              <w:lastRenderedPageBreak/>
              <w:t>семинарах.</w:t>
            </w:r>
          </w:p>
        </w:tc>
        <w:tc>
          <w:tcPr>
            <w:tcW w:w="607" w:type="dxa"/>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 xml:space="preserve">Администрация Чамзинского муниципального района, </w:t>
            </w:r>
            <w:r w:rsidRPr="007E1E5C">
              <w:rPr>
                <w:sz w:val="18"/>
                <w:szCs w:val="18"/>
              </w:rPr>
              <w:lastRenderedPageBreak/>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lastRenderedPageBreak/>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0</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lastRenderedPageBreak/>
              <w:t>2.6..3</w:t>
            </w:r>
          </w:p>
        </w:tc>
        <w:tc>
          <w:tcPr>
            <w:tcW w:w="1604" w:type="dxa"/>
            <w:gridSpan w:val="2"/>
          </w:tcPr>
          <w:p w:rsidR="00BD1C40" w:rsidRPr="007E1E5C" w:rsidRDefault="00BD1C40" w:rsidP="00516C04">
            <w:pPr>
              <w:pStyle w:val="ac"/>
              <w:jc w:val="both"/>
              <w:rPr>
                <w:rFonts w:ascii="Times New Roman" w:hAnsi="Times New Roman" w:cs="Times New Roman"/>
                <w:sz w:val="18"/>
                <w:szCs w:val="18"/>
              </w:rPr>
            </w:pPr>
            <w:r w:rsidRPr="007E1E5C">
              <w:rPr>
                <w:rFonts w:ascii="Times New Roman" w:hAnsi="Times New Roman" w:cs="Times New Roman"/>
                <w:sz w:val="18"/>
                <w:szCs w:val="18"/>
              </w:rPr>
              <w:t>Увеличение доли молодых педагогов в ОО района.</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p w:rsidR="00BD1C40" w:rsidRPr="007E1E5C" w:rsidRDefault="00BD1C40" w:rsidP="00516C04">
            <w:pPr>
              <w:rPr>
                <w:sz w:val="18"/>
                <w:szCs w:val="18"/>
              </w:rPr>
            </w:pPr>
          </w:p>
          <w:p w:rsidR="00BD1C40" w:rsidRPr="007E1E5C" w:rsidRDefault="00BD1C40" w:rsidP="00516C04">
            <w:pPr>
              <w:rPr>
                <w:sz w:val="18"/>
                <w:szCs w:val="18"/>
              </w:rPr>
            </w:pPr>
          </w:p>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p w:rsidR="00BD1C40" w:rsidRPr="007E1E5C" w:rsidRDefault="00BD1C40" w:rsidP="00516C04">
            <w:pPr>
              <w:jc w:val="both"/>
              <w:rPr>
                <w:sz w:val="18"/>
                <w:szCs w:val="18"/>
              </w:rPr>
            </w:pPr>
          </w:p>
          <w:p w:rsidR="00BD1C40" w:rsidRPr="007E1E5C" w:rsidRDefault="00BD1C40" w:rsidP="00516C04">
            <w:pPr>
              <w:jc w:val="both"/>
              <w:rPr>
                <w:sz w:val="18"/>
                <w:szCs w:val="18"/>
              </w:rPr>
            </w:pPr>
          </w:p>
          <w:p w:rsidR="00BD1C40" w:rsidRPr="007E1E5C" w:rsidRDefault="00BD1C40" w:rsidP="00516C04">
            <w:pPr>
              <w:jc w:val="both"/>
              <w:rPr>
                <w:sz w:val="18"/>
                <w:szCs w:val="18"/>
              </w:rPr>
            </w:pPr>
          </w:p>
          <w:p w:rsidR="00BD1C40" w:rsidRPr="007E1E5C" w:rsidRDefault="00BD1C40" w:rsidP="00516C04">
            <w:pPr>
              <w:jc w:val="both"/>
              <w:rPr>
                <w:sz w:val="18"/>
                <w:szCs w:val="18"/>
              </w:rPr>
            </w:pPr>
          </w:p>
          <w:p w:rsidR="00BD1C40" w:rsidRPr="007E1E5C" w:rsidRDefault="00BD1C40" w:rsidP="00516C04">
            <w:pPr>
              <w:jc w:val="both"/>
              <w:rPr>
                <w:sz w:val="18"/>
                <w:szCs w:val="18"/>
              </w:rPr>
            </w:pPr>
          </w:p>
        </w:tc>
        <w:tc>
          <w:tcPr>
            <w:tcW w:w="1250" w:type="dxa"/>
            <w:gridSpan w:val="2"/>
            <w:vAlign w:val="center"/>
          </w:tcPr>
          <w:p w:rsidR="00BD1C40" w:rsidRPr="007E1E5C" w:rsidRDefault="00BD1C40" w:rsidP="00516C04">
            <w:pPr>
              <w:jc w:val="center"/>
              <w:rPr>
                <w:sz w:val="18"/>
                <w:szCs w:val="18"/>
              </w:rPr>
            </w:pPr>
            <w:r w:rsidRPr="007E1E5C">
              <w:rPr>
                <w:sz w:val="18"/>
                <w:szCs w:val="18"/>
              </w:rPr>
              <w:t>0</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r w:rsidRPr="007E1E5C">
              <w:rPr>
                <w:sz w:val="18"/>
                <w:szCs w:val="18"/>
              </w:rPr>
              <w:t>2.6.4.</w:t>
            </w:r>
          </w:p>
        </w:tc>
        <w:tc>
          <w:tcPr>
            <w:tcW w:w="1604" w:type="dxa"/>
            <w:gridSpan w:val="2"/>
          </w:tcPr>
          <w:p w:rsidR="00BD1C40" w:rsidRPr="007E1E5C" w:rsidRDefault="00BD1C40" w:rsidP="00516C04">
            <w:pPr>
              <w:shd w:val="clear" w:color="auto" w:fill="FFFFFF"/>
              <w:ind w:hanging="2"/>
              <w:jc w:val="both"/>
              <w:rPr>
                <w:sz w:val="18"/>
                <w:szCs w:val="18"/>
              </w:rPr>
            </w:pPr>
            <w:r w:rsidRPr="007E1E5C">
              <w:rPr>
                <w:sz w:val="18"/>
                <w:szCs w:val="18"/>
              </w:rPr>
              <w:t>Организация и проведение августовских педагогических совещаний, секций и конференций. Участие в республиканских мероприятиях.</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159,0</w:t>
            </w:r>
          </w:p>
        </w:tc>
        <w:tc>
          <w:tcPr>
            <w:tcW w:w="866" w:type="dxa"/>
            <w:vAlign w:val="center"/>
          </w:tcPr>
          <w:p w:rsidR="00BD1C40" w:rsidRPr="007E1E5C" w:rsidRDefault="00BD1C40" w:rsidP="00516C04">
            <w:pPr>
              <w:jc w:val="center"/>
              <w:rPr>
                <w:sz w:val="18"/>
                <w:szCs w:val="18"/>
              </w:rPr>
            </w:pPr>
            <w:r w:rsidRPr="007E1E5C">
              <w:rPr>
                <w:sz w:val="18"/>
                <w:szCs w:val="18"/>
              </w:rPr>
              <w:t>7,0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9,5</w:t>
            </w:r>
          </w:p>
        </w:tc>
        <w:tc>
          <w:tcPr>
            <w:tcW w:w="992" w:type="dxa"/>
            <w:gridSpan w:val="2"/>
            <w:vAlign w:val="center"/>
          </w:tcPr>
          <w:p w:rsidR="00BD1C40" w:rsidRPr="007E1E5C" w:rsidRDefault="00BD1C40" w:rsidP="00516C04">
            <w:pPr>
              <w:jc w:val="center"/>
              <w:rPr>
                <w:sz w:val="18"/>
                <w:szCs w:val="18"/>
              </w:rPr>
            </w:pPr>
            <w:r w:rsidRPr="007E1E5C">
              <w:rPr>
                <w:sz w:val="18"/>
                <w:szCs w:val="18"/>
              </w:rPr>
              <w:t>8,5</w:t>
            </w:r>
          </w:p>
        </w:tc>
        <w:tc>
          <w:tcPr>
            <w:tcW w:w="993" w:type="dxa"/>
            <w:gridSpan w:val="2"/>
            <w:vAlign w:val="center"/>
          </w:tcPr>
          <w:p w:rsidR="00BD1C40" w:rsidRPr="007E1E5C" w:rsidRDefault="00BD1C40" w:rsidP="00516C04">
            <w:pPr>
              <w:jc w:val="center"/>
              <w:rPr>
                <w:sz w:val="18"/>
                <w:szCs w:val="18"/>
              </w:rPr>
            </w:pPr>
            <w:r w:rsidRPr="007E1E5C">
              <w:rPr>
                <w:sz w:val="18"/>
                <w:szCs w:val="18"/>
              </w:rPr>
              <w:t>14,3</w:t>
            </w:r>
          </w:p>
        </w:tc>
        <w:tc>
          <w:tcPr>
            <w:tcW w:w="993" w:type="dxa"/>
            <w:gridSpan w:val="2"/>
            <w:vAlign w:val="center"/>
          </w:tcPr>
          <w:p w:rsidR="00BD1C40" w:rsidRPr="007E1E5C" w:rsidRDefault="00BD1C40" w:rsidP="00516C04">
            <w:pPr>
              <w:jc w:val="center"/>
              <w:rPr>
                <w:sz w:val="18"/>
                <w:szCs w:val="18"/>
              </w:rPr>
            </w:pPr>
            <w:r w:rsidRPr="007E1E5C">
              <w:rPr>
                <w:sz w:val="18"/>
                <w:szCs w:val="18"/>
              </w:rPr>
              <w:t>21,9</w:t>
            </w:r>
          </w:p>
        </w:tc>
        <w:tc>
          <w:tcPr>
            <w:tcW w:w="993" w:type="dxa"/>
            <w:gridSpan w:val="2"/>
            <w:vAlign w:val="center"/>
          </w:tcPr>
          <w:p w:rsidR="00BD1C40" w:rsidRPr="007E1E5C" w:rsidRDefault="00BD1C40" w:rsidP="00516C04">
            <w:pPr>
              <w:jc w:val="center"/>
              <w:rPr>
                <w:sz w:val="18"/>
                <w:szCs w:val="18"/>
              </w:rPr>
            </w:pPr>
            <w:r w:rsidRPr="007E1E5C">
              <w:rPr>
                <w:sz w:val="18"/>
                <w:szCs w:val="18"/>
              </w:rPr>
              <w:t>21,9</w:t>
            </w:r>
          </w:p>
        </w:tc>
        <w:tc>
          <w:tcPr>
            <w:tcW w:w="851" w:type="dxa"/>
            <w:gridSpan w:val="2"/>
            <w:vAlign w:val="center"/>
          </w:tcPr>
          <w:p w:rsidR="00BD1C40" w:rsidRPr="007E1E5C" w:rsidRDefault="00BD1C40" w:rsidP="00516C04">
            <w:pPr>
              <w:jc w:val="center"/>
              <w:rPr>
                <w:sz w:val="18"/>
                <w:szCs w:val="18"/>
              </w:rPr>
            </w:pPr>
            <w:r w:rsidRPr="007E1E5C">
              <w:rPr>
                <w:sz w:val="18"/>
                <w:szCs w:val="18"/>
              </w:rPr>
              <w:t>21,9</w:t>
            </w:r>
          </w:p>
        </w:tc>
        <w:tc>
          <w:tcPr>
            <w:tcW w:w="851" w:type="dxa"/>
            <w:gridSpan w:val="4"/>
            <w:vAlign w:val="center"/>
          </w:tcPr>
          <w:p w:rsidR="00BD1C40" w:rsidRPr="007E1E5C" w:rsidRDefault="00BD1C40" w:rsidP="00516C04">
            <w:pPr>
              <w:jc w:val="center"/>
              <w:rPr>
                <w:sz w:val="18"/>
                <w:szCs w:val="18"/>
              </w:rPr>
            </w:pPr>
            <w:r w:rsidRPr="007E1E5C">
              <w:rPr>
                <w:sz w:val="18"/>
                <w:szCs w:val="18"/>
              </w:rPr>
              <w:t>27,0</w:t>
            </w:r>
          </w:p>
        </w:tc>
        <w:tc>
          <w:tcPr>
            <w:tcW w:w="828" w:type="dxa"/>
            <w:gridSpan w:val="2"/>
            <w:vAlign w:val="center"/>
          </w:tcPr>
          <w:p w:rsidR="00BD1C40" w:rsidRPr="007E1E5C" w:rsidRDefault="00BD1C40" w:rsidP="00516C04">
            <w:pPr>
              <w:jc w:val="center"/>
              <w:rPr>
                <w:sz w:val="18"/>
                <w:szCs w:val="18"/>
              </w:rPr>
            </w:pPr>
            <w:r w:rsidRPr="007E1E5C">
              <w:rPr>
                <w:sz w:val="18"/>
                <w:szCs w:val="18"/>
              </w:rPr>
              <w:t>27,0</w:t>
            </w:r>
          </w:p>
        </w:tc>
      </w:tr>
      <w:tr w:rsidR="00BD1C40" w:rsidRPr="007E1E5C" w:rsidTr="00516C04">
        <w:tc>
          <w:tcPr>
            <w:tcW w:w="640" w:type="dxa"/>
          </w:tcPr>
          <w:p w:rsidR="00BD1C40" w:rsidRPr="007E1E5C" w:rsidRDefault="00BD1C40" w:rsidP="00516C04">
            <w:pPr>
              <w:rPr>
                <w:sz w:val="18"/>
                <w:szCs w:val="18"/>
              </w:rPr>
            </w:pPr>
            <w:r w:rsidRPr="007E1E5C">
              <w:rPr>
                <w:sz w:val="18"/>
                <w:szCs w:val="18"/>
              </w:rPr>
              <w:t>2.6.5</w:t>
            </w:r>
          </w:p>
        </w:tc>
        <w:tc>
          <w:tcPr>
            <w:tcW w:w="1604" w:type="dxa"/>
            <w:gridSpan w:val="2"/>
          </w:tcPr>
          <w:p w:rsidR="00BD1C40" w:rsidRPr="007E1E5C" w:rsidRDefault="00BD1C40" w:rsidP="00516C04">
            <w:pPr>
              <w:shd w:val="clear" w:color="auto" w:fill="FFFFFF"/>
              <w:ind w:hanging="2"/>
              <w:jc w:val="both"/>
              <w:rPr>
                <w:sz w:val="18"/>
                <w:szCs w:val="18"/>
              </w:rPr>
            </w:pPr>
            <w:r w:rsidRPr="007E1E5C">
              <w:rPr>
                <w:sz w:val="18"/>
                <w:szCs w:val="18"/>
              </w:rPr>
              <w:t xml:space="preserve">Проведение муниципального торжественного мероприятия «День Учителя».  Участие в республиканском этапе . </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208,8</w:t>
            </w:r>
          </w:p>
          <w:p w:rsidR="00BD1C40" w:rsidRPr="007E1E5C" w:rsidRDefault="00BD1C40" w:rsidP="00516C04">
            <w:pPr>
              <w:jc w:val="center"/>
              <w:rPr>
                <w:color w:val="000000"/>
                <w:sz w:val="18"/>
                <w:szCs w:val="18"/>
              </w:rPr>
            </w:pP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13,5</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14</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10,0</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15,0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22,1</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22,1</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22,1</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45,0</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45,0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2.6.6.</w:t>
            </w:r>
          </w:p>
        </w:tc>
        <w:tc>
          <w:tcPr>
            <w:tcW w:w="1604" w:type="dxa"/>
            <w:gridSpan w:val="2"/>
          </w:tcPr>
          <w:p w:rsidR="00BD1C40" w:rsidRPr="007E1E5C" w:rsidRDefault="00BD1C40" w:rsidP="00516C04">
            <w:pPr>
              <w:shd w:val="clear" w:color="auto" w:fill="FFFFFF"/>
              <w:ind w:hanging="2"/>
              <w:jc w:val="both"/>
              <w:rPr>
                <w:sz w:val="18"/>
                <w:szCs w:val="18"/>
              </w:rPr>
            </w:pPr>
            <w:r w:rsidRPr="007E1E5C">
              <w:rPr>
                <w:sz w:val="18"/>
                <w:szCs w:val="18"/>
              </w:rPr>
              <w:t>Проведение муниципального этапа конкурса «Учитель года», организация  участия в республиканском этапе.</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135,0</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9</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10,3</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6,3</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10,8</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6,0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14,2</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14,2</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14,2</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25,0</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25,0</w:t>
            </w:r>
          </w:p>
        </w:tc>
      </w:tr>
      <w:tr w:rsidR="00BD1C40" w:rsidRPr="007E1E5C" w:rsidTr="00516C04">
        <w:tc>
          <w:tcPr>
            <w:tcW w:w="640" w:type="dxa"/>
          </w:tcPr>
          <w:p w:rsidR="00BD1C40" w:rsidRPr="007E1E5C" w:rsidRDefault="00BD1C40" w:rsidP="00516C04">
            <w:pPr>
              <w:rPr>
                <w:sz w:val="18"/>
                <w:szCs w:val="18"/>
              </w:rPr>
            </w:pPr>
            <w:r w:rsidRPr="007E1E5C">
              <w:rPr>
                <w:sz w:val="18"/>
                <w:szCs w:val="18"/>
              </w:rPr>
              <w:t>2.6.7.</w:t>
            </w:r>
          </w:p>
        </w:tc>
        <w:tc>
          <w:tcPr>
            <w:tcW w:w="1604" w:type="dxa"/>
            <w:gridSpan w:val="2"/>
          </w:tcPr>
          <w:p w:rsidR="00BD1C40" w:rsidRPr="007E1E5C" w:rsidRDefault="00BD1C40" w:rsidP="00516C04">
            <w:pPr>
              <w:rPr>
                <w:b/>
                <w:sz w:val="18"/>
                <w:szCs w:val="18"/>
              </w:rPr>
            </w:pPr>
            <w:r w:rsidRPr="007E1E5C">
              <w:rPr>
                <w:sz w:val="18"/>
                <w:szCs w:val="18"/>
              </w:rPr>
              <w:t xml:space="preserve">Поощрение премией Главы администрации Чамзинского муниципального района  ОО  и  </w:t>
            </w:r>
            <w:r w:rsidRPr="007E1E5C">
              <w:rPr>
                <w:sz w:val="18"/>
                <w:szCs w:val="18"/>
              </w:rPr>
              <w:lastRenderedPageBreak/>
              <w:t>педагогов.</w:t>
            </w:r>
          </w:p>
        </w:tc>
        <w:tc>
          <w:tcPr>
            <w:tcW w:w="607" w:type="dxa"/>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 xml:space="preserve">Администрация Чамзинского муниципального района, Управление по социальной </w:t>
            </w:r>
            <w:r w:rsidRPr="007E1E5C">
              <w:rPr>
                <w:sz w:val="18"/>
                <w:szCs w:val="18"/>
              </w:rPr>
              <w:lastRenderedPageBreak/>
              <w:t>работе, МКУ, ОО</w:t>
            </w:r>
          </w:p>
        </w:tc>
        <w:tc>
          <w:tcPr>
            <w:tcW w:w="992" w:type="dxa"/>
            <w:gridSpan w:val="2"/>
          </w:tcPr>
          <w:p w:rsidR="00BD1C40" w:rsidRPr="007E1E5C" w:rsidRDefault="00BD1C40" w:rsidP="00516C04">
            <w:pPr>
              <w:jc w:val="both"/>
              <w:rPr>
                <w:sz w:val="18"/>
                <w:szCs w:val="18"/>
              </w:rPr>
            </w:pPr>
            <w:r w:rsidRPr="007E1E5C">
              <w:rPr>
                <w:sz w:val="18"/>
                <w:szCs w:val="18"/>
              </w:rPr>
              <w:lastRenderedPageBreak/>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413,0</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38,0</w:t>
            </w:r>
          </w:p>
        </w:tc>
        <w:tc>
          <w:tcPr>
            <w:tcW w:w="993" w:type="dxa"/>
            <w:gridSpan w:val="2"/>
            <w:vAlign w:val="center"/>
          </w:tcPr>
          <w:p w:rsidR="00BD1C40" w:rsidRPr="007E1E5C" w:rsidRDefault="00BD1C40" w:rsidP="00516C04">
            <w:pPr>
              <w:jc w:val="center"/>
              <w:rPr>
                <w:sz w:val="18"/>
                <w:szCs w:val="18"/>
              </w:rPr>
            </w:pPr>
            <w:r w:rsidRPr="007E1E5C">
              <w:rPr>
                <w:color w:val="000000"/>
                <w:sz w:val="18"/>
                <w:szCs w:val="18"/>
              </w:rPr>
              <w:t>38,0</w:t>
            </w:r>
          </w:p>
        </w:tc>
        <w:tc>
          <w:tcPr>
            <w:tcW w:w="851" w:type="dxa"/>
            <w:gridSpan w:val="2"/>
            <w:vAlign w:val="center"/>
          </w:tcPr>
          <w:p w:rsidR="00BD1C40" w:rsidRPr="007E1E5C" w:rsidRDefault="00BD1C40" w:rsidP="00516C04">
            <w:pPr>
              <w:jc w:val="center"/>
              <w:rPr>
                <w:sz w:val="18"/>
                <w:szCs w:val="18"/>
              </w:rPr>
            </w:pPr>
            <w:r w:rsidRPr="007E1E5C">
              <w:rPr>
                <w:color w:val="000000"/>
                <w:sz w:val="18"/>
                <w:szCs w:val="18"/>
              </w:rPr>
              <w:t>38,0</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54,5</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54,5</w:t>
            </w:r>
          </w:p>
        </w:tc>
      </w:tr>
      <w:tr w:rsidR="00BD1C40" w:rsidRPr="007E1E5C" w:rsidTr="00516C04">
        <w:trPr>
          <w:trHeight w:val="98"/>
        </w:trPr>
        <w:tc>
          <w:tcPr>
            <w:tcW w:w="640" w:type="dxa"/>
          </w:tcPr>
          <w:p w:rsidR="00BD1C40" w:rsidRPr="007E1E5C" w:rsidRDefault="00BD1C40" w:rsidP="00516C04">
            <w:pPr>
              <w:rPr>
                <w:sz w:val="18"/>
                <w:szCs w:val="18"/>
              </w:rPr>
            </w:pPr>
          </w:p>
        </w:tc>
        <w:tc>
          <w:tcPr>
            <w:tcW w:w="1604" w:type="dxa"/>
            <w:gridSpan w:val="2"/>
          </w:tcPr>
          <w:p w:rsidR="00BD1C40" w:rsidRPr="007E1E5C" w:rsidRDefault="00BD1C40" w:rsidP="00516C04">
            <w:pPr>
              <w:rPr>
                <w:sz w:val="18"/>
                <w:szCs w:val="18"/>
              </w:rPr>
            </w:pPr>
            <w:r w:rsidRPr="007E1E5C">
              <w:rPr>
                <w:b/>
                <w:sz w:val="18"/>
                <w:szCs w:val="18"/>
              </w:rPr>
              <w:t>Итого по задаче  6</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tcPr>
          <w:p w:rsidR="00BD1C40" w:rsidRPr="007E1E5C" w:rsidRDefault="00BD1C40" w:rsidP="00516C04">
            <w:pPr>
              <w:jc w:val="center"/>
              <w:rPr>
                <w:bCs/>
                <w:color w:val="000000"/>
                <w:sz w:val="18"/>
                <w:szCs w:val="18"/>
              </w:rPr>
            </w:pPr>
            <w:r w:rsidRPr="007E1E5C">
              <w:rPr>
                <w:b/>
                <w:bCs/>
                <w:color w:val="000000"/>
                <w:sz w:val="18"/>
                <w:szCs w:val="18"/>
              </w:rPr>
              <w:t>1102,0</w:t>
            </w:r>
          </w:p>
          <w:p w:rsidR="00BD1C40" w:rsidRPr="007E1E5C" w:rsidRDefault="00BD1C40" w:rsidP="00516C04">
            <w:pPr>
              <w:jc w:val="center"/>
              <w:rPr>
                <w:b/>
                <w:bCs/>
                <w:color w:val="000000"/>
                <w:sz w:val="18"/>
                <w:szCs w:val="18"/>
              </w:rPr>
            </w:pPr>
          </w:p>
        </w:tc>
        <w:tc>
          <w:tcPr>
            <w:tcW w:w="866" w:type="dxa"/>
          </w:tcPr>
          <w:p w:rsidR="00BD1C40" w:rsidRPr="007E1E5C" w:rsidRDefault="00BD1C40" w:rsidP="00516C04">
            <w:pPr>
              <w:jc w:val="center"/>
              <w:rPr>
                <w:b/>
                <w:bCs/>
                <w:color w:val="000000"/>
                <w:sz w:val="18"/>
                <w:szCs w:val="18"/>
              </w:rPr>
            </w:pPr>
            <w:r w:rsidRPr="007E1E5C">
              <w:rPr>
                <w:b/>
                <w:bCs/>
                <w:color w:val="000000"/>
                <w:sz w:val="18"/>
                <w:szCs w:val="18"/>
              </w:rPr>
              <w:t>93,5</w:t>
            </w:r>
          </w:p>
        </w:tc>
        <w:tc>
          <w:tcPr>
            <w:tcW w:w="996" w:type="dxa"/>
          </w:tcPr>
          <w:p w:rsidR="00BD1C40" w:rsidRPr="007E1E5C" w:rsidRDefault="00BD1C40" w:rsidP="00516C04">
            <w:pPr>
              <w:jc w:val="center"/>
              <w:rPr>
                <w:b/>
                <w:bCs/>
                <w:color w:val="000000"/>
                <w:sz w:val="18"/>
                <w:szCs w:val="18"/>
              </w:rPr>
            </w:pPr>
            <w:r w:rsidRPr="007E1E5C">
              <w:rPr>
                <w:b/>
                <w:bCs/>
                <w:color w:val="000000"/>
                <w:sz w:val="18"/>
                <w:szCs w:val="18"/>
              </w:rPr>
              <w:t>92,3</w:t>
            </w:r>
          </w:p>
        </w:tc>
        <w:tc>
          <w:tcPr>
            <w:tcW w:w="993" w:type="dxa"/>
            <w:gridSpan w:val="3"/>
          </w:tcPr>
          <w:p w:rsidR="00BD1C40" w:rsidRPr="007E1E5C" w:rsidRDefault="00BD1C40" w:rsidP="00516C04">
            <w:pPr>
              <w:jc w:val="center"/>
              <w:rPr>
                <w:b/>
                <w:bCs/>
                <w:color w:val="000000"/>
                <w:sz w:val="18"/>
                <w:szCs w:val="18"/>
              </w:rPr>
            </w:pPr>
            <w:r w:rsidRPr="007E1E5C">
              <w:rPr>
                <w:b/>
                <w:bCs/>
                <w:color w:val="000000"/>
                <w:sz w:val="18"/>
                <w:szCs w:val="18"/>
              </w:rPr>
              <w:t>63,8</w:t>
            </w:r>
          </w:p>
          <w:p w:rsidR="00BD1C40" w:rsidRPr="007E1E5C" w:rsidRDefault="00BD1C40" w:rsidP="00516C04">
            <w:pPr>
              <w:jc w:val="center"/>
              <w:rPr>
                <w:b/>
                <w:bCs/>
                <w:color w:val="000000"/>
                <w:sz w:val="18"/>
                <w:szCs w:val="18"/>
              </w:rPr>
            </w:pPr>
          </w:p>
        </w:tc>
        <w:tc>
          <w:tcPr>
            <w:tcW w:w="992" w:type="dxa"/>
            <w:gridSpan w:val="2"/>
          </w:tcPr>
          <w:p w:rsidR="00BD1C40" w:rsidRPr="007E1E5C" w:rsidRDefault="00BD1C40" w:rsidP="00516C04">
            <w:pPr>
              <w:jc w:val="center"/>
              <w:rPr>
                <w:b/>
                <w:bCs/>
                <w:color w:val="000000"/>
                <w:sz w:val="18"/>
                <w:szCs w:val="18"/>
              </w:rPr>
            </w:pPr>
            <w:r w:rsidRPr="007E1E5C">
              <w:rPr>
                <w:b/>
                <w:bCs/>
                <w:color w:val="000000"/>
                <w:sz w:val="18"/>
                <w:szCs w:val="18"/>
              </w:rPr>
              <w:t>92,5</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58,3</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116,2</w:t>
            </w:r>
          </w:p>
        </w:tc>
        <w:tc>
          <w:tcPr>
            <w:tcW w:w="993" w:type="dxa"/>
            <w:gridSpan w:val="2"/>
          </w:tcPr>
          <w:p w:rsidR="00BD1C40" w:rsidRPr="007E1E5C" w:rsidRDefault="00BD1C40" w:rsidP="00516C04">
            <w:pPr>
              <w:jc w:val="center"/>
              <w:rPr>
                <w:b/>
                <w:bCs/>
                <w:color w:val="000000"/>
                <w:sz w:val="18"/>
                <w:szCs w:val="18"/>
              </w:rPr>
            </w:pPr>
            <w:r w:rsidRPr="007E1E5C">
              <w:rPr>
                <w:b/>
                <w:bCs/>
                <w:color w:val="000000"/>
                <w:sz w:val="18"/>
                <w:szCs w:val="18"/>
              </w:rPr>
              <w:t>116,2</w:t>
            </w:r>
          </w:p>
        </w:tc>
        <w:tc>
          <w:tcPr>
            <w:tcW w:w="851" w:type="dxa"/>
            <w:gridSpan w:val="2"/>
          </w:tcPr>
          <w:p w:rsidR="00BD1C40" w:rsidRPr="007E1E5C" w:rsidRDefault="00BD1C40" w:rsidP="00516C04">
            <w:pPr>
              <w:rPr>
                <w:sz w:val="18"/>
                <w:szCs w:val="18"/>
              </w:rPr>
            </w:pPr>
            <w:r w:rsidRPr="007E1E5C">
              <w:rPr>
                <w:b/>
                <w:bCs/>
                <w:color w:val="000000"/>
                <w:sz w:val="18"/>
                <w:szCs w:val="18"/>
              </w:rPr>
              <w:t>116,2</w:t>
            </w:r>
          </w:p>
        </w:tc>
        <w:tc>
          <w:tcPr>
            <w:tcW w:w="851" w:type="dxa"/>
            <w:gridSpan w:val="4"/>
          </w:tcPr>
          <w:p w:rsidR="00BD1C40" w:rsidRPr="007E1E5C" w:rsidRDefault="00BD1C40" w:rsidP="00516C04">
            <w:pPr>
              <w:rPr>
                <w:sz w:val="18"/>
                <w:szCs w:val="18"/>
              </w:rPr>
            </w:pPr>
            <w:r w:rsidRPr="007E1E5C">
              <w:rPr>
                <w:b/>
                <w:bCs/>
                <w:color w:val="000000"/>
                <w:sz w:val="18"/>
                <w:szCs w:val="18"/>
              </w:rPr>
              <w:t>176,5</w:t>
            </w:r>
          </w:p>
        </w:tc>
        <w:tc>
          <w:tcPr>
            <w:tcW w:w="828" w:type="dxa"/>
            <w:gridSpan w:val="2"/>
          </w:tcPr>
          <w:p w:rsidR="00BD1C40" w:rsidRPr="007E1E5C" w:rsidRDefault="00BD1C40" w:rsidP="00516C04">
            <w:pPr>
              <w:rPr>
                <w:sz w:val="18"/>
                <w:szCs w:val="18"/>
              </w:rPr>
            </w:pPr>
            <w:r w:rsidRPr="007E1E5C">
              <w:rPr>
                <w:b/>
                <w:bCs/>
                <w:color w:val="000000"/>
                <w:sz w:val="18"/>
                <w:szCs w:val="18"/>
              </w:rPr>
              <w:t>176,5</w:t>
            </w:r>
          </w:p>
        </w:tc>
      </w:tr>
      <w:tr w:rsidR="00BD1C40" w:rsidRPr="007E1E5C" w:rsidTr="00516C04">
        <w:tc>
          <w:tcPr>
            <w:tcW w:w="640" w:type="dxa"/>
          </w:tcPr>
          <w:p w:rsidR="00BD1C40" w:rsidRPr="007E1E5C" w:rsidRDefault="00BD1C40" w:rsidP="00516C04">
            <w:pPr>
              <w:rPr>
                <w:kern w:val="2"/>
                <w:sz w:val="18"/>
                <w:szCs w:val="18"/>
              </w:rPr>
            </w:pPr>
          </w:p>
        </w:tc>
        <w:tc>
          <w:tcPr>
            <w:tcW w:w="14399" w:type="dxa"/>
            <w:gridSpan w:val="28"/>
          </w:tcPr>
          <w:p w:rsidR="00BD1C40" w:rsidRPr="007E1E5C" w:rsidRDefault="00BD1C40" w:rsidP="00516C04">
            <w:pPr>
              <w:jc w:val="center"/>
              <w:rPr>
                <w:sz w:val="18"/>
                <w:szCs w:val="18"/>
              </w:rPr>
            </w:pPr>
            <w:r w:rsidRPr="007E1E5C">
              <w:rPr>
                <w:b/>
                <w:sz w:val="18"/>
                <w:szCs w:val="18"/>
              </w:rPr>
              <w:t>Задача 7. Сохранение и укрепление здоровья школьников</w:t>
            </w:r>
          </w:p>
        </w:tc>
        <w:tc>
          <w:tcPr>
            <w:tcW w:w="814" w:type="dxa"/>
          </w:tcPr>
          <w:p w:rsidR="00BD1C40" w:rsidRPr="007E1E5C" w:rsidRDefault="00BD1C40" w:rsidP="00516C04">
            <w:pPr>
              <w:rPr>
                <w:sz w:val="18"/>
                <w:szCs w:val="18"/>
              </w:rPr>
            </w:pP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2.7.1.</w:t>
            </w:r>
          </w:p>
        </w:tc>
        <w:tc>
          <w:tcPr>
            <w:tcW w:w="1604" w:type="dxa"/>
            <w:gridSpan w:val="2"/>
          </w:tcPr>
          <w:p w:rsidR="00BD1C40" w:rsidRPr="007E1E5C" w:rsidRDefault="00BD1C40" w:rsidP="00516C04">
            <w:pPr>
              <w:jc w:val="both"/>
              <w:rPr>
                <w:sz w:val="18"/>
                <w:szCs w:val="18"/>
              </w:rPr>
            </w:pPr>
            <w:r w:rsidRPr="007E1E5C">
              <w:rPr>
                <w:sz w:val="18"/>
                <w:szCs w:val="18"/>
              </w:rPr>
              <w:t>Оснащение столовых, пищеблоков  МБОУ</w:t>
            </w:r>
          </w:p>
          <w:p w:rsidR="00BD1C40" w:rsidRPr="007E1E5C" w:rsidRDefault="00BD1C40" w:rsidP="00516C04">
            <w:pPr>
              <w:jc w:val="both"/>
              <w:rPr>
                <w:sz w:val="18"/>
                <w:szCs w:val="18"/>
              </w:rPr>
            </w:pP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 республи канский бюджет</w:t>
            </w:r>
          </w:p>
        </w:tc>
        <w:tc>
          <w:tcPr>
            <w:tcW w:w="10606" w:type="dxa"/>
            <w:gridSpan w:val="23"/>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2.7.2.</w:t>
            </w:r>
          </w:p>
        </w:tc>
        <w:tc>
          <w:tcPr>
            <w:tcW w:w="1604" w:type="dxa"/>
            <w:gridSpan w:val="2"/>
          </w:tcPr>
          <w:p w:rsidR="00BD1C40" w:rsidRPr="007E1E5C" w:rsidRDefault="00BD1C40" w:rsidP="00516C04">
            <w:pPr>
              <w:jc w:val="both"/>
              <w:rPr>
                <w:sz w:val="18"/>
                <w:szCs w:val="18"/>
              </w:rPr>
            </w:pPr>
            <w:r w:rsidRPr="007E1E5C">
              <w:rPr>
                <w:sz w:val="18"/>
                <w:szCs w:val="18"/>
              </w:rPr>
              <w:t>Организация предоставления бесплатного питания обучающимся с ограниченными возможностями здоровья в муницпальных образовательных организациях, в том числе в случае обучения по медицинским показаниям на дому</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 xml:space="preserve">муниципальный бюджет </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7645,3</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343,8</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358,2</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491,8</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505,7</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628,6</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982,8</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982,8</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982,8</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1161,8</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1207,0</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2.7.2.1</w:t>
            </w:r>
          </w:p>
        </w:tc>
        <w:tc>
          <w:tcPr>
            <w:tcW w:w="1604" w:type="dxa"/>
            <w:gridSpan w:val="2"/>
          </w:tcPr>
          <w:p w:rsidR="00BD1C40" w:rsidRPr="007E1E5C" w:rsidRDefault="00BD1C40" w:rsidP="00516C04">
            <w:pPr>
              <w:jc w:val="both"/>
              <w:rPr>
                <w:sz w:val="18"/>
                <w:szCs w:val="18"/>
              </w:rPr>
            </w:pPr>
            <w:r w:rsidRPr="007E1E5C">
              <w:rPr>
                <w:sz w:val="18"/>
                <w:szCs w:val="18"/>
              </w:rPr>
              <w:t xml:space="preserve">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w:t>
            </w:r>
            <w:r w:rsidRPr="007E1E5C">
              <w:rPr>
                <w:sz w:val="18"/>
                <w:szCs w:val="18"/>
              </w:rPr>
              <w:lastRenderedPageBreak/>
              <w:t>стоимости</w:t>
            </w:r>
          </w:p>
        </w:tc>
        <w:tc>
          <w:tcPr>
            <w:tcW w:w="607" w:type="dxa"/>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республи канский бюджет</w:t>
            </w:r>
          </w:p>
          <w:p w:rsidR="00BD1C40" w:rsidRPr="007E1E5C" w:rsidRDefault="00BD1C40" w:rsidP="00516C04">
            <w:pPr>
              <w:jc w:val="both"/>
              <w:rPr>
                <w:sz w:val="18"/>
                <w:szCs w:val="18"/>
              </w:rPr>
            </w:pPr>
          </w:p>
          <w:p w:rsidR="00BD1C40" w:rsidRPr="007E1E5C" w:rsidRDefault="00BD1C40" w:rsidP="00516C04">
            <w:pPr>
              <w:jc w:val="both"/>
              <w:rPr>
                <w:sz w:val="18"/>
                <w:szCs w:val="18"/>
              </w:rPr>
            </w:pPr>
          </w:p>
          <w:p w:rsidR="00BD1C40" w:rsidRPr="007E1E5C" w:rsidRDefault="00BD1C40" w:rsidP="00516C04">
            <w:pPr>
              <w:jc w:val="both"/>
              <w:rPr>
                <w:sz w:val="18"/>
                <w:szCs w:val="18"/>
              </w:rPr>
            </w:pPr>
          </w:p>
          <w:p w:rsidR="00BD1C40" w:rsidRPr="007E1E5C" w:rsidRDefault="00BD1C40" w:rsidP="00516C04">
            <w:pPr>
              <w:jc w:val="both"/>
              <w:rPr>
                <w:sz w:val="18"/>
                <w:szCs w:val="18"/>
              </w:rPr>
            </w:pP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52576,8</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4733,4</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5770,3</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5914,5</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4775,6</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3357,0</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5327,9</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5539,7</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5756,5</w:t>
            </w:r>
          </w:p>
        </w:tc>
        <w:tc>
          <w:tcPr>
            <w:tcW w:w="851" w:type="dxa"/>
            <w:gridSpan w:val="4"/>
            <w:vAlign w:val="center"/>
          </w:tcPr>
          <w:p w:rsidR="00BD1C40" w:rsidRPr="007E1E5C" w:rsidRDefault="00BD1C40" w:rsidP="00516C04">
            <w:pPr>
              <w:jc w:val="center"/>
              <w:rPr>
                <w:color w:val="000000"/>
                <w:sz w:val="18"/>
                <w:szCs w:val="18"/>
              </w:rPr>
            </w:pPr>
            <w:r w:rsidRPr="007E1E5C">
              <w:rPr>
                <w:color w:val="000000"/>
                <w:sz w:val="18"/>
                <w:szCs w:val="18"/>
              </w:rPr>
              <w:t>5591,9</w:t>
            </w:r>
          </w:p>
        </w:tc>
        <w:tc>
          <w:tcPr>
            <w:tcW w:w="828" w:type="dxa"/>
            <w:gridSpan w:val="2"/>
            <w:vAlign w:val="center"/>
          </w:tcPr>
          <w:p w:rsidR="00BD1C40" w:rsidRPr="007E1E5C" w:rsidRDefault="00BD1C40" w:rsidP="00516C04">
            <w:pPr>
              <w:jc w:val="center"/>
              <w:rPr>
                <w:color w:val="000000"/>
                <w:sz w:val="18"/>
                <w:szCs w:val="18"/>
              </w:rPr>
            </w:pPr>
            <w:r w:rsidRPr="007E1E5C">
              <w:rPr>
                <w:color w:val="000000"/>
                <w:sz w:val="18"/>
                <w:szCs w:val="18"/>
              </w:rPr>
              <w:t>5810,0</w:t>
            </w:r>
          </w:p>
        </w:tc>
      </w:tr>
      <w:tr w:rsidR="00BD1C40" w:rsidRPr="007E1E5C" w:rsidTr="00516C04">
        <w:tc>
          <w:tcPr>
            <w:tcW w:w="640" w:type="dxa"/>
            <w:vMerge w:val="restart"/>
          </w:tcPr>
          <w:p w:rsidR="00BD1C40" w:rsidRPr="007E1E5C" w:rsidRDefault="00BD1C40" w:rsidP="00516C04">
            <w:pPr>
              <w:rPr>
                <w:kern w:val="2"/>
                <w:sz w:val="18"/>
                <w:szCs w:val="18"/>
              </w:rPr>
            </w:pPr>
            <w:r w:rsidRPr="007E1E5C">
              <w:rPr>
                <w:kern w:val="2"/>
                <w:sz w:val="18"/>
                <w:szCs w:val="18"/>
              </w:rPr>
              <w:lastRenderedPageBreak/>
              <w:t>2.7.2.2</w:t>
            </w:r>
          </w:p>
        </w:tc>
        <w:tc>
          <w:tcPr>
            <w:tcW w:w="1604" w:type="dxa"/>
            <w:gridSpan w:val="2"/>
            <w:vMerge w:val="restart"/>
          </w:tcPr>
          <w:p w:rsidR="00BD1C40" w:rsidRPr="007E1E5C" w:rsidRDefault="00BD1C40" w:rsidP="00516C04">
            <w:pPr>
              <w:jc w:val="both"/>
              <w:rPr>
                <w:sz w:val="18"/>
                <w:szCs w:val="18"/>
              </w:rPr>
            </w:pPr>
            <w:r w:rsidRPr="007E1E5C">
              <w:rPr>
                <w:sz w:val="18"/>
                <w:szCs w:val="18"/>
              </w:rPr>
              <w:t>Организация бесплатного горячего питания обучающихся, получающих начальное общее образование в государственныхи муницпальных образовательных организациях.</w:t>
            </w:r>
          </w:p>
        </w:tc>
        <w:tc>
          <w:tcPr>
            <w:tcW w:w="607" w:type="dxa"/>
            <w:vMerge w:val="restart"/>
          </w:tcPr>
          <w:p w:rsidR="00BD1C40" w:rsidRPr="007E1E5C" w:rsidRDefault="00BD1C40" w:rsidP="00516C04">
            <w:pPr>
              <w:jc w:val="both"/>
              <w:rPr>
                <w:sz w:val="18"/>
                <w:szCs w:val="18"/>
              </w:rPr>
            </w:pPr>
            <w:r w:rsidRPr="007E1E5C">
              <w:rPr>
                <w:sz w:val="18"/>
                <w:szCs w:val="18"/>
              </w:rPr>
              <w:t>2020-2025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rPr>
                <w:sz w:val="18"/>
                <w:szCs w:val="18"/>
              </w:rPr>
            </w:pPr>
            <w:r w:rsidRPr="007E1E5C">
              <w:rPr>
                <w:sz w:val="18"/>
                <w:szCs w:val="18"/>
              </w:rPr>
              <w:t>федеральный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29825,2</w:t>
            </w:r>
          </w:p>
        </w:tc>
        <w:tc>
          <w:tcPr>
            <w:tcW w:w="866" w:type="dxa"/>
            <w:vAlign w:val="center"/>
          </w:tcPr>
          <w:p w:rsidR="00BD1C40" w:rsidRPr="007E1E5C" w:rsidRDefault="00BD1C40" w:rsidP="00516C04">
            <w:pPr>
              <w:jc w:val="center"/>
              <w:rPr>
                <w:color w:val="000000"/>
                <w:sz w:val="18"/>
                <w:szCs w:val="18"/>
              </w:rPr>
            </w:pPr>
          </w:p>
        </w:tc>
        <w:tc>
          <w:tcPr>
            <w:tcW w:w="996" w:type="dxa"/>
            <w:vAlign w:val="center"/>
          </w:tcPr>
          <w:p w:rsidR="00BD1C40" w:rsidRPr="007E1E5C" w:rsidRDefault="00BD1C40" w:rsidP="00516C04">
            <w:pPr>
              <w:jc w:val="center"/>
              <w:rPr>
                <w:color w:val="000000"/>
                <w:sz w:val="18"/>
                <w:szCs w:val="18"/>
              </w:rPr>
            </w:pPr>
          </w:p>
        </w:tc>
        <w:tc>
          <w:tcPr>
            <w:tcW w:w="993" w:type="dxa"/>
            <w:gridSpan w:val="3"/>
            <w:vAlign w:val="center"/>
          </w:tcPr>
          <w:p w:rsidR="00BD1C40" w:rsidRPr="007E1E5C" w:rsidRDefault="00BD1C40" w:rsidP="00516C04">
            <w:pPr>
              <w:jc w:val="center"/>
              <w:rPr>
                <w:color w:val="000000"/>
                <w:sz w:val="18"/>
                <w:szCs w:val="18"/>
              </w:rPr>
            </w:pPr>
          </w:p>
        </w:tc>
        <w:tc>
          <w:tcPr>
            <w:tcW w:w="992"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3250,56</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8222,2</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9303,7</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9048,7</w:t>
            </w:r>
          </w:p>
        </w:tc>
        <w:tc>
          <w:tcPr>
            <w:tcW w:w="851" w:type="dxa"/>
            <w:gridSpan w:val="4"/>
            <w:vAlign w:val="center"/>
          </w:tcPr>
          <w:p w:rsidR="00BD1C40" w:rsidRPr="007E1E5C" w:rsidRDefault="00BD1C40" w:rsidP="00516C04">
            <w:pPr>
              <w:jc w:val="center"/>
              <w:rPr>
                <w:color w:val="000000"/>
                <w:sz w:val="18"/>
                <w:szCs w:val="18"/>
              </w:rPr>
            </w:pPr>
          </w:p>
        </w:tc>
        <w:tc>
          <w:tcPr>
            <w:tcW w:w="828" w:type="dxa"/>
            <w:gridSpan w:val="2"/>
            <w:vAlign w:val="center"/>
          </w:tcPr>
          <w:p w:rsidR="00BD1C40" w:rsidRPr="007E1E5C" w:rsidRDefault="00BD1C40" w:rsidP="00516C04">
            <w:pPr>
              <w:jc w:val="center"/>
              <w:rPr>
                <w:color w:val="000000"/>
                <w:sz w:val="18"/>
                <w:szCs w:val="18"/>
              </w:rPr>
            </w:pPr>
          </w:p>
        </w:tc>
      </w:tr>
      <w:tr w:rsidR="00BD1C40" w:rsidRPr="007E1E5C" w:rsidTr="00516C04">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rPr>
                <w:sz w:val="18"/>
                <w:szCs w:val="18"/>
              </w:rPr>
            </w:pPr>
            <w:r w:rsidRPr="007E1E5C">
              <w:rPr>
                <w:sz w:val="18"/>
                <w:szCs w:val="18"/>
              </w:rPr>
              <w:t>республиканский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5855,84</w:t>
            </w:r>
          </w:p>
        </w:tc>
        <w:tc>
          <w:tcPr>
            <w:tcW w:w="866" w:type="dxa"/>
            <w:vAlign w:val="center"/>
          </w:tcPr>
          <w:p w:rsidR="00BD1C40" w:rsidRPr="007E1E5C" w:rsidRDefault="00BD1C40" w:rsidP="00516C04">
            <w:pPr>
              <w:jc w:val="center"/>
              <w:rPr>
                <w:color w:val="000000"/>
                <w:sz w:val="18"/>
                <w:szCs w:val="18"/>
              </w:rPr>
            </w:pPr>
          </w:p>
        </w:tc>
        <w:tc>
          <w:tcPr>
            <w:tcW w:w="996" w:type="dxa"/>
            <w:vAlign w:val="center"/>
          </w:tcPr>
          <w:p w:rsidR="00BD1C40" w:rsidRPr="007E1E5C" w:rsidRDefault="00BD1C40" w:rsidP="00516C04">
            <w:pPr>
              <w:jc w:val="center"/>
              <w:rPr>
                <w:color w:val="000000"/>
                <w:sz w:val="18"/>
                <w:szCs w:val="18"/>
              </w:rPr>
            </w:pPr>
          </w:p>
        </w:tc>
        <w:tc>
          <w:tcPr>
            <w:tcW w:w="993" w:type="dxa"/>
            <w:gridSpan w:val="3"/>
            <w:vAlign w:val="center"/>
          </w:tcPr>
          <w:p w:rsidR="00BD1C40" w:rsidRPr="007E1E5C" w:rsidRDefault="00BD1C40" w:rsidP="00516C04">
            <w:pPr>
              <w:jc w:val="center"/>
              <w:rPr>
                <w:color w:val="000000"/>
                <w:sz w:val="18"/>
                <w:szCs w:val="18"/>
              </w:rPr>
            </w:pPr>
          </w:p>
        </w:tc>
        <w:tc>
          <w:tcPr>
            <w:tcW w:w="992"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812,64</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2055,5</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1514,6</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1473,1</w:t>
            </w:r>
          </w:p>
        </w:tc>
        <w:tc>
          <w:tcPr>
            <w:tcW w:w="851" w:type="dxa"/>
            <w:gridSpan w:val="4"/>
            <w:vAlign w:val="center"/>
          </w:tcPr>
          <w:p w:rsidR="00BD1C40" w:rsidRPr="007E1E5C" w:rsidRDefault="00BD1C40" w:rsidP="00516C04">
            <w:pPr>
              <w:jc w:val="center"/>
              <w:rPr>
                <w:color w:val="000000"/>
                <w:sz w:val="18"/>
                <w:szCs w:val="18"/>
              </w:rPr>
            </w:pPr>
          </w:p>
        </w:tc>
        <w:tc>
          <w:tcPr>
            <w:tcW w:w="828" w:type="dxa"/>
            <w:gridSpan w:val="2"/>
            <w:vAlign w:val="center"/>
          </w:tcPr>
          <w:p w:rsidR="00BD1C40" w:rsidRPr="007E1E5C" w:rsidRDefault="00BD1C40" w:rsidP="00516C04">
            <w:pPr>
              <w:jc w:val="center"/>
              <w:rPr>
                <w:color w:val="000000"/>
                <w:sz w:val="18"/>
                <w:szCs w:val="18"/>
              </w:rPr>
            </w:pPr>
          </w:p>
        </w:tc>
      </w:tr>
      <w:tr w:rsidR="00BD1C40" w:rsidRPr="007E1E5C" w:rsidTr="00516C04">
        <w:tc>
          <w:tcPr>
            <w:tcW w:w="640" w:type="dxa"/>
            <w:vMerge/>
          </w:tcPr>
          <w:p w:rsidR="00BD1C40" w:rsidRPr="007E1E5C" w:rsidRDefault="00BD1C40" w:rsidP="00516C04">
            <w:pPr>
              <w:rPr>
                <w:kern w:val="2"/>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35,71</w:t>
            </w:r>
          </w:p>
        </w:tc>
        <w:tc>
          <w:tcPr>
            <w:tcW w:w="866" w:type="dxa"/>
            <w:vAlign w:val="center"/>
          </w:tcPr>
          <w:p w:rsidR="00BD1C40" w:rsidRPr="007E1E5C" w:rsidRDefault="00BD1C40" w:rsidP="00516C04">
            <w:pPr>
              <w:jc w:val="center"/>
              <w:rPr>
                <w:color w:val="000000"/>
                <w:sz w:val="18"/>
                <w:szCs w:val="18"/>
              </w:rPr>
            </w:pPr>
          </w:p>
        </w:tc>
        <w:tc>
          <w:tcPr>
            <w:tcW w:w="996" w:type="dxa"/>
            <w:vAlign w:val="center"/>
          </w:tcPr>
          <w:p w:rsidR="00BD1C40" w:rsidRPr="007E1E5C" w:rsidRDefault="00BD1C40" w:rsidP="00516C04">
            <w:pPr>
              <w:jc w:val="center"/>
              <w:rPr>
                <w:color w:val="000000"/>
                <w:sz w:val="18"/>
                <w:szCs w:val="18"/>
              </w:rPr>
            </w:pPr>
          </w:p>
        </w:tc>
        <w:tc>
          <w:tcPr>
            <w:tcW w:w="993" w:type="dxa"/>
            <w:gridSpan w:val="3"/>
            <w:vAlign w:val="center"/>
          </w:tcPr>
          <w:p w:rsidR="00BD1C40" w:rsidRPr="007E1E5C" w:rsidRDefault="00BD1C40" w:rsidP="00516C04">
            <w:pPr>
              <w:jc w:val="center"/>
              <w:rPr>
                <w:color w:val="000000"/>
                <w:sz w:val="18"/>
                <w:szCs w:val="18"/>
              </w:rPr>
            </w:pPr>
          </w:p>
        </w:tc>
        <w:tc>
          <w:tcPr>
            <w:tcW w:w="992"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4,063</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10,288</w:t>
            </w:r>
          </w:p>
        </w:tc>
        <w:tc>
          <w:tcPr>
            <w:tcW w:w="993" w:type="dxa"/>
            <w:gridSpan w:val="2"/>
            <w:vAlign w:val="center"/>
          </w:tcPr>
          <w:p w:rsidR="00BD1C40" w:rsidRPr="007E1E5C" w:rsidRDefault="00BD1C40" w:rsidP="00516C04">
            <w:pPr>
              <w:jc w:val="center"/>
              <w:rPr>
                <w:color w:val="000000"/>
                <w:sz w:val="18"/>
                <w:szCs w:val="18"/>
              </w:rPr>
            </w:pPr>
            <w:r w:rsidRPr="007E1E5C">
              <w:rPr>
                <w:color w:val="000000"/>
                <w:sz w:val="18"/>
                <w:szCs w:val="18"/>
              </w:rPr>
              <w:t>10,829</w:t>
            </w:r>
          </w:p>
        </w:tc>
        <w:tc>
          <w:tcPr>
            <w:tcW w:w="851" w:type="dxa"/>
            <w:gridSpan w:val="2"/>
            <w:vAlign w:val="center"/>
          </w:tcPr>
          <w:p w:rsidR="00BD1C40" w:rsidRPr="007E1E5C" w:rsidRDefault="00BD1C40" w:rsidP="00516C04">
            <w:pPr>
              <w:jc w:val="center"/>
              <w:rPr>
                <w:color w:val="000000"/>
                <w:sz w:val="18"/>
                <w:szCs w:val="18"/>
              </w:rPr>
            </w:pPr>
            <w:r w:rsidRPr="007E1E5C">
              <w:rPr>
                <w:color w:val="000000"/>
                <w:sz w:val="18"/>
                <w:szCs w:val="18"/>
              </w:rPr>
              <w:t>10,532</w:t>
            </w:r>
          </w:p>
        </w:tc>
        <w:tc>
          <w:tcPr>
            <w:tcW w:w="851" w:type="dxa"/>
            <w:gridSpan w:val="4"/>
            <w:vAlign w:val="center"/>
          </w:tcPr>
          <w:p w:rsidR="00BD1C40" w:rsidRPr="007E1E5C" w:rsidRDefault="00BD1C40" w:rsidP="00516C04">
            <w:pPr>
              <w:jc w:val="center"/>
              <w:rPr>
                <w:color w:val="000000"/>
                <w:sz w:val="18"/>
                <w:szCs w:val="18"/>
              </w:rPr>
            </w:pPr>
          </w:p>
        </w:tc>
        <w:tc>
          <w:tcPr>
            <w:tcW w:w="828" w:type="dxa"/>
            <w:gridSpan w:val="2"/>
            <w:vAlign w:val="center"/>
          </w:tcPr>
          <w:p w:rsidR="00BD1C40" w:rsidRPr="007E1E5C" w:rsidRDefault="00BD1C40" w:rsidP="00516C04">
            <w:pPr>
              <w:jc w:val="center"/>
              <w:rPr>
                <w:color w:val="000000"/>
                <w:sz w:val="18"/>
                <w:szCs w:val="18"/>
              </w:rPr>
            </w:pPr>
          </w:p>
        </w:tc>
      </w:tr>
      <w:tr w:rsidR="00BD1C40" w:rsidRPr="007E1E5C" w:rsidTr="00516C04">
        <w:tc>
          <w:tcPr>
            <w:tcW w:w="640" w:type="dxa"/>
          </w:tcPr>
          <w:p w:rsidR="00BD1C40" w:rsidRPr="007E1E5C" w:rsidRDefault="00BD1C40" w:rsidP="00516C04">
            <w:pPr>
              <w:rPr>
                <w:sz w:val="18"/>
                <w:szCs w:val="18"/>
              </w:rPr>
            </w:pPr>
            <w:r w:rsidRPr="007E1E5C">
              <w:rPr>
                <w:sz w:val="18"/>
                <w:szCs w:val="18"/>
              </w:rPr>
              <w:t>2.7.3.</w:t>
            </w:r>
          </w:p>
        </w:tc>
        <w:tc>
          <w:tcPr>
            <w:tcW w:w="1604" w:type="dxa"/>
            <w:gridSpan w:val="2"/>
          </w:tcPr>
          <w:p w:rsidR="00BD1C40" w:rsidRPr="007E1E5C" w:rsidRDefault="00BD1C40" w:rsidP="00516C04">
            <w:pPr>
              <w:jc w:val="both"/>
              <w:rPr>
                <w:sz w:val="18"/>
                <w:szCs w:val="18"/>
              </w:rPr>
            </w:pPr>
            <w:r w:rsidRPr="007E1E5C">
              <w:rPr>
                <w:sz w:val="18"/>
                <w:szCs w:val="18"/>
              </w:rPr>
              <w:t>Оснащение медицинских кабинетов ОО в соответствии с нормативными требованиями.</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 республиканский бюджет</w:t>
            </w:r>
          </w:p>
        </w:tc>
        <w:tc>
          <w:tcPr>
            <w:tcW w:w="10606" w:type="dxa"/>
            <w:gridSpan w:val="23"/>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2.7.4.</w:t>
            </w:r>
          </w:p>
        </w:tc>
        <w:tc>
          <w:tcPr>
            <w:tcW w:w="1604" w:type="dxa"/>
            <w:gridSpan w:val="2"/>
          </w:tcPr>
          <w:p w:rsidR="00BD1C40" w:rsidRPr="007E1E5C" w:rsidRDefault="00BD1C40" w:rsidP="00516C04">
            <w:pPr>
              <w:jc w:val="both"/>
              <w:rPr>
                <w:sz w:val="18"/>
                <w:szCs w:val="18"/>
              </w:rPr>
            </w:pPr>
            <w:r w:rsidRPr="007E1E5C">
              <w:rPr>
                <w:sz w:val="18"/>
                <w:szCs w:val="18"/>
              </w:rPr>
              <w:t>Разработка и реализация программ по формированию норм поведения здорового и безопасного образа жизни учащихся</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outlineLvl w:val="0"/>
              <w:rPr>
                <w:sz w:val="18"/>
                <w:szCs w:val="18"/>
              </w:rPr>
            </w:pPr>
            <w:r w:rsidRPr="007E1E5C">
              <w:rPr>
                <w:sz w:val="18"/>
                <w:szCs w:val="18"/>
              </w:rPr>
              <w:t>0</w:t>
            </w:r>
          </w:p>
        </w:tc>
        <w:tc>
          <w:tcPr>
            <w:tcW w:w="866" w:type="dxa"/>
            <w:vAlign w:val="center"/>
          </w:tcPr>
          <w:p w:rsidR="00BD1C40" w:rsidRPr="007E1E5C" w:rsidRDefault="00BD1C40" w:rsidP="00516C04">
            <w:pPr>
              <w:jc w:val="center"/>
              <w:outlineLvl w:val="0"/>
              <w:rPr>
                <w:sz w:val="18"/>
                <w:szCs w:val="18"/>
              </w:rPr>
            </w:pPr>
            <w:r w:rsidRPr="007E1E5C">
              <w:rPr>
                <w:sz w:val="18"/>
                <w:szCs w:val="18"/>
              </w:rPr>
              <w:t>0</w:t>
            </w:r>
          </w:p>
        </w:tc>
        <w:tc>
          <w:tcPr>
            <w:tcW w:w="996" w:type="dxa"/>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3"/>
            <w:vAlign w:val="center"/>
          </w:tcPr>
          <w:p w:rsidR="00BD1C40" w:rsidRPr="007E1E5C" w:rsidRDefault="00BD1C40" w:rsidP="00516C04">
            <w:pPr>
              <w:jc w:val="center"/>
              <w:outlineLvl w:val="0"/>
              <w:rPr>
                <w:sz w:val="18"/>
                <w:szCs w:val="18"/>
              </w:rPr>
            </w:pPr>
            <w:r w:rsidRPr="007E1E5C">
              <w:rPr>
                <w:sz w:val="18"/>
                <w:szCs w:val="18"/>
              </w:rPr>
              <w:t>0</w:t>
            </w:r>
          </w:p>
        </w:tc>
        <w:tc>
          <w:tcPr>
            <w:tcW w:w="992" w:type="dxa"/>
            <w:gridSpan w:val="2"/>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2"/>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r w:rsidRPr="007E1E5C">
              <w:rPr>
                <w:sz w:val="18"/>
                <w:szCs w:val="18"/>
              </w:rPr>
              <w:t>2.7.5.</w:t>
            </w:r>
          </w:p>
        </w:tc>
        <w:tc>
          <w:tcPr>
            <w:tcW w:w="1604" w:type="dxa"/>
            <w:gridSpan w:val="2"/>
          </w:tcPr>
          <w:p w:rsidR="00BD1C40" w:rsidRPr="007E1E5C" w:rsidRDefault="00BD1C40" w:rsidP="00516C04">
            <w:pPr>
              <w:jc w:val="both"/>
              <w:rPr>
                <w:sz w:val="18"/>
                <w:szCs w:val="18"/>
              </w:rPr>
            </w:pPr>
            <w:r w:rsidRPr="007E1E5C">
              <w:rPr>
                <w:sz w:val="18"/>
                <w:szCs w:val="18"/>
              </w:rPr>
              <w:t>Создание условий для получения образования детей с ограниченными возможностями здоровья.</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 республиканский, федеральный</w:t>
            </w:r>
          </w:p>
        </w:tc>
        <w:tc>
          <w:tcPr>
            <w:tcW w:w="10606" w:type="dxa"/>
            <w:gridSpan w:val="23"/>
          </w:tcPr>
          <w:p w:rsidR="00BD1C40" w:rsidRPr="007E1E5C" w:rsidRDefault="00BD1C40" w:rsidP="00516C04">
            <w:pPr>
              <w:jc w:val="center"/>
              <w:rPr>
                <w:sz w:val="18"/>
                <w:szCs w:val="18"/>
              </w:rPr>
            </w:pPr>
            <w:r w:rsidRPr="007E1E5C">
              <w:rPr>
                <w:sz w:val="18"/>
                <w:szCs w:val="18"/>
              </w:rPr>
              <w:t xml:space="preserve">в рамках текущего финансирования </w:t>
            </w:r>
          </w:p>
          <w:p w:rsidR="00BD1C40" w:rsidRPr="007E1E5C" w:rsidRDefault="00BD1C40" w:rsidP="00516C04">
            <w:pPr>
              <w:rPr>
                <w:sz w:val="18"/>
                <w:szCs w:val="18"/>
              </w:rPr>
            </w:pP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2.7.6.</w:t>
            </w:r>
          </w:p>
        </w:tc>
        <w:tc>
          <w:tcPr>
            <w:tcW w:w="1604" w:type="dxa"/>
            <w:gridSpan w:val="2"/>
          </w:tcPr>
          <w:p w:rsidR="00BD1C40" w:rsidRPr="007E1E5C" w:rsidRDefault="00BD1C40" w:rsidP="00516C04">
            <w:pPr>
              <w:jc w:val="both"/>
              <w:rPr>
                <w:sz w:val="18"/>
                <w:szCs w:val="18"/>
              </w:rPr>
            </w:pPr>
            <w:r w:rsidRPr="007E1E5C">
              <w:rPr>
                <w:sz w:val="18"/>
                <w:szCs w:val="18"/>
              </w:rPr>
              <w:t>Реализация мероприятий по пропаганде семейных форм устройства детей, оставшихся без попечения родителей.</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 республиканский бюджет</w:t>
            </w:r>
          </w:p>
        </w:tc>
        <w:tc>
          <w:tcPr>
            <w:tcW w:w="10606" w:type="dxa"/>
            <w:gridSpan w:val="23"/>
          </w:tcPr>
          <w:p w:rsidR="00BD1C40" w:rsidRPr="007E1E5C" w:rsidRDefault="00BD1C40" w:rsidP="00516C04">
            <w:pPr>
              <w:jc w:val="center"/>
              <w:rPr>
                <w:sz w:val="18"/>
                <w:szCs w:val="18"/>
              </w:rPr>
            </w:pPr>
            <w:r w:rsidRPr="007E1E5C">
              <w:rPr>
                <w:sz w:val="18"/>
                <w:szCs w:val="18"/>
              </w:rPr>
              <w:t>в рамках текущего финансирования</w:t>
            </w:r>
          </w:p>
        </w:tc>
      </w:tr>
      <w:tr w:rsidR="00BD1C40" w:rsidRPr="007E1E5C" w:rsidTr="00516C04">
        <w:tc>
          <w:tcPr>
            <w:tcW w:w="640" w:type="dxa"/>
          </w:tcPr>
          <w:p w:rsidR="00BD1C40" w:rsidRPr="007E1E5C" w:rsidRDefault="00BD1C40" w:rsidP="00516C04">
            <w:pPr>
              <w:rPr>
                <w:kern w:val="2"/>
                <w:sz w:val="18"/>
                <w:szCs w:val="18"/>
              </w:rPr>
            </w:pPr>
            <w:r w:rsidRPr="007E1E5C">
              <w:rPr>
                <w:kern w:val="2"/>
                <w:sz w:val="18"/>
                <w:szCs w:val="18"/>
              </w:rPr>
              <w:t>2.7.7.</w:t>
            </w:r>
          </w:p>
        </w:tc>
        <w:tc>
          <w:tcPr>
            <w:tcW w:w="1604" w:type="dxa"/>
            <w:gridSpan w:val="2"/>
          </w:tcPr>
          <w:p w:rsidR="00BD1C40" w:rsidRPr="007E1E5C" w:rsidRDefault="00BD1C40" w:rsidP="00516C04">
            <w:pPr>
              <w:jc w:val="both"/>
              <w:rPr>
                <w:sz w:val="18"/>
                <w:szCs w:val="18"/>
              </w:rPr>
            </w:pPr>
            <w:r w:rsidRPr="007E1E5C">
              <w:rPr>
                <w:sz w:val="18"/>
                <w:szCs w:val="18"/>
              </w:rPr>
              <w:t xml:space="preserve">Проведение мониторинга </w:t>
            </w:r>
            <w:r w:rsidRPr="007E1E5C">
              <w:rPr>
                <w:sz w:val="18"/>
                <w:szCs w:val="18"/>
              </w:rPr>
              <w:lastRenderedPageBreak/>
              <w:t>соблюдения прав детей-сирот и детей, оставшихся без попечения родителей</w:t>
            </w:r>
          </w:p>
        </w:tc>
        <w:tc>
          <w:tcPr>
            <w:tcW w:w="607" w:type="dxa"/>
          </w:tcPr>
          <w:p w:rsidR="00BD1C40" w:rsidRPr="007E1E5C" w:rsidRDefault="00BD1C40" w:rsidP="00516C04">
            <w:pPr>
              <w:jc w:val="both"/>
              <w:rPr>
                <w:sz w:val="18"/>
                <w:szCs w:val="18"/>
              </w:rPr>
            </w:pPr>
            <w:r w:rsidRPr="007E1E5C">
              <w:rPr>
                <w:sz w:val="18"/>
                <w:szCs w:val="18"/>
              </w:rPr>
              <w:lastRenderedPageBreak/>
              <w:t xml:space="preserve">2016 - </w:t>
            </w:r>
            <w:r w:rsidRPr="007E1E5C">
              <w:rPr>
                <w:sz w:val="18"/>
                <w:szCs w:val="18"/>
              </w:rPr>
              <w:lastRenderedPageBreak/>
              <w:t>2025</w:t>
            </w:r>
          </w:p>
        </w:tc>
        <w:tc>
          <w:tcPr>
            <w:tcW w:w="1404" w:type="dxa"/>
          </w:tcPr>
          <w:p w:rsidR="00BD1C40" w:rsidRPr="007E1E5C" w:rsidRDefault="00BD1C40" w:rsidP="00516C04">
            <w:pPr>
              <w:jc w:val="both"/>
              <w:rPr>
                <w:sz w:val="18"/>
                <w:szCs w:val="18"/>
              </w:rPr>
            </w:pPr>
            <w:r w:rsidRPr="007E1E5C">
              <w:rPr>
                <w:sz w:val="18"/>
                <w:szCs w:val="18"/>
              </w:rPr>
              <w:lastRenderedPageBreak/>
              <w:t xml:space="preserve">Администрация Чамзинского </w:t>
            </w:r>
            <w:r w:rsidRPr="007E1E5C">
              <w:rPr>
                <w:sz w:val="18"/>
                <w:szCs w:val="18"/>
              </w:rPr>
              <w:lastRenderedPageBreak/>
              <w:t>муниципального района, Управление по социальной работе,МКУ, ОО</w:t>
            </w:r>
          </w:p>
        </w:tc>
        <w:tc>
          <w:tcPr>
            <w:tcW w:w="992" w:type="dxa"/>
            <w:gridSpan w:val="2"/>
          </w:tcPr>
          <w:p w:rsidR="00BD1C40" w:rsidRPr="007E1E5C" w:rsidRDefault="00BD1C40" w:rsidP="00516C04">
            <w:pPr>
              <w:jc w:val="both"/>
              <w:rPr>
                <w:sz w:val="18"/>
                <w:szCs w:val="18"/>
              </w:rPr>
            </w:pPr>
            <w:r w:rsidRPr="007E1E5C">
              <w:rPr>
                <w:sz w:val="18"/>
                <w:szCs w:val="18"/>
              </w:rPr>
              <w:lastRenderedPageBreak/>
              <w:t xml:space="preserve">муниципальный </w:t>
            </w:r>
            <w:r w:rsidRPr="007E1E5C">
              <w:rPr>
                <w:sz w:val="18"/>
                <w:szCs w:val="18"/>
              </w:rPr>
              <w:lastRenderedPageBreak/>
              <w:t>бюджет, республиканский бюджет</w:t>
            </w:r>
          </w:p>
        </w:tc>
        <w:tc>
          <w:tcPr>
            <w:tcW w:w="1250" w:type="dxa"/>
            <w:gridSpan w:val="2"/>
            <w:vAlign w:val="center"/>
          </w:tcPr>
          <w:p w:rsidR="00BD1C40" w:rsidRPr="007E1E5C" w:rsidRDefault="00BD1C40" w:rsidP="00516C04">
            <w:pPr>
              <w:jc w:val="center"/>
              <w:outlineLvl w:val="0"/>
              <w:rPr>
                <w:sz w:val="18"/>
                <w:szCs w:val="18"/>
              </w:rPr>
            </w:pPr>
            <w:r w:rsidRPr="007E1E5C">
              <w:rPr>
                <w:sz w:val="18"/>
                <w:szCs w:val="18"/>
              </w:rPr>
              <w:lastRenderedPageBreak/>
              <w:t>0</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r w:rsidRPr="007E1E5C">
              <w:rPr>
                <w:sz w:val="18"/>
                <w:szCs w:val="18"/>
              </w:rPr>
              <w:lastRenderedPageBreak/>
              <w:t>2.7.8.</w:t>
            </w:r>
          </w:p>
        </w:tc>
        <w:tc>
          <w:tcPr>
            <w:tcW w:w="1604" w:type="dxa"/>
            <w:gridSpan w:val="2"/>
          </w:tcPr>
          <w:p w:rsidR="00BD1C40" w:rsidRPr="007E1E5C" w:rsidRDefault="00BD1C40" w:rsidP="00516C04">
            <w:pPr>
              <w:jc w:val="both"/>
              <w:rPr>
                <w:sz w:val="18"/>
                <w:szCs w:val="18"/>
              </w:rPr>
            </w:pPr>
            <w:r w:rsidRPr="007E1E5C">
              <w:rPr>
                <w:sz w:val="18"/>
                <w:szCs w:val="18"/>
              </w:rPr>
              <w:t>Организация и проведение муниципального этапа Всероссийских спортивных игр школьников «Президентские состязания» и «Президентские спортивные игры». Участие в иных этапах игр.</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54,83</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7,13</w:t>
            </w:r>
          </w:p>
        </w:tc>
        <w:tc>
          <w:tcPr>
            <w:tcW w:w="992" w:type="dxa"/>
            <w:gridSpan w:val="2"/>
            <w:vAlign w:val="center"/>
          </w:tcPr>
          <w:p w:rsidR="00BD1C40" w:rsidRPr="007E1E5C" w:rsidRDefault="00BD1C40" w:rsidP="00516C04">
            <w:pPr>
              <w:jc w:val="center"/>
              <w:rPr>
                <w:sz w:val="18"/>
                <w:szCs w:val="18"/>
              </w:rPr>
            </w:pPr>
            <w:r w:rsidRPr="007E1E5C">
              <w:rPr>
                <w:sz w:val="18"/>
                <w:szCs w:val="18"/>
              </w:rPr>
              <w:t>0,8</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8,5</w:t>
            </w:r>
          </w:p>
        </w:tc>
        <w:tc>
          <w:tcPr>
            <w:tcW w:w="993" w:type="dxa"/>
            <w:gridSpan w:val="2"/>
            <w:vAlign w:val="center"/>
          </w:tcPr>
          <w:p w:rsidR="00BD1C40" w:rsidRPr="007E1E5C" w:rsidRDefault="00BD1C40" w:rsidP="00516C04">
            <w:pPr>
              <w:jc w:val="center"/>
              <w:rPr>
                <w:sz w:val="18"/>
                <w:szCs w:val="18"/>
              </w:rPr>
            </w:pPr>
            <w:r w:rsidRPr="007E1E5C">
              <w:rPr>
                <w:sz w:val="18"/>
                <w:szCs w:val="18"/>
              </w:rPr>
              <w:t>8,5</w:t>
            </w:r>
          </w:p>
        </w:tc>
        <w:tc>
          <w:tcPr>
            <w:tcW w:w="851" w:type="dxa"/>
            <w:gridSpan w:val="2"/>
            <w:vAlign w:val="center"/>
          </w:tcPr>
          <w:p w:rsidR="00BD1C40" w:rsidRPr="007E1E5C" w:rsidRDefault="00BD1C40" w:rsidP="00516C04">
            <w:pPr>
              <w:jc w:val="center"/>
              <w:rPr>
                <w:sz w:val="18"/>
                <w:szCs w:val="18"/>
              </w:rPr>
            </w:pPr>
            <w:r w:rsidRPr="007E1E5C">
              <w:rPr>
                <w:sz w:val="18"/>
                <w:szCs w:val="18"/>
              </w:rPr>
              <w:t>8,5</w:t>
            </w:r>
          </w:p>
        </w:tc>
        <w:tc>
          <w:tcPr>
            <w:tcW w:w="851" w:type="dxa"/>
            <w:gridSpan w:val="4"/>
            <w:vAlign w:val="center"/>
          </w:tcPr>
          <w:p w:rsidR="00BD1C40" w:rsidRPr="007E1E5C" w:rsidRDefault="00BD1C40" w:rsidP="00516C04">
            <w:pPr>
              <w:jc w:val="center"/>
              <w:rPr>
                <w:sz w:val="18"/>
                <w:szCs w:val="18"/>
              </w:rPr>
            </w:pPr>
            <w:r w:rsidRPr="007E1E5C">
              <w:rPr>
                <w:sz w:val="18"/>
                <w:szCs w:val="18"/>
              </w:rPr>
              <w:t>10,7</w:t>
            </w:r>
          </w:p>
        </w:tc>
        <w:tc>
          <w:tcPr>
            <w:tcW w:w="828" w:type="dxa"/>
            <w:gridSpan w:val="2"/>
            <w:vAlign w:val="center"/>
          </w:tcPr>
          <w:p w:rsidR="00BD1C40" w:rsidRPr="007E1E5C" w:rsidRDefault="00BD1C40" w:rsidP="00516C04">
            <w:pPr>
              <w:jc w:val="center"/>
              <w:rPr>
                <w:sz w:val="18"/>
                <w:szCs w:val="18"/>
              </w:rPr>
            </w:pPr>
            <w:r w:rsidRPr="007E1E5C">
              <w:rPr>
                <w:sz w:val="18"/>
                <w:szCs w:val="18"/>
              </w:rPr>
              <w:t>10,7</w:t>
            </w:r>
          </w:p>
        </w:tc>
      </w:tr>
      <w:tr w:rsidR="00BD1C40" w:rsidRPr="007E1E5C" w:rsidTr="00516C04">
        <w:tc>
          <w:tcPr>
            <w:tcW w:w="640" w:type="dxa"/>
          </w:tcPr>
          <w:p w:rsidR="00BD1C40" w:rsidRPr="007E1E5C" w:rsidRDefault="00BD1C40" w:rsidP="00516C04">
            <w:pPr>
              <w:rPr>
                <w:sz w:val="18"/>
                <w:szCs w:val="18"/>
              </w:rPr>
            </w:pPr>
            <w:r w:rsidRPr="007E1E5C">
              <w:rPr>
                <w:sz w:val="18"/>
                <w:szCs w:val="18"/>
              </w:rPr>
              <w:t>2.7.9.</w:t>
            </w:r>
          </w:p>
        </w:tc>
        <w:tc>
          <w:tcPr>
            <w:tcW w:w="1604" w:type="dxa"/>
            <w:gridSpan w:val="2"/>
          </w:tcPr>
          <w:p w:rsidR="00BD1C40" w:rsidRPr="007E1E5C" w:rsidRDefault="00BD1C40" w:rsidP="00516C04">
            <w:pPr>
              <w:jc w:val="both"/>
              <w:rPr>
                <w:b/>
                <w:i/>
                <w:sz w:val="18"/>
                <w:szCs w:val="18"/>
                <w:u w:val="single"/>
              </w:rPr>
            </w:pPr>
            <w:r w:rsidRPr="007E1E5C">
              <w:rPr>
                <w:sz w:val="18"/>
                <w:szCs w:val="18"/>
              </w:rPr>
              <w:t>Организация и проведение мониторинга физического развития ОО..   Сдача норм  ГТО.</w:t>
            </w:r>
          </w:p>
        </w:tc>
        <w:tc>
          <w:tcPr>
            <w:tcW w:w="607" w:type="dxa"/>
          </w:tcPr>
          <w:p w:rsidR="00BD1C40" w:rsidRPr="007E1E5C" w:rsidRDefault="00BD1C40" w:rsidP="00516C04">
            <w:pPr>
              <w:jc w:val="both"/>
              <w:rPr>
                <w:sz w:val="18"/>
                <w:szCs w:val="18"/>
              </w:rPr>
            </w:pPr>
            <w:r w:rsidRPr="007E1E5C">
              <w:rPr>
                <w:sz w:val="18"/>
                <w:szCs w:val="18"/>
              </w:rPr>
              <w:t>2016 - 2020</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outlineLvl w:val="0"/>
              <w:rPr>
                <w:color w:val="000000"/>
                <w:sz w:val="18"/>
                <w:szCs w:val="18"/>
              </w:rPr>
            </w:pPr>
            <w:r w:rsidRPr="007E1E5C">
              <w:rPr>
                <w:color w:val="000000"/>
                <w:sz w:val="18"/>
                <w:szCs w:val="18"/>
              </w:rPr>
              <w:t>32,9</w:t>
            </w:r>
          </w:p>
        </w:tc>
        <w:tc>
          <w:tcPr>
            <w:tcW w:w="866" w:type="dxa"/>
            <w:vAlign w:val="center"/>
          </w:tcPr>
          <w:p w:rsidR="00BD1C40" w:rsidRPr="007E1E5C" w:rsidRDefault="00BD1C40" w:rsidP="00516C04">
            <w:pPr>
              <w:jc w:val="center"/>
              <w:outlineLvl w:val="0"/>
              <w:rPr>
                <w:sz w:val="18"/>
                <w:szCs w:val="18"/>
              </w:rPr>
            </w:pPr>
            <w:r w:rsidRPr="007E1E5C">
              <w:rPr>
                <w:sz w:val="18"/>
                <w:szCs w:val="18"/>
              </w:rPr>
              <w:t>0</w:t>
            </w:r>
          </w:p>
        </w:tc>
        <w:tc>
          <w:tcPr>
            <w:tcW w:w="996" w:type="dxa"/>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3"/>
            <w:vAlign w:val="center"/>
          </w:tcPr>
          <w:p w:rsidR="00BD1C40" w:rsidRPr="007E1E5C" w:rsidRDefault="00BD1C40" w:rsidP="00516C04">
            <w:pPr>
              <w:jc w:val="center"/>
              <w:outlineLvl w:val="0"/>
              <w:rPr>
                <w:sz w:val="18"/>
                <w:szCs w:val="18"/>
              </w:rPr>
            </w:pPr>
            <w:r w:rsidRPr="007E1E5C">
              <w:rPr>
                <w:sz w:val="18"/>
                <w:szCs w:val="18"/>
              </w:rPr>
              <w:t>4,45</w:t>
            </w:r>
          </w:p>
        </w:tc>
        <w:tc>
          <w:tcPr>
            <w:tcW w:w="992" w:type="dxa"/>
            <w:gridSpan w:val="2"/>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2"/>
            <w:vAlign w:val="center"/>
          </w:tcPr>
          <w:p w:rsidR="00BD1C40" w:rsidRPr="007E1E5C" w:rsidRDefault="00BD1C40" w:rsidP="00516C04">
            <w:pPr>
              <w:jc w:val="center"/>
              <w:outlineLvl w:val="0"/>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5,0</w:t>
            </w:r>
          </w:p>
        </w:tc>
        <w:tc>
          <w:tcPr>
            <w:tcW w:w="993" w:type="dxa"/>
            <w:gridSpan w:val="2"/>
            <w:vAlign w:val="center"/>
          </w:tcPr>
          <w:p w:rsidR="00BD1C40" w:rsidRPr="007E1E5C" w:rsidRDefault="00BD1C40" w:rsidP="00516C04">
            <w:pPr>
              <w:jc w:val="center"/>
              <w:rPr>
                <w:sz w:val="18"/>
                <w:szCs w:val="18"/>
              </w:rPr>
            </w:pPr>
            <w:r w:rsidRPr="007E1E5C">
              <w:rPr>
                <w:sz w:val="18"/>
                <w:szCs w:val="18"/>
              </w:rPr>
              <w:t>5,0</w:t>
            </w:r>
          </w:p>
        </w:tc>
        <w:tc>
          <w:tcPr>
            <w:tcW w:w="851" w:type="dxa"/>
            <w:gridSpan w:val="2"/>
            <w:vAlign w:val="center"/>
          </w:tcPr>
          <w:p w:rsidR="00BD1C40" w:rsidRPr="007E1E5C" w:rsidRDefault="00BD1C40" w:rsidP="00516C04">
            <w:pPr>
              <w:jc w:val="center"/>
              <w:rPr>
                <w:sz w:val="18"/>
                <w:szCs w:val="18"/>
              </w:rPr>
            </w:pPr>
            <w:r w:rsidRPr="007E1E5C">
              <w:rPr>
                <w:sz w:val="18"/>
                <w:szCs w:val="18"/>
              </w:rPr>
              <w:t>5,0</w:t>
            </w:r>
          </w:p>
        </w:tc>
        <w:tc>
          <w:tcPr>
            <w:tcW w:w="851" w:type="dxa"/>
            <w:gridSpan w:val="4"/>
            <w:vAlign w:val="center"/>
          </w:tcPr>
          <w:p w:rsidR="00BD1C40" w:rsidRPr="007E1E5C" w:rsidRDefault="00BD1C40" w:rsidP="00516C04">
            <w:pPr>
              <w:jc w:val="center"/>
              <w:rPr>
                <w:sz w:val="18"/>
                <w:szCs w:val="18"/>
              </w:rPr>
            </w:pPr>
            <w:r w:rsidRPr="007E1E5C">
              <w:rPr>
                <w:sz w:val="18"/>
                <w:szCs w:val="18"/>
              </w:rPr>
              <w:t>6,7</w:t>
            </w:r>
          </w:p>
        </w:tc>
        <w:tc>
          <w:tcPr>
            <w:tcW w:w="828" w:type="dxa"/>
            <w:gridSpan w:val="2"/>
            <w:vAlign w:val="center"/>
          </w:tcPr>
          <w:p w:rsidR="00BD1C40" w:rsidRPr="007E1E5C" w:rsidRDefault="00BD1C40" w:rsidP="00516C04">
            <w:pPr>
              <w:jc w:val="center"/>
              <w:rPr>
                <w:sz w:val="18"/>
                <w:szCs w:val="18"/>
              </w:rPr>
            </w:pPr>
            <w:r w:rsidRPr="007E1E5C">
              <w:rPr>
                <w:sz w:val="18"/>
                <w:szCs w:val="18"/>
              </w:rPr>
              <w:t>6,7</w:t>
            </w:r>
          </w:p>
        </w:tc>
      </w:tr>
      <w:tr w:rsidR="00BD1C40" w:rsidRPr="007E1E5C" w:rsidTr="00516C04">
        <w:tc>
          <w:tcPr>
            <w:tcW w:w="640" w:type="dxa"/>
          </w:tcPr>
          <w:p w:rsidR="00BD1C40" w:rsidRPr="007E1E5C" w:rsidRDefault="00BD1C40" w:rsidP="00516C04">
            <w:pPr>
              <w:rPr>
                <w:sz w:val="18"/>
                <w:szCs w:val="18"/>
              </w:rPr>
            </w:pPr>
            <w:r w:rsidRPr="007E1E5C">
              <w:rPr>
                <w:sz w:val="18"/>
                <w:szCs w:val="18"/>
              </w:rPr>
              <w:t>2.7.10</w:t>
            </w:r>
          </w:p>
        </w:tc>
        <w:tc>
          <w:tcPr>
            <w:tcW w:w="1604" w:type="dxa"/>
            <w:gridSpan w:val="2"/>
          </w:tcPr>
          <w:p w:rsidR="00BD1C40" w:rsidRPr="007E1E5C" w:rsidRDefault="00BD1C40" w:rsidP="00516C04">
            <w:pPr>
              <w:jc w:val="both"/>
              <w:rPr>
                <w:sz w:val="18"/>
                <w:szCs w:val="18"/>
              </w:rPr>
            </w:pPr>
            <w:r w:rsidRPr="007E1E5C">
              <w:rPr>
                <w:sz w:val="18"/>
                <w:szCs w:val="18"/>
              </w:rPr>
              <w:t>Организация и проведение муниципального этапа «Безопасное колесо» Участие в иных этапах.</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6,8</w:t>
            </w:r>
          </w:p>
        </w:tc>
        <w:tc>
          <w:tcPr>
            <w:tcW w:w="866" w:type="dxa"/>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0,2</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1,2</w:t>
            </w:r>
          </w:p>
        </w:tc>
        <w:tc>
          <w:tcPr>
            <w:tcW w:w="993" w:type="dxa"/>
            <w:gridSpan w:val="2"/>
            <w:vAlign w:val="center"/>
          </w:tcPr>
          <w:p w:rsidR="00BD1C40" w:rsidRPr="007E1E5C" w:rsidRDefault="00BD1C40" w:rsidP="00516C04">
            <w:pPr>
              <w:jc w:val="center"/>
              <w:rPr>
                <w:sz w:val="18"/>
                <w:szCs w:val="18"/>
              </w:rPr>
            </w:pPr>
            <w:r w:rsidRPr="007E1E5C">
              <w:rPr>
                <w:sz w:val="18"/>
                <w:szCs w:val="18"/>
              </w:rPr>
              <w:t>1,2</w:t>
            </w:r>
          </w:p>
        </w:tc>
        <w:tc>
          <w:tcPr>
            <w:tcW w:w="851" w:type="dxa"/>
            <w:gridSpan w:val="2"/>
            <w:vAlign w:val="center"/>
          </w:tcPr>
          <w:p w:rsidR="00BD1C40" w:rsidRPr="007E1E5C" w:rsidRDefault="00BD1C40" w:rsidP="00516C04">
            <w:pPr>
              <w:jc w:val="center"/>
              <w:rPr>
                <w:sz w:val="18"/>
                <w:szCs w:val="18"/>
              </w:rPr>
            </w:pPr>
            <w:r w:rsidRPr="007E1E5C">
              <w:rPr>
                <w:sz w:val="18"/>
                <w:szCs w:val="18"/>
              </w:rPr>
              <w:t>1,2</w:t>
            </w:r>
          </w:p>
        </w:tc>
        <w:tc>
          <w:tcPr>
            <w:tcW w:w="851" w:type="dxa"/>
            <w:gridSpan w:val="4"/>
            <w:vAlign w:val="center"/>
          </w:tcPr>
          <w:p w:rsidR="00BD1C40" w:rsidRPr="007E1E5C" w:rsidRDefault="00BD1C40" w:rsidP="00516C04">
            <w:pPr>
              <w:jc w:val="center"/>
              <w:rPr>
                <w:sz w:val="18"/>
                <w:szCs w:val="18"/>
              </w:rPr>
            </w:pPr>
            <w:r w:rsidRPr="007E1E5C">
              <w:rPr>
                <w:sz w:val="18"/>
                <w:szCs w:val="18"/>
              </w:rPr>
              <w:t>1,5</w:t>
            </w:r>
          </w:p>
        </w:tc>
        <w:tc>
          <w:tcPr>
            <w:tcW w:w="828" w:type="dxa"/>
            <w:gridSpan w:val="2"/>
            <w:vAlign w:val="center"/>
          </w:tcPr>
          <w:p w:rsidR="00BD1C40" w:rsidRPr="007E1E5C" w:rsidRDefault="00BD1C40" w:rsidP="00516C04">
            <w:pPr>
              <w:jc w:val="center"/>
              <w:rPr>
                <w:sz w:val="18"/>
                <w:szCs w:val="18"/>
              </w:rPr>
            </w:pPr>
            <w:r w:rsidRPr="007E1E5C">
              <w:rPr>
                <w:sz w:val="18"/>
                <w:szCs w:val="18"/>
              </w:rPr>
              <w:t>1,5</w:t>
            </w:r>
          </w:p>
        </w:tc>
      </w:tr>
      <w:tr w:rsidR="00BD1C40" w:rsidRPr="007E1E5C" w:rsidTr="00516C04">
        <w:tc>
          <w:tcPr>
            <w:tcW w:w="640" w:type="dxa"/>
          </w:tcPr>
          <w:p w:rsidR="00BD1C40" w:rsidRPr="007E1E5C" w:rsidRDefault="00BD1C40" w:rsidP="00516C04">
            <w:pPr>
              <w:rPr>
                <w:sz w:val="18"/>
                <w:szCs w:val="18"/>
              </w:rPr>
            </w:pPr>
            <w:r w:rsidRPr="007E1E5C">
              <w:rPr>
                <w:sz w:val="18"/>
                <w:szCs w:val="18"/>
              </w:rPr>
              <w:t>2.7.11</w:t>
            </w:r>
          </w:p>
        </w:tc>
        <w:tc>
          <w:tcPr>
            <w:tcW w:w="1604" w:type="dxa"/>
            <w:gridSpan w:val="2"/>
          </w:tcPr>
          <w:p w:rsidR="00BD1C40" w:rsidRPr="007E1E5C" w:rsidRDefault="00BD1C40" w:rsidP="00516C04">
            <w:pPr>
              <w:jc w:val="both"/>
              <w:rPr>
                <w:sz w:val="18"/>
                <w:szCs w:val="18"/>
              </w:rPr>
            </w:pPr>
            <w:r w:rsidRPr="007E1E5C">
              <w:rPr>
                <w:sz w:val="18"/>
                <w:szCs w:val="18"/>
              </w:rPr>
              <w:t>Организация и проведение муниципального этапа Движение юных патриотов. Участие в иных этапах.</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76,42</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15,6</w:t>
            </w:r>
          </w:p>
        </w:tc>
        <w:tc>
          <w:tcPr>
            <w:tcW w:w="996" w:type="dxa"/>
            <w:vAlign w:val="center"/>
          </w:tcPr>
          <w:p w:rsidR="00BD1C40" w:rsidRPr="007E1E5C" w:rsidRDefault="00BD1C40" w:rsidP="00516C04">
            <w:pPr>
              <w:jc w:val="center"/>
              <w:rPr>
                <w:color w:val="000000"/>
                <w:sz w:val="18"/>
                <w:szCs w:val="18"/>
              </w:rPr>
            </w:pPr>
            <w:r w:rsidRPr="007E1E5C">
              <w:rPr>
                <w:color w:val="000000"/>
                <w:sz w:val="18"/>
                <w:szCs w:val="18"/>
              </w:rPr>
              <w:t>25,8</w:t>
            </w:r>
          </w:p>
        </w:tc>
        <w:tc>
          <w:tcPr>
            <w:tcW w:w="993" w:type="dxa"/>
            <w:gridSpan w:val="3"/>
            <w:vAlign w:val="center"/>
          </w:tcPr>
          <w:p w:rsidR="00BD1C40" w:rsidRPr="007E1E5C" w:rsidRDefault="00BD1C40" w:rsidP="00516C04">
            <w:pPr>
              <w:jc w:val="center"/>
              <w:rPr>
                <w:color w:val="000000"/>
                <w:sz w:val="18"/>
                <w:szCs w:val="18"/>
              </w:rPr>
            </w:pPr>
            <w:r w:rsidRPr="007E1E5C">
              <w:rPr>
                <w:color w:val="000000"/>
                <w:sz w:val="18"/>
                <w:szCs w:val="18"/>
              </w:rPr>
              <w:t>35,02</w:t>
            </w:r>
          </w:p>
        </w:tc>
        <w:tc>
          <w:tcPr>
            <w:tcW w:w="992" w:type="dxa"/>
            <w:gridSpan w:val="2"/>
            <w:vAlign w:val="center"/>
          </w:tcPr>
          <w:p w:rsidR="00BD1C40" w:rsidRPr="007E1E5C" w:rsidRDefault="00BD1C40" w:rsidP="00516C04">
            <w:pPr>
              <w:jc w:val="center"/>
              <w:rPr>
                <w:color w:val="000000"/>
                <w:sz w:val="18"/>
                <w:szCs w:val="18"/>
              </w:rPr>
            </w:pPr>
            <w:r w:rsidRPr="007E1E5C">
              <w:rPr>
                <w:color w:val="000000"/>
                <w:sz w:val="18"/>
                <w:szCs w:val="18"/>
              </w:rPr>
              <w:t>0</w:t>
            </w:r>
          </w:p>
        </w:tc>
        <w:tc>
          <w:tcPr>
            <w:tcW w:w="993" w:type="dxa"/>
            <w:gridSpan w:val="2"/>
            <w:vAlign w:val="center"/>
          </w:tcPr>
          <w:p w:rsidR="00BD1C40" w:rsidRPr="007E1E5C" w:rsidRDefault="00BD1C40" w:rsidP="00516C04">
            <w:pPr>
              <w:jc w:val="center"/>
              <w:rPr>
                <w:sz w:val="18"/>
                <w:szCs w:val="18"/>
              </w:rPr>
            </w:pPr>
            <w:r w:rsidRPr="007E1E5C">
              <w:rPr>
                <w:color w:val="000000"/>
                <w:sz w:val="18"/>
                <w:szCs w:val="18"/>
              </w:rPr>
              <w:t>0</w:t>
            </w:r>
          </w:p>
        </w:tc>
        <w:tc>
          <w:tcPr>
            <w:tcW w:w="993" w:type="dxa"/>
            <w:gridSpan w:val="2"/>
            <w:vAlign w:val="center"/>
          </w:tcPr>
          <w:p w:rsidR="00BD1C40" w:rsidRPr="007E1E5C" w:rsidRDefault="00BD1C40" w:rsidP="00516C04">
            <w:pPr>
              <w:jc w:val="center"/>
              <w:rPr>
                <w:sz w:val="18"/>
                <w:szCs w:val="18"/>
              </w:rPr>
            </w:pPr>
            <w:r w:rsidRPr="007E1E5C">
              <w:rPr>
                <w:color w:val="000000"/>
                <w:sz w:val="18"/>
                <w:szCs w:val="18"/>
              </w:rPr>
              <w:t>0</w:t>
            </w:r>
          </w:p>
        </w:tc>
        <w:tc>
          <w:tcPr>
            <w:tcW w:w="993" w:type="dxa"/>
            <w:gridSpan w:val="2"/>
            <w:vAlign w:val="center"/>
          </w:tcPr>
          <w:p w:rsidR="00BD1C40" w:rsidRPr="007E1E5C" w:rsidRDefault="00BD1C40" w:rsidP="00516C04">
            <w:pPr>
              <w:jc w:val="center"/>
              <w:rPr>
                <w:sz w:val="18"/>
                <w:szCs w:val="18"/>
              </w:rPr>
            </w:pPr>
            <w:r w:rsidRPr="007E1E5C">
              <w:rPr>
                <w:color w:val="000000"/>
                <w:sz w:val="18"/>
                <w:szCs w:val="18"/>
              </w:rPr>
              <w:t>0</w:t>
            </w:r>
          </w:p>
        </w:tc>
        <w:tc>
          <w:tcPr>
            <w:tcW w:w="851" w:type="dxa"/>
            <w:gridSpan w:val="2"/>
            <w:vAlign w:val="center"/>
          </w:tcPr>
          <w:p w:rsidR="00BD1C40" w:rsidRPr="007E1E5C" w:rsidRDefault="00BD1C40" w:rsidP="00516C04">
            <w:pPr>
              <w:jc w:val="center"/>
              <w:rPr>
                <w:sz w:val="18"/>
                <w:szCs w:val="18"/>
              </w:rPr>
            </w:pPr>
            <w:r w:rsidRPr="007E1E5C">
              <w:rPr>
                <w:color w:val="000000"/>
                <w:sz w:val="18"/>
                <w:szCs w:val="18"/>
              </w:rPr>
              <w:t>0</w:t>
            </w:r>
          </w:p>
        </w:tc>
        <w:tc>
          <w:tcPr>
            <w:tcW w:w="851" w:type="dxa"/>
            <w:gridSpan w:val="4"/>
            <w:vAlign w:val="center"/>
          </w:tcPr>
          <w:p w:rsidR="00BD1C40" w:rsidRPr="007E1E5C" w:rsidRDefault="00BD1C40" w:rsidP="00516C04">
            <w:pPr>
              <w:jc w:val="center"/>
              <w:rPr>
                <w:sz w:val="18"/>
                <w:szCs w:val="18"/>
              </w:rPr>
            </w:pPr>
            <w:r w:rsidRPr="007E1E5C">
              <w:rPr>
                <w:color w:val="000000"/>
                <w:sz w:val="18"/>
                <w:szCs w:val="18"/>
              </w:rPr>
              <w:t>0</w:t>
            </w:r>
          </w:p>
        </w:tc>
        <w:tc>
          <w:tcPr>
            <w:tcW w:w="828" w:type="dxa"/>
            <w:gridSpan w:val="2"/>
            <w:vAlign w:val="center"/>
          </w:tcPr>
          <w:p w:rsidR="00BD1C40" w:rsidRPr="007E1E5C" w:rsidRDefault="00BD1C40" w:rsidP="00516C04">
            <w:pPr>
              <w:jc w:val="center"/>
              <w:rPr>
                <w:sz w:val="18"/>
                <w:szCs w:val="18"/>
              </w:rPr>
            </w:pPr>
            <w:r w:rsidRPr="007E1E5C">
              <w:rPr>
                <w:color w:val="000000"/>
                <w:sz w:val="18"/>
                <w:szCs w:val="18"/>
              </w:rPr>
              <w:t>0</w:t>
            </w:r>
          </w:p>
        </w:tc>
      </w:tr>
      <w:tr w:rsidR="00BD1C40" w:rsidRPr="007E1E5C" w:rsidTr="00516C04">
        <w:trPr>
          <w:trHeight w:val="520"/>
        </w:trPr>
        <w:tc>
          <w:tcPr>
            <w:tcW w:w="640" w:type="dxa"/>
            <w:vMerge w:val="restart"/>
          </w:tcPr>
          <w:p w:rsidR="00BD1C40" w:rsidRPr="007E1E5C" w:rsidRDefault="00BD1C40" w:rsidP="00516C04">
            <w:pPr>
              <w:rPr>
                <w:sz w:val="18"/>
                <w:szCs w:val="18"/>
              </w:rPr>
            </w:pPr>
            <w:r w:rsidRPr="007E1E5C">
              <w:rPr>
                <w:sz w:val="18"/>
                <w:szCs w:val="18"/>
              </w:rPr>
              <w:t>2.7.12</w:t>
            </w:r>
          </w:p>
        </w:tc>
        <w:tc>
          <w:tcPr>
            <w:tcW w:w="1604" w:type="dxa"/>
            <w:gridSpan w:val="2"/>
            <w:vMerge w:val="restart"/>
          </w:tcPr>
          <w:p w:rsidR="00BD1C40" w:rsidRPr="007E1E5C" w:rsidRDefault="00BD1C40" w:rsidP="00516C04">
            <w:pPr>
              <w:jc w:val="both"/>
              <w:rPr>
                <w:sz w:val="18"/>
                <w:szCs w:val="18"/>
              </w:rPr>
            </w:pPr>
            <w:r w:rsidRPr="007E1E5C">
              <w:rPr>
                <w:sz w:val="18"/>
                <w:szCs w:val="18"/>
              </w:rPr>
              <w:t>Организация отдыха детей в каникулярное время.</w:t>
            </w:r>
          </w:p>
        </w:tc>
        <w:tc>
          <w:tcPr>
            <w:tcW w:w="607" w:type="dxa"/>
            <w:vMerge w:val="restart"/>
          </w:tcPr>
          <w:p w:rsidR="00BD1C40" w:rsidRPr="007E1E5C" w:rsidRDefault="00BD1C40" w:rsidP="00516C04">
            <w:pPr>
              <w:jc w:val="both"/>
              <w:rPr>
                <w:sz w:val="18"/>
                <w:szCs w:val="18"/>
              </w:rPr>
            </w:pPr>
            <w:r w:rsidRPr="007E1E5C">
              <w:rPr>
                <w:sz w:val="18"/>
                <w:szCs w:val="18"/>
              </w:rPr>
              <w:t>2016 – 2025</w:t>
            </w:r>
          </w:p>
        </w:tc>
        <w:tc>
          <w:tcPr>
            <w:tcW w:w="1404" w:type="dxa"/>
            <w:vMerge w:val="restart"/>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республи</w:t>
            </w:r>
          </w:p>
          <w:p w:rsidR="00BD1C40" w:rsidRPr="007E1E5C" w:rsidRDefault="00BD1C40" w:rsidP="00516C04">
            <w:pPr>
              <w:jc w:val="both"/>
              <w:rPr>
                <w:sz w:val="18"/>
                <w:szCs w:val="18"/>
              </w:rPr>
            </w:pPr>
            <w:r w:rsidRPr="007E1E5C">
              <w:rPr>
                <w:sz w:val="18"/>
                <w:szCs w:val="18"/>
              </w:rPr>
              <w:t>канский</w:t>
            </w:r>
          </w:p>
          <w:p w:rsidR="00BD1C40" w:rsidRPr="007E1E5C" w:rsidRDefault="00BD1C40" w:rsidP="00516C04">
            <w:pPr>
              <w:jc w:val="both"/>
              <w:rPr>
                <w:sz w:val="18"/>
                <w:szCs w:val="18"/>
              </w:rPr>
            </w:pPr>
            <w:r w:rsidRPr="007E1E5C">
              <w:rPr>
                <w:sz w:val="18"/>
                <w:szCs w:val="18"/>
              </w:rPr>
              <w:t xml:space="preserve">бюджет </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1191,8</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1191,8</w:t>
            </w:r>
          </w:p>
        </w:tc>
        <w:tc>
          <w:tcPr>
            <w:tcW w:w="996" w:type="dxa"/>
            <w:vAlign w:val="center"/>
          </w:tcPr>
          <w:p w:rsidR="00BD1C40" w:rsidRPr="007E1E5C" w:rsidRDefault="00BD1C40" w:rsidP="00516C04">
            <w:pPr>
              <w:jc w:val="center"/>
              <w:rPr>
                <w:color w:val="000000"/>
                <w:sz w:val="18"/>
                <w:szCs w:val="18"/>
              </w:rPr>
            </w:pPr>
          </w:p>
        </w:tc>
        <w:tc>
          <w:tcPr>
            <w:tcW w:w="993" w:type="dxa"/>
            <w:gridSpan w:val="3"/>
            <w:vAlign w:val="center"/>
          </w:tcPr>
          <w:p w:rsidR="00BD1C40" w:rsidRPr="007E1E5C" w:rsidRDefault="00BD1C40" w:rsidP="00516C04">
            <w:pPr>
              <w:jc w:val="center"/>
              <w:rPr>
                <w:color w:val="000000"/>
                <w:sz w:val="18"/>
                <w:szCs w:val="18"/>
              </w:rPr>
            </w:pPr>
          </w:p>
        </w:tc>
        <w:tc>
          <w:tcPr>
            <w:tcW w:w="992"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851" w:type="dxa"/>
            <w:gridSpan w:val="2"/>
            <w:vAlign w:val="center"/>
          </w:tcPr>
          <w:p w:rsidR="00BD1C40" w:rsidRPr="007E1E5C" w:rsidRDefault="00BD1C40" w:rsidP="00516C04">
            <w:pPr>
              <w:jc w:val="center"/>
              <w:rPr>
                <w:color w:val="000000"/>
                <w:sz w:val="18"/>
                <w:szCs w:val="18"/>
              </w:rPr>
            </w:pPr>
          </w:p>
        </w:tc>
        <w:tc>
          <w:tcPr>
            <w:tcW w:w="851" w:type="dxa"/>
            <w:gridSpan w:val="4"/>
            <w:vAlign w:val="center"/>
          </w:tcPr>
          <w:p w:rsidR="00BD1C40" w:rsidRPr="007E1E5C" w:rsidRDefault="00BD1C40" w:rsidP="00516C04">
            <w:pPr>
              <w:jc w:val="center"/>
              <w:rPr>
                <w:color w:val="000000"/>
                <w:sz w:val="18"/>
                <w:szCs w:val="18"/>
              </w:rPr>
            </w:pPr>
          </w:p>
        </w:tc>
        <w:tc>
          <w:tcPr>
            <w:tcW w:w="828" w:type="dxa"/>
            <w:gridSpan w:val="2"/>
            <w:vAlign w:val="center"/>
          </w:tcPr>
          <w:p w:rsidR="00BD1C40" w:rsidRPr="007E1E5C" w:rsidRDefault="00BD1C40" w:rsidP="00516C04">
            <w:pPr>
              <w:jc w:val="center"/>
              <w:rPr>
                <w:color w:val="000000"/>
                <w:sz w:val="18"/>
                <w:szCs w:val="18"/>
              </w:rPr>
            </w:pPr>
          </w:p>
        </w:tc>
      </w:tr>
      <w:tr w:rsidR="00BD1C40" w:rsidRPr="007E1E5C" w:rsidTr="00516C04">
        <w:trPr>
          <w:trHeight w:val="528"/>
        </w:trPr>
        <w:tc>
          <w:tcPr>
            <w:tcW w:w="640" w:type="dxa"/>
            <w:vMerge/>
          </w:tcPr>
          <w:p w:rsidR="00BD1C40" w:rsidRPr="007E1E5C" w:rsidRDefault="00BD1C40" w:rsidP="00516C04">
            <w:pPr>
              <w:rPr>
                <w:sz w:val="18"/>
                <w:szCs w:val="18"/>
              </w:rPr>
            </w:pPr>
          </w:p>
        </w:tc>
        <w:tc>
          <w:tcPr>
            <w:tcW w:w="1604" w:type="dxa"/>
            <w:gridSpan w:val="2"/>
            <w:vMerge/>
          </w:tcPr>
          <w:p w:rsidR="00BD1C40" w:rsidRPr="007E1E5C" w:rsidRDefault="00BD1C40" w:rsidP="00516C04">
            <w:pPr>
              <w:jc w:val="both"/>
              <w:rPr>
                <w:sz w:val="18"/>
                <w:szCs w:val="18"/>
              </w:rPr>
            </w:pPr>
          </w:p>
        </w:tc>
        <w:tc>
          <w:tcPr>
            <w:tcW w:w="607" w:type="dxa"/>
            <w:vMerge/>
          </w:tcPr>
          <w:p w:rsidR="00BD1C40" w:rsidRPr="007E1E5C" w:rsidRDefault="00BD1C40" w:rsidP="00516C04">
            <w:pPr>
              <w:jc w:val="both"/>
              <w:rPr>
                <w:sz w:val="18"/>
                <w:szCs w:val="18"/>
              </w:rPr>
            </w:pPr>
          </w:p>
        </w:tc>
        <w:tc>
          <w:tcPr>
            <w:tcW w:w="1404" w:type="dxa"/>
            <w:vMerge/>
          </w:tcPr>
          <w:p w:rsidR="00BD1C40" w:rsidRPr="007E1E5C" w:rsidRDefault="00BD1C40" w:rsidP="00516C04">
            <w:pPr>
              <w:rPr>
                <w:sz w:val="18"/>
                <w:szCs w:val="18"/>
              </w:rPr>
            </w:pPr>
          </w:p>
        </w:tc>
        <w:tc>
          <w:tcPr>
            <w:tcW w:w="992" w:type="dxa"/>
            <w:gridSpan w:val="2"/>
          </w:tcPr>
          <w:p w:rsidR="00BD1C40" w:rsidRPr="007E1E5C" w:rsidRDefault="00BD1C40" w:rsidP="00516C04">
            <w:pPr>
              <w:jc w:val="both"/>
              <w:rPr>
                <w:sz w:val="18"/>
                <w:szCs w:val="18"/>
              </w:rPr>
            </w:pPr>
            <w:r w:rsidRPr="007E1E5C">
              <w:rPr>
                <w:sz w:val="18"/>
                <w:szCs w:val="18"/>
              </w:rPr>
              <w:t xml:space="preserve">муниципальный бюджет </w:t>
            </w:r>
          </w:p>
        </w:tc>
        <w:tc>
          <w:tcPr>
            <w:tcW w:w="1250" w:type="dxa"/>
            <w:gridSpan w:val="2"/>
            <w:vAlign w:val="center"/>
          </w:tcPr>
          <w:p w:rsidR="00BD1C40" w:rsidRPr="007E1E5C" w:rsidRDefault="00BD1C40" w:rsidP="00516C04">
            <w:pPr>
              <w:jc w:val="center"/>
              <w:rPr>
                <w:color w:val="000000"/>
                <w:sz w:val="18"/>
                <w:szCs w:val="18"/>
              </w:rPr>
            </w:pPr>
            <w:r w:rsidRPr="007E1E5C">
              <w:rPr>
                <w:color w:val="000000"/>
                <w:sz w:val="18"/>
                <w:szCs w:val="18"/>
              </w:rPr>
              <w:t>17605,3</w:t>
            </w:r>
          </w:p>
        </w:tc>
        <w:tc>
          <w:tcPr>
            <w:tcW w:w="866" w:type="dxa"/>
            <w:vAlign w:val="center"/>
          </w:tcPr>
          <w:p w:rsidR="00BD1C40" w:rsidRPr="007E1E5C" w:rsidRDefault="00BD1C40" w:rsidP="00516C04">
            <w:pPr>
              <w:jc w:val="center"/>
              <w:rPr>
                <w:color w:val="000000"/>
                <w:sz w:val="18"/>
                <w:szCs w:val="18"/>
              </w:rPr>
            </w:pPr>
            <w:r w:rsidRPr="007E1E5C">
              <w:rPr>
                <w:color w:val="000000"/>
                <w:sz w:val="18"/>
                <w:szCs w:val="18"/>
              </w:rPr>
              <w:t>1137,3</w:t>
            </w:r>
          </w:p>
        </w:tc>
        <w:tc>
          <w:tcPr>
            <w:tcW w:w="996" w:type="dxa"/>
            <w:vAlign w:val="center"/>
          </w:tcPr>
          <w:p w:rsidR="00BD1C40" w:rsidRPr="007E1E5C" w:rsidRDefault="00BD1C40" w:rsidP="00516C04">
            <w:pPr>
              <w:jc w:val="center"/>
              <w:rPr>
                <w:color w:val="000000"/>
                <w:sz w:val="18"/>
                <w:szCs w:val="18"/>
              </w:rPr>
            </w:pPr>
          </w:p>
        </w:tc>
        <w:tc>
          <w:tcPr>
            <w:tcW w:w="993" w:type="dxa"/>
            <w:gridSpan w:val="3"/>
            <w:vAlign w:val="center"/>
          </w:tcPr>
          <w:p w:rsidR="00BD1C40" w:rsidRPr="007E1E5C" w:rsidRDefault="00BD1C40" w:rsidP="00516C04">
            <w:pPr>
              <w:jc w:val="center"/>
              <w:rPr>
                <w:color w:val="000000"/>
                <w:sz w:val="18"/>
                <w:szCs w:val="18"/>
              </w:rPr>
            </w:pPr>
          </w:p>
        </w:tc>
        <w:tc>
          <w:tcPr>
            <w:tcW w:w="992"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993" w:type="dxa"/>
            <w:gridSpan w:val="2"/>
            <w:vAlign w:val="center"/>
          </w:tcPr>
          <w:p w:rsidR="00BD1C40" w:rsidRPr="007E1E5C" w:rsidRDefault="00BD1C40" w:rsidP="00516C04">
            <w:pPr>
              <w:jc w:val="center"/>
              <w:rPr>
                <w:color w:val="000000"/>
                <w:sz w:val="18"/>
                <w:szCs w:val="18"/>
              </w:rPr>
            </w:pPr>
          </w:p>
        </w:tc>
        <w:tc>
          <w:tcPr>
            <w:tcW w:w="851" w:type="dxa"/>
            <w:gridSpan w:val="2"/>
            <w:vAlign w:val="center"/>
          </w:tcPr>
          <w:p w:rsidR="00BD1C40" w:rsidRPr="007E1E5C" w:rsidRDefault="00BD1C40" w:rsidP="00516C04">
            <w:pPr>
              <w:jc w:val="center"/>
              <w:rPr>
                <w:color w:val="000000"/>
                <w:sz w:val="18"/>
                <w:szCs w:val="18"/>
              </w:rPr>
            </w:pPr>
          </w:p>
        </w:tc>
        <w:tc>
          <w:tcPr>
            <w:tcW w:w="851" w:type="dxa"/>
            <w:gridSpan w:val="4"/>
            <w:vAlign w:val="center"/>
          </w:tcPr>
          <w:p w:rsidR="00BD1C40" w:rsidRPr="007E1E5C" w:rsidRDefault="00BD1C40" w:rsidP="00516C04">
            <w:pPr>
              <w:jc w:val="center"/>
              <w:rPr>
                <w:color w:val="000000"/>
                <w:sz w:val="18"/>
                <w:szCs w:val="18"/>
              </w:rPr>
            </w:pPr>
          </w:p>
        </w:tc>
        <w:tc>
          <w:tcPr>
            <w:tcW w:w="828" w:type="dxa"/>
            <w:gridSpan w:val="2"/>
            <w:vAlign w:val="center"/>
          </w:tcPr>
          <w:p w:rsidR="00BD1C40" w:rsidRPr="007E1E5C" w:rsidRDefault="00BD1C40" w:rsidP="00516C04">
            <w:pPr>
              <w:jc w:val="center"/>
              <w:rPr>
                <w:color w:val="000000"/>
                <w:sz w:val="18"/>
                <w:szCs w:val="18"/>
              </w:rPr>
            </w:pPr>
          </w:p>
        </w:tc>
      </w:tr>
      <w:tr w:rsidR="00BD1C40" w:rsidRPr="007E1E5C" w:rsidTr="00516C04">
        <w:trPr>
          <w:trHeight w:val="215"/>
        </w:trPr>
        <w:tc>
          <w:tcPr>
            <w:tcW w:w="640" w:type="dxa"/>
          </w:tcPr>
          <w:p w:rsidR="00BD1C40" w:rsidRPr="007E1E5C" w:rsidRDefault="00BD1C40" w:rsidP="00516C04">
            <w:pPr>
              <w:rPr>
                <w:sz w:val="18"/>
                <w:szCs w:val="18"/>
              </w:rPr>
            </w:pPr>
          </w:p>
        </w:tc>
        <w:tc>
          <w:tcPr>
            <w:tcW w:w="1604" w:type="dxa"/>
            <w:gridSpan w:val="2"/>
          </w:tcPr>
          <w:p w:rsidR="00BD1C40" w:rsidRPr="007E1E5C" w:rsidRDefault="00BD1C40" w:rsidP="00516C04">
            <w:pPr>
              <w:jc w:val="center"/>
              <w:rPr>
                <w:b/>
                <w:sz w:val="18"/>
                <w:szCs w:val="18"/>
              </w:rPr>
            </w:pPr>
            <w:r w:rsidRPr="007E1E5C">
              <w:rPr>
                <w:b/>
                <w:sz w:val="18"/>
                <w:szCs w:val="18"/>
              </w:rPr>
              <w:t>Итого по задаче 7</w:t>
            </w:r>
          </w:p>
        </w:tc>
        <w:tc>
          <w:tcPr>
            <w:tcW w:w="607" w:type="dxa"/>
          </w:tcPr>
          <w:p w:rsidR="00BD1C40" w:rsidRPr="007E1E5C" w:rsidRDefault="00BD1C40" w:rsidP="00516C04">
            <w:pPr>
              <w:jc w:val="center"/>
              <w:rPr>
                <w:sz w:val="18"/>
                <w:szCs w:val="18"/>
              </w:rPr>
            </w:pPr>
          </w:p>
        </w:tc>
        <w:tc>
          <w:tcPr>
            <w:tcW w:w="1404" w:type="dxa"/>
          </w:tcPr>
          <w:p w:rsidR="00BD1C40" w:rsidRPr="007E1E5C" w:rsidRDefault="00BD1C40" w:rsidP="00516C04">
            <w:pPr>
              <w:jc w:val="center"/>
              <w:rPr>
                <w:sz w:val="18"/>
                <w:szCs w:val="18"/>
              </w:rPr>
            </w:pPr>
          </w:p>
        </w:tc>
        <w:tc>
          <w:tcPr>
            <w:tcW w:w="992" w:type="dxa"/>
            <w:gridSpan w:val="2"/>
          </w:tcPr>
          <w:p w:rsidR="00BD1C40" w:rsidRPr="007E1E5C" w:rsidRDefault="00BD1C40" w:rsidP="00516C04">
            <w:pPr>
              <w:jc w:val="center"/>
              <w:rPr>
                <w:sz w:val="18"/>
                <w:szCs w:val="18"/>
              </w:rPr>
            </w:pPr>
          </w:p>
        </w:tc>
        <w:tc>
          <w:tcPr>
            <w:tcW w:w="1250" w:type="dxa"/>
            <w:gridSpan w:val="2"/>
            <w:vAlign w:val="center"/>
          </w:tcPr>
          <w:p w:rsidR="00BD1C40" w:rsidRPr="007E1E5C" w:rsidRDefault="00BD1C40" w:rsidP="00516C04">
            <w:pPr>
              <w:jc w:val="center"/>
              <w:rPr>
                <w:b/>
                <w:bCs/>
                <w:color w:val="000000"/>
                <w:sz w:val="18"/>
                <w:szCs w:val="18"/>
              </w:rPr>
            </w:pPr>
          </w:p>
          <w:p w:rsidR="00BD1C40" w:rsidRPr="007E1E5C" w:rsidRDefault="00BD1C40" w:rsidP="00516C04">
            <w:pPr>
              <w:jc w:val="center"/>
              <w:rPr>
                <w:b/>
                <w:bCs/>
                <w:color w:val="000000"/>
                <w:sz w:val="18"/>
                <w:szCs w:val="18"/>
              </w:rPr>
            </w:pPr>
            <w:r w:rsidRPr="007E1E5C">
              <w:rPr>
                <w:b/>
                <w:bCs/>
                <w:color w:val="000000"/>
                <w:sz w:val="18"/>
                <w:szCs w:val="18"/>
              </w:rPr>
              <w:t>98438,85</w:t>
            </w:r>
          </w:p>
          <w:p w:rsidR="00BD1C40" w:rsidRPr="007E1E5C" w:rsidRDefault="00BD1C40" w:rsidP="00516C04">
            <w:pPr>
              <w:jc w:val="center"/>
              <w:rPr>
                <w:b/>
                <w:bCs/>
                <w:color w:val="000000"/>
                <w:sz w:val="18"/>
                <w:szCs w:val="18"/>
              </w:rPr>
            </w:pPr>
          </w:p>
        </w:tc>
        <w:tc>
          <w:tcPr>
            <w:tcW w:w="866" w:type="dxa"/>
            <w:vAlign w:val="center"/>
          </w:tcPr>
          <w:p w:rsidR="00BD1C40" w:rsidRPr="007E1E5C" w:rsidRDefault="00BD1C40" w:rsidP="00516C04">
            <w:pPr>
              <w:jc w:val="center"/>
              <w:rPr>
                <w:b/>
                <w:bCs/>
                <w:color w:val="000000"/>
                <w:sz w:val="18"/>
                <w:szCs w:val="18"/>
              </w:rPr>
            </w:pPr>
            <w:r w:rsidRPr="007E1E5C">
              <w:rPr>
                <w:b/>
                <w:bCs/>
                <w:color w:val="000000"/>
                <w:sz w:val="18"/>
                <w:szCs w:val="18"/>
              </w:rPr>
              <w:t>7421,9</w:t>
            </w:r>
          </w:p>
        </w:tc>
        <w:tc>
          <w:tcPr>
            <w:tcW w:w="996" w:type="dxa"/>
            <w:vAlign w:val="center"/>
          </w:tcPr>
          <w:p w:rsidR="00BD1C40" w:rsidRPr="007E1E5C" w:rsidRDefault="00BD1C40" w:rsidP="00516C04">
            <w:pPr>
              <w:jc w:val="center"/>
              <w:rPr>
                <w:b/>
                <w:bCs/>
                <w:color w:val="000000"/>
                <w:sz w:val="18"/>
                <w:szCs w:val="18"/>
              </w:rPr>
            </w:pPr>
            <w:r w:rsidRPr="007E1E5C">
              <w:rPr>
                <w:b/>
                <w:bCs/>
                <w:color w:val="000000"/>
                <w:sz w:val="18"/>
                <w:szCs w:val="18"/>
              </w:rPr>
              <w:t>6154,3</w:t>
            </w:r>
          </w:p>
        </w:tc>
        <w:tc>
          <w:tcPr>
            <w:tcW w:w="993" w:type="dxa"/>
            <w:gridSpan w:val="3"/>
            <w:vAlign w:val="center"/>
          </w:tcPr>
          <w:p w:rsidR="00BD1C40" w:rsidRPr="007E1E5C" w:rsidRDefault="00BD1C40" w:rsidP="00516C04">
            <w:pPr>
              <w:jc w:val="center"/>
              <w:rPr>
                <w:b/>
                <w:bCs/>
                <w:color w:val="000000"/>
                <w:sz w:val="18"/>
                <w:szCs w:val="18"/>
              </w:rPr>
            </w:pPr>
            <w:r w:rsidRPr="007E1E5C">
              <w:rPr>
                <w:b/>
                <w:bCs/>
                <w:color w:val="000000"/>
                <w:sz w:val="18"/>
                <w:szCs w:val="18"/>
              </w:rPr>
              <w:t>6453,1</w:t>
            </w:r>
          </w:p>
        </w:tc>
        <w:tc>
          <w:tcPr>
            <w:tcW w:w="992"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5282,1</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8052,9</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16613,4</w:t>
            </w:r>
          </w:p>
        </w:tc>
        <w:tc>
          <w:tcPr>
            <w:tcW w:w="993"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17366,3</w:t>
            </w:r>
          </w:p>
        </w:tc>
        <w:tc>
          <w:tcPr>
            <w:tcW w:w="851"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17286,3</w:t>
            </w:r>
          </w:p>
        </w:tc>
        <w:tc>
          <w:tcPr>
            <w:tcW w:w="851" w:type="dxa"/>
            <w:gridSpan w:val="4"/>
            <w:vAlign w:val="center"/>
          </w:tcPr>
          <w:p w:rsidR="00BD1C40" w:rsidRPr="007E1E5C" w:rsidRDefault="00BD1C40" w:rsidP="00516C04">
            <w:pPr>
              <w:jc w:val="center"/>
              <w:rPr>
                <w:b/>
                <w:bCs/>
                <w:color w:val="000000"/>
                <w:sz w:val="18"/>
                <w:szCs w:val="18"/>
              </w:rPr>
            </w:pPr>
            <w:r w:rsidRPr="007E1E5C">
              <w:rPr>
                <w:b/>
                <w:bCs/>
                <w:color w:val="000000"/>
                <w:sz w:val="18"/>
                <w:szCs w:val="18"/>
              </w:rPr>
              <w:t>6772,6</w:t>
            </w:r>
          </w:p>
        </w:tc>
        <w:tc>
          <w:tcPr>
            <w:tcW w:w="828" w:type="dxa"/>
            <w:gridSpan w:val="2"/>
            <w:vAlign w:val="center"/>
          </w:tcPr>
          <w:p w:rsidR="00BD1C40" w:rsidRPr="007E1E5C" w:rsidRDefault="00BD1C40" w:rsidP="00516C04">
            <w:pPr>
              <w:jc w:val="center"/>
              <w:rPr>
                <w:b/>
                <w:bCs/>
                <w:color w:val="000000"/>
                <w:sz w:val="18"/>
                <w:szCs w:val="18"/>
              </w:rPr>
            </w:pPr>
            <w:r w:rsidRPr="007E1E5C">
              <w:rPr>
                <w:b/>
                <w:bCs/>
                <w:color w:val="000000"/>
                <w:sz w:val="18"/>
                <w:szCs w:val="18"/>
              </w:rPr>
              <w:t>7035,9</w:t>
            </w:r>
          </w:p>
        </w:tc>
      </w:tr>
      <w:tr w:rsidR="00BD1C40" w:rsidRPr="007E1E5C" w:rsidTr="00516C04">
        <w:tc>
          <w:tcPr>
            <w:tcW w:w="640" w:type="dxa"/>
          </w:tcPr>
          <w:p w:rsidR="00BD1C40" w:rsidRPr="007E1E5C" w:rsidRDefault="00BD1C40" w:rsidP="00516C04">
            <w:pPr>
              <w:rPr>
                <w:sz w:val="18"/>
                <w:szCs w:val="18"/>
              </w:rPr>
            </w:pPr>
          </w:p>
        </w:tc>
        <w:tc>
          <w:tcPr>
            <w:tcW w:w="14399" w:type="dxa"/>
            <w:gridSpan w:val="28"/>
          </w:tcPr>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r w:rsidRPr="007E1E5C">
              <w:rPr>
                <w:rFonts w:eastAsia="Arial"/>
                <w:b/>
                <w:sz w:val="18"/>
                <w:szCs w:val="18"/>
              </w:rPr>
              <w:t>Задача 8. Создание условий для успешной социализации детей групп риска</w:t>
            </w:r>
          </w:p>
          <w:p w:rsidR="00BD1C40" w:rsidRPr="007E1E5C" w:rsidRDefault="00BD1C40" w:rsidP="00516C04">
            <w:pPr>
              <w:jc w:val="center"/>
              <w:rPr>
                <w:sz w:val="18"/>
                <w:szCs w:val="18"/>
              </w:rPr>
            </w:pPr>
          </w:p>
        </w:tc>
        <w:tc>
          <w:tcPr>
            <w:tcW w:w="814" w:type="dxa"/>
          </w:tcPr>
          <w:p w:rsidR="00BD1C40" w:rsidRPr="007E1E5C" w:rsidRDefault="00BD1C40" w:rsidP="00516C04">
            <w:pPr>
              <w:rPr>
                <w:sz w:val="18"/>
                <w:szCs w:val="18"/>
              </w:rPr>
            </w:pP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2.8.1.</w:t>
            </w:r>
          </w:p>
        </w:tc>
        <w:tc>
          <w:tcPr>
            <w:tcW w:w="1604" w:type="dxa"/>
            <w:gridSpan w:val="2"/>
          </w:tcPr>
          <w:p w:rsidR="00BD1C40" w:rsidRPr="007E1E5C" w:rsidRDefault="00BD1C40" w:rsidP="00516C04">
            <w:pPr>
              <w:jc w:val="both"/>
              <w:rPr>
                <w:rFonts w:eastAsia="Arial"/>
                <w:sz w:val="18"/>
                <w:szCs w:val="18"/>
              </w:rPr>
            </w:pPr>
            <w:r w:rsidRPr="007E1E5C">
              <w:rPr>
                <w:rFonts w:eastAsia="Arial"/>
                <w:sz w:val="18"/>
                <w:szCs w:val="18"/>
              </w:rPr>
              <w:t>Совершенствование содержания, форм и методов профилактической работы с детьми, склонными к правонарушениям.</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z w:val="18"/>
                <w:szCs w:val="18"/>
              </w:rPr>
            </w:pPr>
            <w:r w:rsidRPr="007E1E5C">
              <w:rPr>
                <w:sz w:val="18"/>
                <w:szCs w:val="18"/>
              </w:rPr>
              <w:t>0</w:t>
            </w:r>
          </w:p>
        </w:tc>
        <w:tc>
          <w:tcPr>
            <w:tcW w:w="866" w:type="dxa"/>
            <w:vAlign w:val="center"/>
          </w:tcPr>
          <w:p w:rsidR="00BD1C40" w:rsidRPr="007E1E5C" w:rsidRDefault="00BD1C40" w:rsidP="00516C04">
            <w:pPr>
              <w:shd w:val="clear" w:color="auto" w:fill="FFFFFF"/>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0</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2.8.2.</w:t>
            </w:r>
          </w:p>
        </w:tc>
        <w:tc>
          <w:tcPr>
            <w:tcW w:w="1604" w:type="dxa"/>
            <w:gridSpan w:val="2"/>
          </w:tcPr>
          <w:p w:rsidR="00BD1C40" w:rsidRPr="007E1E5C" w:rsidRDefault="00BD1C40" w:rsidP="00516C04">
            <w:pPr>
              <w:jc w:val="both"/>
              <w:rPr>
                <w:rFonts w:eastAsia="Arial"/>
                <w:sz w:val="18"/>
                <w:szCs w:val="18"/>
              </w:rPr>
            </w:pPr>
            <w:r w:rsidRPr="007E1E5C">
              <w:rPr>
                <w:rFonts w:eastAsia="Arial"/>
                <w:sz w:val="18"/>
                <w:szCs w:val="18"/>
              </w:rPr>
              <w:t xml:space="preserve">Организация и проведение мероприятий, направленных на профилактику у учащихся употребления алкоголя, курения, наркотиков. </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jc w:val="center"/>
              <w:rPr>
                <w:sz w:val="18"/>
                <w:szCs w:val="18"/>
              </w:rPr>
            </w:pPr>
            <w:r w:rsidRPr="007E1E5C">
              <w:rPr>
                <w:sz w:val="18"/>
                <w:szCs w:val="18"/>
              </w:rPr>
              <w:t>1,9</w:t>
            </w:r>
          </w:p>
        </w:tc>
        <w:tc>
          <w:tcPr>
            <w:tcW w:w="866" w:type="dxa"/>
            <w:vAlign w:val="center"/>
          </w:tcPr>
          <w:p w:rsidR="00BD1C40" w:rsidRPr="007E1E5C" w:rsidRDefault="00BD1C40" w:rsidP="00516C04">
            <w:pPr>
              <w:shd w:val="clear" w:color="auto" w:fill="FFFFFF"/>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jc w:val="center"/>
              <w:rPr>
                <w:sz w:val="18"/>
                <w:szCs w:val="18"/>
              </w:rPr>
            </w:pPr>
            <w:r w:rsidRPr="007E1E5C">
              <w:rPr>
                <w:sz w:val="18"/>
                <w:szCs w:val="18"/>
              </w:rPr>
              <w:t>1,9</w:t>
            </w:r>
          </w:p>
        </w:tc>
        <w:tc>
          <w:tcPr>
            <w:tcW w:w="992"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604" w:type="dxa"/>
            <w:gridSpan w:val="2"/>
          </w:tcPr>
          <w:p w:rsidR="00BD1C40" w:rsidRPr="007E1E5C" w:rsidRDefault="00BD1C40" w:rsidP="00516C04">
            <w:pPr>
              <w:jc w:val="both"/>
              <w:rPr>
                <w:b/>
                <w:sz w:val="18"/>
                <w:szCs w:val="18"/>
              </w:rPr>
            </w:pPr>
            <w:r w:rsidRPr="007E1E5C">
              <w:rPr>
                <w:b/>
                <w:sz w:val="18"/>
                <w:szCs w:val="18"/>
              </w:rPr>
              <w:t>Итого по задаче 8</w:t>
            </w:r>
          </w:p>
          <w:p w:rsidR="00BD1C40" w:rsidRPr="007E1E5C" w:rsidRDefault="00BD1C40" w:rsidP="00516C04">
            <w:pPr>
              <w:jc w:val="both"/>
              <w:rPr>
                <w:rFonts w:eastAsia="Arial"/>
                <w:sz w:val="18"/>
                <w:szCs w:val="18"/>
              </w:rPr>
            </w:pP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tcPr>
          <w:p w:rsidR="00BD1C40" w:rsidRPr="007E1E5C" w:rsidRDefault="00BD1C40" w:rsidP="00516C04">
            <w:pPr>
              <w:jc w:val="center"/>
              <w:rPr>
                <w:sz w:val="18"/>
                <w:szCs w:val="18"/>
              </w:rPr>
            </w:pPr>
            <w:r w:rsidRPr="007E1E5C">
              <w:rPr>
                <w:sz w:val="18"/>
                <w:szCs w:val="18"/>
              </w:rPr>
              <w:t>1,9</w:t>
            </w:r>
          </w:p>
        </w:tc>
        <w:tc>
          <w:tcPr>
            <w:tcW w:w="866" w:type="dxa"/>
          </w:tcPr>
          <w:p w:rsidR="00BD1C40" w:rsidRPr="007E1E5C" w:rsidRDefault="00BD1C40" w:rsidP="00516C04">
            <w:pPr>
              <w:shd w:val="clear" w:color="auto" w:fill="FFFFFF"/>
              <w:jc w:val="center"/>
              <w:rPr>
                <w:sz w:val="18"/>
                <w:szCs w:val="18"/>
              </w:rPr>
            </w:pPr>
            <w:r w:rsidRPr="007E1E5C">
              <w:rPr>
                <w:sz w:val="18"/>
                <w:szCs w:val="18"/>
              </w:rPr>
              <w:t>0</w:t>
            </w:r>
          </w:p>
        </w:tc>
        <w:tc>
          <w:tcPr>
            <w:tcW w:w="996" w:type="dxa"/>
          </w:tcPr>
          <w:p w:rsidR="00BD1C40" w:rsidRPr="007E1E5C" w:rsidRDefault="00BD1C40" w:rsidP="00516C04">
            <w:pPr>
              <w:jc w:val="center"/>
              <w:rPr>
                <w:sz w:val="18"/>
                <w:szCs w:val="18"/>
              </w:rPr>
            </w:pPr>
            <w:r w:rsidRPr="007E1E5C">
              <w:rPr>
                <w:sz w:val="18"/>
                <w:szCs w:val="18"/>
              </w:rPr>
              <w:t>0</w:t>
            </w:r>
          </w:p>
        </w:tc>
        <w:tc>
          <w:tcPr>
            <w:tcW w:w="993" w:type="dxa"/>
            <w:gridSpan w:val="3"/>
          </w:tcPr>
          <w:p w:rsidR="00BD1C40" w:rsidRPr="007E1E5C" w:rsidRDefault="00BD1C40" w:rsidP="00516C04">
            <w:pPr>
              <w:jc w:val="center"/>
              <w:rPr>
                <w:sz w:val="18"/>
                <w:szCs w:val="18"/>
              </w:rPr>
            </w:pPr>
            <w:r w:rsidRPr="007E1E5C">
              <w:rPr>
                <w:sz w:val="18"/>
                <w:szCs w:val="18"/>
              </w:rPr>
              <w:t>1,9</w:t>
            </w:r>
          </w:p>
        </w:tc>
        <w:tc>
          <w:tcPr>
            <w:tcW w:w="992" w:type="dxa"/>
            <w:gridSpan w:val="2"/>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851" w:type="dxa"/>
            <w:gridSpan w:val="2"/>
          </w:tcPr>
          <w:p w:rsidR="00BD1C40" w:rsidRPr="007E1E5C" w:rsidRDefault="00BD1C40" w:rsidP="00516C04">
            <w:pPr>
              <w:jc w:val="center"/>
              <w:rPr>
                <w:sz w:val="18"/>
                <w:szCs w:val="18"/>
              </w:rPr>
            </w:pPr>
            <w:r w:rsidRPr="007E1E5C">
              <w:rPr>
                <w:sz w:val="18"/>
                <w:szCs w:val="18"/>
              </w:rPr>
              <w:t>0</w:t>
            </w:r>
          </w:p>
        </w:tc>
        <w:tc>
          <w:tcPr>
            <w:tcW w:w="851" w:type="dxa"/>
            <w:gridSpan w:val="4"/>
          </w:tcPr>
          <w:p w:rsidR="00BD1C40" w:rsidRPr="007E1E5C" w:rsidRDefault="00BD1C40" w:rsidP="00516C04">
            <w:pPr>
              <w:jc w:val="center"/>
              <w:rPr>
                <w:sz w:val="18"/>
                <w:szCs w:val="18"/>
              </w:rPr>
            </w:pPr>
            <w:r w:rsidRPr="007E1E5C">
              <w:rPr>
                <w:sz w:val="18"/>
                <w:szCs w:val="18"/>
              </w:rPr>
              <w:t>0</w:t>
            </w:r>
          </w:p>
        </w:tc>
        <w:tc>
          <w:tcPr>
            <w:tcW w:w="828" w:type="dxa"/>
            <w:gridSpan w:val="2"/>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4399" w:type="dxa"/>
            <w:gridSpan w:val="28"/>
          </w:tcPr>
          <w:p w:rsidR="00BD1C40" w:rsidRPr="007E1E5C" w:rsidRDefault="00BD1C40" w:rsidP="00516C04">
            <w:pPr>
              <w:jc w:val="center"/>
              <w:rPr>
                <w:b/>
                <w:sz w:val="18"/>
                <w:szCs w:val="18"/>
              </w:rPr>
            </w:pPr>
          </w:p>
          <w:p w:rsidR="00BD1C40" w:rsidRPr="007E1E5C" w:rsidRDefault="00BD1C40" w:rsidP="00516C04">
            <w:pPr>
              <w:jc w:val="center"/>
              <w:rPr>
                <w:sz w:val="18"/>
                <w:szCs w:val="18"/>
              </w:rPr>
            </w:pPr>
            <w:r w:rsidRPr="007E1E5C">
              <w:rPr>
                <w:b/>
                <w:sz w:val="18"/>
                <w:szCs w:val="18"/>
              </w:rPr>
              <w:t>Задача 9. Обеспечение этнокультурного образования</w:t>
            </w:r>
          </w:p>
        </w:tc>
        <w:tc>
          <w:tcPr>
            <w:tcW w:w="814" w:type="dxa"/>
          </w:tcPr>
          <w:p w:rsidR="00BD1C40" w:rsidRPr="007E1E5C" w:rsidRDefault="00BD1C40" w:rsidP="00516C04">
            <w:pPr>
              <w:rPr>
                <w:sz w:val="18"/>
                <w:szCs w:val="18"/>
              </w:rPr>
            </w:pP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2.9.1.</w:t>
            </w:r>
          </w:p>
        </w:tc>
        <w:tc>
          <w:tcPr>
            <w:tcW w:w="1604" w:type="dxa"/>
            <w:gridSpan w:val="2"/>
          </w:tcPr>
          <w:p w:rsidR="00BD1C40" w:rsidRPr="007E1E5C" w:rsidRDefault="00BD1C40" w:rsidP="00516C04">
            <w:pPr>
              <w:jc w:val="both"/>
              <w:rPr>
                <w:sz w:val="18"/>
                <w:szCs w:val="18"/>
              </w:rPr>
            </w:pPr>
            <w:r w:rsidRPr="007E1E5C">
              <w:rPr>
                <w:sz w:val="18"/>
                <w:szCs w:val="18"/>
              </w:rPr>
              <w:t>Внедрение учебников, пособий, программ по региональной тематике в  ОО.</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3" w:type="dxa"/>
            <w:gridSpan w:val="2"/>
            <w:vAlign w:val="center"/>
          </w:tcPr>
          <w:p w:rsidR="00BD1C40" w:rsidRPr="007E1E5C" w:rsidRDefault="00BD1C40" w:rsidP="00516C04">
            <w:pPr>
              <w:jc w:val="center"/>
              <w:rPr>
                <w:spacing w:val="-5"/>
                <w:sz w:val="18"/>
                <w:szCs w:val="18"/>
              </w:rPr>
            </w:pPr>
            <w:r w:rsidRPr="007E1E5C">
              <w:rPr>
                <w:spacing w:val="-5"/>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2.9.2.</w:t>
            </w:r>
          </w:p>
        </w:tc>
        <w:tc>
          <w:tcPr>
            <w:tcW w:w="1604" w:type="dxa"/>
            <w:gridSpan w:val="2"/>
          </w:tcPr>
          <w:p w:rsidR="00BD1C40" w:rsidRPr="007E1E5C" w:rsidRDefault="00BD1C40" w:rsidP="00516C04">
            <w:pPr>
              <w:jc w:val="both"/>
              <w:rPr>
                <w:sz w:val="18"/>
                <w:szCs w:val="18"/>
              </w:rPr>
            </w:pPr>
            <w:r w:rsidRPr="007E1E5C">
              <w:rPr>
                <w:sz w:val="18"/>
                <w:szCs w:val="18"/>
              </w:rPr>
              <w:t xml:space="preserve">Введение в учебные планы ОО учебного курса «Разговорный английский» </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92" w:type="dxa"/>
            <w:gridSpan w:val="2"/>
          </w:tcPr>
          <w:p w:rsidR="00BD1C40" w:rsidRPr="007E1E5C" w:rsidRDefault="00BD1C40" w:rsidP="00516C04">
            <w:pPr>
              <w:shd w:val="clear" w:color="auto" w:fill="FFFFFF"/>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604" w:type="dxa"/>
            <w:gridSpan w:val="2"/>
          </w:tcPr>
          <w:p w:rsidR="00BD1C40" w:rsidRPr="007E1E5C" w:rsidRDefault="00BD1C40" w:rsidP="00516C04">
            <w:pPr>
              <w:jc w:val="both"/>
              <w:rPr>
                <w:sz w:val="18"/>
                <w:szCs w:val="18"/>
              </w:rPr>
            </w:pPr>
            <w:r w:rsidRPr="007E1E5C">
              <w:rPr>
                <w:b/>
                <w:sz w:val="18"/>
                <w:szCs w:val="18"/>
              </w:rPr>
              <w:t xml:space="preserve">Итого по задаче </w:t>
            </w:r>
            <w:r w:rsidRPr="007E1E5C">
              <w:rPr>
                <w:b/>
                <w:sz w:val="18"/>
                <w:szCs w:val="18"/>
              </w:rPr>
              <w:lastRenderedPageBreak/>
              <w:t>9</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shd w:val="clear" w:color="auto" w:fill="FFFFFF"/>
              <w:rPr>
                <w:sz w:val="18"/>
                <w:szCs w:val="18"/>
              </w:rPr>
            </w:pPr>
          </w:p>
        </w:tc>
        <w:tc>
          <w:tcPr>
            <w:tcW w:w="1250" w:type="dxa"/>
            <w:gridSpan w:val="2"/>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851" w:type="dxa"/>
            <w:gridSpan w:val="2"/>
          </w:tcPr>
          <w:p w:rsidR="00BD1C40" w:rsidRPr="007E1E5C" w:rsidRDefault="00BD1C40" w:rsidP="00516C04">
            <w:pPr>
              <w:jc w:val="center"/>
              <w:rPr>
                <w:sz w:val="18"/>
                <w:szCs w:val="18"/>
              </w:rPr>
            </w:pPr>
            <w:r w:rsidRPr="007E1E5C">
              <w:rPr>
                <w:sz w:val="18"/>
                <w:szCs w:val="18"/>
              </w:rPr>
              <w:t>0</w:t>
            </w:r>
          </w:p>
        </w:tc>
        <w:tc>
          <w:tcPr>
            <w:tcW w:w="851" w:type="dxa"/>
            <w:gridSpan w:val="4"/>
          </w:tcPr>
          <w:p w:rsidR="00BD1C40" w:rsidRPr="007E1E5C" w:rsidRDefault="00BD1C40" w:rsidP="00516C04">
            <w:pPr>
              <w:jc w:val="center"/>
              <w:rPr>
                <w:sz w:val="18"/>
                <w:szCs w:val="18"/>
              </w:rPr>
            </w:pPr>
            <w:r w:rsidRPr="007E1E5C">
              <w:rPr>
                <w:sz w:val="18"/>
                <w:szCs w:val="18"/>
              </w:rPr>
              <w:t>0</w:t>
            </w:r>
          </w:p>
        </w:tc>
        <w:tc>
          <w:tcPr>
            <w:tcW w:w="828" w:type="dxa"/>
            <w:gridSpan w:val="2"/>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5213" w:type="dxa"/>
            <w:gridSpan w:val="29"/>
          </w:tcPr>
          <w:p w:rsidR="00BD1C40" w:rsidRPr="007E1E5C" w:rsidRDefault="00BD1C40" w:rsidP="00516C04">
            <w:pPr>
              <w:jc w:val="center"/>
              <w:rPr>
                <w:sz w:val="18"/>
                <w:szCs w:val="18"/>
              </w:rPr>
            </w:pPr>
            <w:r w:rsidRPr="007E1E5C">
              <w:rPr>
                <w:b/>
                <w:sz w:val="18"/>
                <w:szCs w:val="18"/>
              </w:rPr>
              <w:t>Задача 10. Расширение самостоятельности школ</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2.10.1.</w:t>
            </w:r>
          </w:p>
        </w:tc>
        <w:tc>
          <w:tcPr>
            <w:tcW w:w="1604" w:type="dxa"/>
            <w:gridSpan w:val="2"/>
          </w:tcPr>
          <w:p w:rsidR="00BD1C40" w:rsidRPr="007E1E5C" w:rsidRDefault="00BD1C40" w:rsidP="00516C04">
            <w:pPr>
              <w:jc w:val="both"/>
              <w:rPr>
                <w:sz w:val="18"/>
                <w:szCs w:val="18"/>
              </w:rPr>
            </w:pPr>
            <w:r w:rsidRPr="007E1E5C">
              <w:rPr>
                <w:sz w:val="18"/>
                <w:szCs w:val="18"/>
              </w:rPr>
              <w:t>Создание и распространение моделей государственно-общественного управления образованием.</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shd w:val="clear" w:color="auto" w:fill="FFFFFF"/>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1664"/>
        </w:trPr>
        <w:tc>
          <w:tcPr>
            <w:tcW w:w="640" w:type="dxa"/>
          </w:tcPr>
          <w:p w:rsidR="00BD1C40" w:rsidRPr="007E1E5C" w:rsidRDefault="00BD1C40" w:rsidP="00516C04">
            <w:pPr>
              <w:shd w:val="clear" w:color="auto" w:fill="FFFFFF"/>
              <w:rPr>
                <w:sz w:val="18"/>
                <w:szCs w:val="18"/>
              </w:rPr>
            </w:pPr>
            <w:r w:rsidRPr="007E1E5C">
              <w:rPr>
                <w:sz w:val="18"/>
                <w:szCs w:val="18"/>
              </w:rPr>
              <w:t>2.10.2.</w:t>
            </w:r>
          </w:p>
        </w:tc>
        <w:tc>
          <w:tcPr>
            <w:tcW w:w="1604" w:type="dxa"/>
            <w:gridSpan w:val="2"/>
          </w:tcPr>
          <w:p w:rsidR="00BD1C40" w:rsidRPr="007E1E5C" w:rsidRDefault="00BD1C40" w:rsidP="00516C04">
            <w:pPr>
              <w:jc w:val="both"/>
              <w:rPr>
                <w:rFonts w:eastAsia="Arial"/>
                <w:sz w:val="18"/>
                <w:szCs w:val="18"/>
              </w:rPr>
            </w:pPr>
            <w:r w:rsidRPr="007E1E5C">
              <w:rPr>
                <w:sz w:val="18"/>
                <w:szCs w:val="18"/>
              </w:rPr>
              <w:t xml:space="preserve">Мониторинг программ развития  ОО, развитие системы открытого электронного мониторинга и обязательной публичной отчетности. </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shd w:val="clear" w:color="auto" w:fill="FFFFFF"/>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604" w:type="dxa"/>
            <w:gridSpan w:val="2"/>
          </w:tcPr>
          <w:p w:rsidR="00BD1C40" w:rsidRPr="007E1E5C" w:rsidRDefault="00BD1C40" w:rsidP="00516C04">
            <w:pPr>
              <w:jc w:val="both"/>
              <w:rPr>
                <w:sz w:val="18"/>
                <w:szCs w:val="18"/>
              </w:rPr>
            </w:pPr>
            <w:r w:rsidRPr="007E1E5C">
              <w:rPr>
                <w:b/>
                <w:sz w:val="18"/>
                <w:szCs w:val="18"/>
              </w:rPr>
              <w:t>Итого по задаче  10</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shd w:val="clear" w:color="auto" w:fill="FFFFFF"/>
              <w:rPr>
                <w:sz w:val="18"/>
                <w:szCs w:val="18"/>
              </w:rPr>
            </w:pP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5213" w:type="dxa"/>
            <w:gridSpan w:val="29"/>
          </w:tcPr>
          <w:p w:rsidR="00BD1C40" w:rsidRPr="007E1E5C" w:rsidRDefault="00BD1C40" w:rsidP="00516C04">
            <w:pPr>
              <w:jc w:val="center"/>
              <w:rPr>
                <w:b/>
                <w:sz w:val="18"/>
                <w:szCs w:val="18"/>
              </w:rPr>
            </w:pPr>
          </w:p>
          <w:p w:rsidR="00BD1C40" w:rsidRPr="007E1E5C" w:rsidRDefault="00BD1C40" w:rsidP="00516C04">
            <w:pPr>
              <w:jc w:val="center"/>
              <w:rPr>
                <w:b/>
                <w:sz w:val="18"/>
                <w:szCs w:val="18"/>
              </w:rPr>
            </w:pPr>
          </w:p>
          <w:p w:rsidR="00BD1C40" w:rsidRPr="007E1E5C" w:rsidRDefault="00BD1C40" w:rsidP="00516C04">
            <w:pPr>
              <w:jc w:val="center"/>
              <w:rPr>
                <w:b/>
                <w:sz w:val="18"/>
                <w:szCs w:val="18"/>
              </w:rPr>
            </w:pPr>
          </w:p>
          <w:p w:rsidR="00BD1C40" w:rsidRPr="007E1E5C" w:rsidRDefault="00BD1C40" w:rsidP="00516C04">
            <w:pPr>
              <w:jc w:val="center"/>
              <w:rPr>
                <w:b/>
                <w:sz w:val="18"/>
                <w:szCs w:val="18"/>
              </w:rPr>
            </w:pPr>
          </w:p>
          <w:p w:rsidR="00BD1C40" w:rsidRPr="007E1E5C" w:rsidRDefault="00BD1C40" w:rsidP="00516C04">
            <w:pPr>
              <w:jc w:val="center"/>
              <w:rPr>
                <w:sz w:val="18"/>
                <w:szCs w:val="18"/>
              </w:rPr>
            </w:pPr>
            <w:r w:rsidRPr="007E1E5C">
              <w:rPr>
                <w:b/>
                <w:sz w:val="18"/>
                <w:szCs w:val="18"/>
              </w:rPr>
              <w:t>Задача 11. Развитие системы оценки качества образования и востребованности образовательных услуг</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2.11.1.</w:t>
            </w:r>
          </w:p>
        </w:tc>
        <w:tc>
          <w:tcPr>
            <w:tcW w:w="1604" w:type="dxa"/>
            <w:gridSpan w:val="2"/>
          </w:tcPr>
          <w:p w:rsidR="00BD1C40" w:rsidRPr="007E1E5C" w:rsidRDefault="00BD1C40" w:rsidP="00516C04">
            <w:pPr>
              <w:jc w:val="both"/>
              <w:rPr>
                <w:sz w:val="18"/>
                <w:szCs w:val="18"/>
              </w:rPr>
            </w:pPr>
            <w:r w:rsidRPr="007E1E5C">
              <w:rPr>
                <w:rFonts w:eastAsia="Arial"/>
                <w:sz w:val="18"/>
                <w:szCs w:val="18"/>
              </w:rPr>
              <w:t xml:space="preserve">Создание механизмов комплексной оценки достижений учащихся, его способностей на всех ступенях и уровнях образования </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jc w:val="both"/>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4"/>
            <w:vAlign w:val="center"/>
          </w:tcPr>
          <w:p w:rsidR="00BD1C40" w:rsidRPr="007E1E5C" w:rsidRDefault="00BD1C40" w:rsidP="00516C04">
            <w:pPr>
              <w:jc w:val="center"/>
              <w:rPr>
                <w:sz w:val="18"/>
                <w:szCs w:val="18"/>
              </w:rPr>
            </w:pPr>
            <w:r w:rsidRPr="007E1E5C">
              <w:rPr>
                <w:sz w:val="18"/>
                <w:szCs w:val="18"/>
              </w:rPr>
              <w:t>0</w:t>
            </w:r>
          </w:p>
        </w:tc>
        <w:tc>
          <w:tcPr>
            <w:tcW w:w="828" w:type="dxa"/>
            <w:gridSpan w:val="2"/>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604" w:type="dxa"/>
            <w:gridSpan w:val="2"/>
          </w:tcPr>
          <w:p w:rsidR="00BD1C40" w:rsidRPr="007E1E5C" w:rsidRDefault="00BD1C40" w:rsidP="00516C04">
            <w:pPr>
              <w:jc w:val="both"/>
              <w:rPr>
                <w:rFonts w:eastAsia="Arial"/>
                <w:sz w:val="18"/>
                <w:szCs w:val="18"/>
              </w:rPr>
            </w:pPr>
            <w:r w:rsidRPr="007E1E5C">
              <w:rPr>
                <w:b/>
                <w:sz w:val="18"/>
                <w:szCs w:val="18"/>
              </w:rPr>
              <w:t>Итого по задаче 11</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jc w:val="both"/>
              <w:rPr>
                <w:sz w:val="18"/>
                <w:szCs w:val="18"/>
              </w:rPr>
            </w:pPr>
          </w:p>
        </w:tc>
        <w:tc>
          <w:tcPr>
            <w:tcW w:w="1250" w:type="dxa"/>
            <w:gridSpan w:val="2"/>
          </w:tcPr>
          <w:p w:rsidR="00BD1C40" w:rsidRPr="007E1E5C" w:rsidRDefault="00BD1C40" w:rsidP="00516C04">
            <w:pPr>
              <w:shd w:val="clear" w:color="auto" w:fill="FFFFFF"/>
              <w:jc w:val="center"/>
              <w:rPr>
                <w:b/>
                <w:spacing w:val="-3"/>
                <w:sz w:val="18"/>
                <w:szCs w:val="18"/>
              </w:rPr>
            </w:pPr>
            <w:r w:rsidRPr="007E1E5C">
              <w:rPr>
                <w:b/>
                <w:spacing w:val="-3"/>
                <w:sz w:val="18"/>
                <w:szCs w:val="18"/>
              </w:rPr>
              <w:t>0</w:t>
            </w:r>
          </w:p>
        </w:tc>
        <w:tc>
          <w:tcPr>
            <w:tcW w:w="866" w:type="dxa"/>
          </w:tcPr>
          <w:p w:rsidR="00BD1C40" w:rsidRPr="007E1E5C" w:rsidRDefault="00BD1C40" w:rsidP="00516C04">
            <w:pPr>
              <w:shd w:val="clear" w:color="auto" w:fill="FFFFFF"/>
              <w:jc w:val="center"/>
              <w:rPr>
                <w:b/>
                <w:spacing w:val="-5"/>
                <w:sz w:val="18"/>
                <w:szCs w:val="18"/>
              </w:rPr>
            </w:pPr>
            <w:r w:rsidRPr="007E1E5C">
              <w:rPr>
                <w:b/>
                <w:spacing w:val="-5"/>
                <w:sz w:val="18"/>
                <w:szCs w:val="18"/>
              </w:rPr>
              <w:t>0</w:t>
            </w:r>
          </w:p>
        </w:tc>
        <w:tc>
          <w:tcPr>
            <w:tcW w:w="996" w:type="dxa"/>
          </w:tcPr>
          <w:p w:rsidR="00BD1C40" w:rsidRPr="007E1E5C" w:rsidRDefault="00BD1C40" w:rsidP="00516C04">
            <w:pPr>
              <w:shd w:val="clear" w:color="auto" w:fill="FFFFFF"/>
              <w:jc w:val="center"/>
              <w:rPr>
                <w:b/>
                <w:spacing w:val="-4"/>
                <w:sz w:val="18"/>
                <w:szCs w:val="18"/>
              </w:rPr>
            </w:pPr>
            <w:r w:rsidRPr="007E1E5C">
              <w:rPr>
                <w:b/>
                <w:spacing w:val="-4"/>
                <w:sz w:val="18"/>
                <w:szCs w:val="18"/>
              </w:rPr>
              <w:t>0</w:t>
            </w:r>
          </w:p>
        </w:tc>
        <w:tc>
          <w:tcPr>
            <w:tcW w:w="993" w:type="dxa"/>
            <w:gridSpan w:val="3"/>
          </w:tcPr>
          <w:p w:rsidR="00BD1C40" w:rsidRPr="007E1E5C" w:rsidRDefault="00BD1C40" w:rsidP="00516C04">
            <w:pPr>
              <w:shd w:val="clear" w:color="auto" w:fill="FFFFFF"/>
              <w:jc w:val="center"/>
              <w:rPr>
                <w:b/>
                <w:spacing w:val="-5"/>
                <w:sz w:val="18"/>
                <w:szCs w:val="18"/>
              </w:rPr>
            </w:pPr>
            <w:r w:rsidRPr="007E1E5C">
              <w:rPr>
                <w:b/>
                <w:spacing w:val="-5"/>
                <w:sz w:val="18"/>
                <w:szCs w:val="18"/>
              </w:rPr>
              <w:t>0</w:t>
            </w:r>
          </w:p>
        </w:tc>
        <w:tc>
          <w:tcPr>
            <w:tcW w:w="992" w:type="dxa"/>
            <w:gridSpan w:val="2"/>
          </w:tcPr>
          <w:p w:rsidR="00BD1C40" w:rsidRPr="007E1E5C" w:rsidRDefault="00BD1C40" w:rsidP="00516C04">
            <w:pPr>
              <w:shd w:val="clear" w:color="auto" w:fill="FFFFFF"/>
              <w:jc w:val="center"/>
              <w:rPr>
                <w:b/>
                <w:spacing w:val="-6"/>
                <w:sz w:val="18"/>
                <w:szCs w:val="18"/>
              </w:rPr>
            </w:pPr>
            <w:r w:rsidRPr="007E1E5C">
              <w:rPr>
                <w:b/>
                <w:spacing w:val="-6"/>
                <w:sz w:val="18"/>
                <w:szCs w:val="18"/>
              </w:rPr>
              <w:t>0</w:t>
            </w:r>
          </w:p>
        </w:tc>
        <w:tc>
          <w:tcPr>
            <w:tcW w:w="993" w:type="dxa"/>
            <w:gridSpan w:val="2"/>
          </w:tcPr>
          <w:p w:rsidR="00BD1C40" w:rsidRPr="007E1E5C" w:rsidRDefault="00BD1C40" w:rsidP="00516C04">
            <w:pPr>
              <w:jc w:val="center"/>
              <w:rPr>
                <w:b/>
                <w:sz w:val="18"/>
                <w:szCs w:val="18"/>
              </w:rPr>
            </w:pPr>
            <w:r w:rsidRPr="007E1E5C">
              <w:rPr>
                <w:b/>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851" w:type="dxa"/>
            <w:gridSpan w:val="2"/>
          </w:tcPr>
          <w:p w:rsidR="00BD1C40" w:rsidRPr="007E1E5C" w:rsidRDefault="00BD1C40" w:rsidP="00516C04">
            <w:pPr>
              <w:jc w:val="center"/>
              <w:rPr>
                <w:sz w:val="18"/>
                <w:szCs w:val="18"/>
              </w:rPr>
            </w:pPr>
            <w:r w:rsidRPr="007E1E5C">
              <w:rPr>
                <w:sz w:val="18"/>
                <w:szCs w:val="18"/>
              </w:rPr>
              <w:t>0</w:t>
            </w:r>
          </w:p>
        </w:tc>
        <w:tc>
          <w:tcPr>
            <w:tcW w:w="851" w:type="dxa"/>
            <w:gridSpan w:val="4"/>
          </w:tcPr>
          <w:p w:rsidR="00BD1C40" w:rsidRPr="007E1E5C" w:rsidRDefault="00BD1C40" w:rsidP="00516C04">
            <w:pPr>
              <w:jc w:val="center"/>
              <w:rPr>
                <w:sz w:val="18"/>
                <w:szCs w:val="18"/>
              </w:rPr>
            </w:pPr>
            <w:r w:rsidRPr="007E1E5C">
              <w:rPr>
                <w:sz w:val="18"/>
                <w:szCs w:val="18"/>
              </w:rPr>
              <w:t>0</w:t>
            </w:r>
          </w:p>
        </w:tc>
        <w:tc>
          <w:tcPr>
            <w:tcW w:w="828" w:type="dxa"/>
            <w:gridSpan w:val="2"/>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5213" w:type="dxa"/>
            <w:gridSpan w:val="29"/>
          </w:tcPr>
          <w:p w:rsidR="00BD1C40" w:rsidRPr="007E1E5C" w:rsidRDefault="00BD1C40" w:rsidP="00516C04">
            <w:pPr>
              <w:jc w:val="center"/>
              <w:rPr>
                <w:rFonts w:eastAsia="Arial"/>
                <w:b/>
                <w:sz w:val="18"/>
                <w:szCs w:val="18"/>
              </w:rPr>
            </w:pPr>
          </w:p>
          <w:p w:rsidR="00BD1C40" w:rsidRPr="007E1E5C" w:rsidRDefault="00BD1C40" w:rsidP="00516C04">
            <w:pPr>
              <w:jc w:val="center"/>
              <w:rPr>
                <w:rFonts w:eastAsia="Arial"/>
                <w:b/>
                <w:sz w:val="18"/>
                <w:szCs w:val="18"/>
              </w:rPr>
            </w:pPr>
            <w:r w:rsidRPr="007E1E5C">
              <w:rPr>
                <w:rFonts w:eastAsia="Arial"/>
                <w:b/>
                <w:sz w:val="18"/>
                <w:szCs w:val="18"/>
              </w:rPr>
              <w:t>Задача 12. Создание условий для повышения объективности, независимости и прозрачности</w:t>
            </w:r>
          </w:p>
          <w:p w:rsidR="00BD1C40" w:rsidRPr="007E1E5C" w:rsidRDefault="00BD1C40" w:rsidP="00516C04">
            <w:pPr>
              <w:jc w:val="center"/>
              <w:rPr>
                <w:sz w:val="18"/>
                <w:szCs w:val="18"/>
              </w:rPr>
            </w:pPr>
            <w:r w:rsidRPr="007E1E5C">
              <w:rPr>
                <w:rFonts w:eastAsia="Arial"/>
                <w:b/>
                <w:sz w:val="18"/>
                <w:szCs w:val="18"/>
              </w:rPr>
              <w:t xml:space="preserve">государственной аккредитации образовательных </w:t>
            </w:r>
            <w:r w:rsidRPr="007E1E5C">
              <w:rPr>
                <w:sz w:val="18"/>
                <w:szCs w:val="18"/>
              </w:rPr>
              <w:t xml:space="preserve"> </w:t>
            </w:r>
            <w:r w:rsidRPr="007E1E5C">
              <w:rPr>
                <w:b/>
                <w:sz w:val="18"/>
                <w:szCs w:val="18"/>
              </w:rPr>
              <w:t>организаций</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2.12.2.</w:t>
            </w:r>
          </w:p>
        </w:tc>
        <w:tc>
          <w:tcPr>
            <w:tcW w:w="1604" w:type="dxa"/>
            <w:gridSpan w:val="2"/>
          </w:tcPr>
          <w:p w:rsidR="00BD1C40" w:rsidRPr="007E1E5C" w:rsidRDefault="00BD1C40" w:rsidP="00516C04">
            <w:pPr>
              <w:jc w:val="both"/>
              <w:rPr>
                <w:sz w:val="18"/>
                <w:szCs w:val="18"/>
              </w:rPr>
            </w:pPr>
            <w:r w:rsidRPr="007E1E5C">
              <w:rPr>
                <w:sz w:val="18"/>
                <w:szCs w:val="18"/>
              </w:rPr>
              <w:t xml:space="preserve">Внедрение в практику  внешних независимых экспертных </w:t>
            </w:r>
            <w:r w:rsidRPr="007E1E5C">
              <w:rPr>
                <w:sz w:val="18"/>
                <w:szCs w:val="18"/>
              </w:rPr>
              <w:lastRenderedPageBreak/>
              <w:t>оценок, общественно-профессиональной аккредитации программ ОО.</w:t>
            </w:r>
          </w:p>
        </w:tc>
        <w:tc>
          <w:tcPr>
            <w:tcW w:w="607" w:type="dxa"/>
          </w:tcPr>
          <w:p w:rsidR="00BD1C40" w:rsidRPr="007E1E5C" w:rsidRDefault="00BD1C40" w:rsidP="00516C04">
            <w:pPr>
              <w:jc w:val="both"/>
              <w:rPr>
                <w:sz w:val="18"/>
                <w:szCs w:val="18"/>
              </w:rPr>
            </w:pPr>
            <w:r w:rsidRPr="007E1E5C">
              <w:rPr>
                <w:sz w:val="18"/>
                <w:szCs w:val="18"/>
              </w:rPr>
              <w:lastRenderedPageBreak/>
              <w:t>2016 - 2025</w:t>
            </w:r>
          </w:p>
        </w:tc>
        <w:tc>
          <w:tcPr>
            <w:tcW w:w="1404" w:type="dxa"/>
          </w:tcPr>
          <w:p w:rsidR="00BD1C40" w:rsidRPr="007E1E5C" w:rsidRDefault="00BD1C40" w:rsidP="00516C04">
            <w:pPr>
              <w:rPr>
                <w:sz w:val="18"/>
                <w:szCs w:val="18"/>
              </w:rPr>
            </w:pPr>
            <w:r w:rsidRPr="007E1E5C">
              <w:rPr>
                <w:sz w:val="18"/>
                <w:szCs w:val="18"/>
              </w:rPr>
              <w:t xml:space="preserve">Администрация Чамзинского муниципального района, Управление по </w:t>
            </w:r>
            <w:r w:rsidRPr="007E1E5C">
              <w:rPr>
                <w:sz w:val="18"/>
                <w:szCs w:val="18"/>
              </w:rPr>
              <w:lastRenderedPageBreak/>
              <w:t>социальной работе, МКУ, ОО</w:t>
            </w:r>
          </w:p>
          <w:p w:rsidR="00BD1C40" w:rsidRPr="007E1E5C" w:rsidRDefault="00BD1C40" w:rsidP="00516C04">
            <w:pPr>
              <w:rPr>
                <w:sz w:val="18"/>
                <w:szCs w:val="18"/>
              </w:rPr>
            </w:pPr>
          </w:p>
        </w:tc>
        <w:tc>
          <w:tcPr>
            <w:tcW w:w="992" w:type="dxa"/>
            <w:gridSpan w:val="2"/>
          </w:tcPr>
          <w:p w:rsidR="00BD1C40" w:rsidRPr="007E1E5C" w:rsidRDefault="00BD1C40" w:rsidP="00516C04">
            <w:pPr>
              <w:rPr>
                <w:sz w:val="18"/>
                <w:szCs w:val="18"/>
              </w:rPr>
            </w:pPr>
            <w:r w:rsidRPr="007E1E5C">
              <w:rPr>
                <w:sz w:val="18"/>
                <w:szCs w:val="18"/>
              </w:rPr>
              <w:lastRenderedPageBreak/>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628" w:type="dxa"/>
            <w:vAlign w:val="center"/>
          </w:tcPr>
          <w:p w:rsidR="00BD1C40" w:rsidRPr="007E1E5C" w:rsidRDefault="00BD1C40" w:rsidP="00516C04">
            <w:pPr>
              <w:jc w:val="center"/>
              <w:rPr>
                <w:sz w:val="18"/>
                <w:szCs w:val="18"/>
              </w:rPr>
            </w:pPr>
            <w:r w:rsidRPr="007E1E5C">
              <w:rPr>
                <w:sz w:val="18"/>
                <w:szCs w:val="18"/>
              </w:rPr>
              <w:t>0</w:t>
            </w:r>
          </w:p>
        </w:tc>
        <w:tc>
          <w:tcPr>
            <w:tcW w:w="1051" w:type="dxa"/>
            <w:gridSpan w:val="5"/>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lastRenderedPageBreak/>
              <w:t>2.12.3.</w:t>
            </w:r>
          </w:p>
        </w:tc>
        <w:tc>
          <w:tcPr>
            <w:tcW w:w="1604" w:type="dxa"/>
            <w:gridSpan w:val="2"/>
          </w:tcPr>
          <w:p w:rsidR="00BD1C40" w:rsidRPr="007E1E5C" w:rsidRDefault="00BD1C40" w:rsidP="00516C04">
            <w:pPr>
              <w:jc w:val="both"/>
              <w:rPr>
                <w:sz w:val="18"/>
                <w:szCs w:val="18"/>
              </w:rPr>
            </w:pPr>
            <w:r w:rsidRPr="007E1E5C">
              <w:rPr>
                <w:sz w:val="18"/>
                <w:szCs w:val="18"/>
              </w:rPr>
              <w:t>Проведение компьютерного тестирования обучающихся в режиме on-line.</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992" w:type="dxa"/>
            <w:gridSpan w:val="2"/>
          </w:tcPr>
          <w:p w:rsidR="00BD1C40" w:rsidRPr="007E1E5C" w:rsidRDefault="00BD1C40" w:rsidP="00516C04">
            <w:pPr>
              <w:rPr>
                <w:sz w:val="18"/>
                <w:szCs w:val="18"/>
              </w:rPr>
            </w:pPr>
            <w:r w:rsidRPr="007E1E5C">
              <w:rPr>
                <w:sz w:val="18"/>
                <w:szCs w:val="18"/>
              </w:rPr>
              <w:t>муниципальный бюджет</w:t>
            </w:r>
          </w:p>
        </w:tc>
        <w:tc>
          <w:tcPr>
            <w:tcW w:w="1250" w:type="dxa"/>
            <w:gridSpan w:val="2"/>
            <w:vAlign w:val="center"/>
          </w:tcPr>
          <w:p w:rsidR="00BD1C40" w:rsidRPr="007E1E5C" w:rsidRDefault="00BD1C40" w:rsidP="00516C04">
            <w:pPr>
              <w:shd w:val="clear" w:color="auto" w:fill="FFFFFF"/>
              <w:jc w:val="center"/>
              <w:rPr>
                <w:spacing w:val="-3"/>
                <w:sz w:val="18"/>
                <w:szCs w:val="18"/>
              </w:rPr>
            </w:pPr>
            <w:r w:rsidRPr="007E1E5C">
              <w:rPr>
                <w:spacing w:val="-3"/>
                <w:sz w:val="18"/>
                <w:szCs w:val="18"/>
              </w:rPr>
              <w:t>0</w:t>
            </w:r>
          </w:p>
        </w:tc>
        <w:tc>
          <w:tcPr>
            <w:tcW w:w="866" w:type="dxa"/>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6" w:type="dxa"/>
            <w:vAlign w:val="center"/>
          </w:tcPr>
          <w:p w:rsidR="00BD1C40" w:rsidRPr="007E1E5C" w:rsidRDefault="00BD1C40" w:rsidP="00516C04">
            <w:pPr>
              <w:shd w:val="clear" w:color="auto" w:fill="FFFFFF"/>
              <w:jc w:val="center"/>
              <w:rPr>
                <w:spacing w:val="-4"/>
                <w:sz w:val="18"/>
                <w:szCs w:val="18"/>
              </w:rPr>
            </w:pPr>
            <w:r w:rsidRPr="007E1E5C">
              <w:rPr>
                <w:spacing w:val="-4"/>
                <w:sz w:val="18"/>
                <w:szCs w:val="18"/>
              </w:rPr>
              <w:t>0</w:t>
            </w:r>
          </w:p>
        </w:tc>
        <w:tc>
          <w:tcPr>
            <w:tcW w:w="993" w:type="dxa"/>
            <w:gridSpan w:val="3"/>
            <w:vAlign w:val="center"/>
          </w:tcPr>
          <w:p w:rsidR="00BD1C40" w:rsidRPr="007E1E5C" w:rsidRDefault="00BD1C40" w:rsidP="00516C04">
            <w:pPr>
              <w:shd w:val="clear" w:color="auto" w:fill="FFFFFF"/>
              <w:jc w:val="center"/>
              <w:rPr>
                <w:spacing w:val="-5"/>
                <w:sz w:val="18"/>
                <w:szCs w:val="18"/>
              </w:rPr>
            </w:pPr>
            <w:r w:rsidRPr="007E1E5C">
              <w:rPr>
                <w:spacing w:val="-5"/>
                <w:sz w:val="18"/>
                <w:szCs w:val="18"/>
              </w:rPr>
              <w:t>0</w:t>
            </w:r>
          </w:p>
        </w:tc>
        <w:tc>
          <w:tcPr>
            <w:tcW w:w="992" w:type="dxa"/>
            <w:gridSpan w:val="2"/>
            <w:vAlign w:val="center"/>
          </w:tcPr>
          <w:p w:rsidR="00BD1C40" w:rsidRPr="007E1E5C" w:rsidRDefault="00BD1C40" w:rsidP="00516C04">
            <w:pPr>
              <w:shd w:val="clear" w:color="auto" w:fill="FFFFFF"/>
              <w:jc w:val="center"/>
              <w:rPr>
                <w:spacing w:val="-6"/>
                <w:sz w:val="18"/>
                <w:szCs w:val="18"/>
              </w:rPr>
            </w:pPr>
            <w:r w:rsidRPr="007E1E5C">
              <w:rPr>
                <w:spacing w:val="-6"/>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993" w:type="dxa"/>
            <w:gridSpan w:val="2"/>
            <w:vAlign w:val="center"/>
          </w:tcPr>
          <w:p w:rsidR="00BD1C40" w:rsidRPr="007E1E5C" w:rsidRDefault="00BD1C40" w:rsidP="00516C04">
            <w:pPr>
              <w:jc w:val="center"/>
              <w:rPr>
                <w:sz w:val="18"/>
                <w:szCs w:val="18"/>
              </w:rPr>
            </w:pPr>
            <w:r w:rsidRPr="007E1E5C">
              <w:rPr>
                <w:sz w:val="18"/>
                <w:szCs w:val="18"/>
              </w:rPr>
              <w:t>0</w:t>
            </w:r>
          </w:p>
        </w:tc>
        <w:tc>
          <w:tcPr>
            <w:tcW w:w="851" w:type="dxa"/>
            <w:gridSpan w:val="2"/>
            <w:vAlign w:val="center"/>
          </w:tcPr>
          <w:p w:rsidR="00BD1C40" w:rsidRPr="007E1E5C" w:rsidRDefault="00BD1C40" w:rsidP="00516C04">
            <w:pPr>
              <w:jc w:val="center"/>
              <w:rPr>
                <w:sz w:val="18"/>
                <w:szCs w:val="18"/>
              </w:rPr>
            </w:pPr>
            <w:r w:rsidRPr="007E1E5C">
              <w:rPr>
                <w:sz w:val="18"/>
                <w:szCs w:val="18"/>
              </w:rPr>
              <w:t>0</w:t>
            </w:r>
          </w:p>
        </w:tc>
        <w:tc>
          <w:tcPr>
            <w:tcW w:w="628" w:type="dxa"/>
            <w:vAlign w:val="center"/>
          </w:tcPr>
          <w:p w:rsidR="00BD1C40" w:rsidRPr="007E1E5C" w:rsidRDefault="00BD1C40" w:rsidP="00516C04">
            <w:pPr>
              <w:jc w:val="center"/>
              <w:rPr>
                <w:sz w:val="18"/>
                <w:szCs w:val="18"/>
              </w:rPr>
            </w:pPr>
            <w:r w:rsidRPr="007E1E5C">
              <w:rPr>
                <w:sz w:val="18"/>
                <w:szCs w:val="18"/>
              </w:rPr>
              <w:t>0</w:t>
            </w:r>
          </w:p>
        </w:tc>
        <w:tc>
          <w:tcPr>
            <w:tcW w:w="1051" w:type="dxa"/>
            <w:gridSpan w:val="5"/>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604" w:type="dxa"/>
            <w:gridSpan w:val="2"/>
          </w:tcPr>
          <w:p w:rsidR="00BD1C40" w:rsidRPr="007E1E5C" w:rsidRDefault="00BD1C40" w:rsidP="00516C04">
            <w:pPr>
              <w:jc w:val="both"/>
              <w:rPr>
                <w:sz w:val="18"/>
                <w:szCs w:val="18"/>
              </w:rPr>
            </w:pPr>
            <w:r w:rsidRPr="007E1E5C">
              <w:rPr>
                <w:b/>
                <w:sz w:val="18"/>
                <w:szCs w:val="18"/>
              </w:rPr>
              <w:t>Итого по задаче 12</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92" w:type="dxa"/>
            <w:gridSpan w:val="2"/>
          </w:tcPr>
          <w:p w:rsidR="00BD1C40" w:rsidRPr="007E1E5C" w:rsidRDefault="00BD1C40" w:rsidP="00516C04">
            <w:pPr>
              <w:rPr>
                <w:sz w:val="18"/>
                <w:szCs w:val="18"/>
              </w:rPr>
            </w:pPr>
          </w:p>
        </w:tc>
        <w:tc>
          <w:tcPr>
            <w:tcW w:w="1250" w:type="dxa"/>
            <w:gridSpan w:val="2"/>
          </w:tcPr>
          <w:p w:rsidR="00BD1C40" w:rsidRPr="007E1E5C" w:rsidRDefault="00BD1C40" w:rsidP="00516C04">
            <w:pPr>
              <w:shd w:val="clear" w:color="auto" w:fill="FFFFFF"/>
              <w:jc w:val="center"/>
              <w:rPr>
                <w:b/>
                <w:spacing w:val="-3"/>
                <w:sz w:val="18"/>
                <w:szCs w:val="18"/>
              </w:rPr>
            </w:pPr>
            <w:r w:rsidRPr="007E1E5C">
              <w:rPr>
                <w:b/>
                <w:spacing w:val="-3"/>
                <w:sz w:val="18"/>
                <w:szCs w:val="18"/>
              </w:rPr>
              <w:t>0</w:t>
            </w:r>
          </w:p>
        </w:tc>
        <w:tc>
          <w:tcPr>
            <w:tcW w:w="866" w:type="dxa"/>
          </w:tcPr>
          <w:p w:rsidR="00BD1C40" w:rsidRPr="007E1E5C" w:rsidRDefault="00BD1C40" w:rsidP="00516C04">
            <w:pPr>
              <w:shd w:val="clear" w:color="auto" w:fill="FFFFFF"/>
              <w:jc w:val="center"/>
              <w:rPr>
                <w:b/>
                <w:spacing w:val="-5"/>
                <w:sz w:val="18"/>
                <w:szCs w:val="18"/>
              </w:rPr>
            </w:pPr>
            <w:r w:rsidRPr="007E1E5C">
              <w:rPr>
                <w:b/>
                <w:spacing w:val="-5"/>
                <w:sz w:val="18"/>
                <w:szCs w:val="18"/>
              </w:rPr>
              <w:t>0</w:t>
            </w:r>
          </w:p>
        </w:tc>
        <w:tc>
          <w:tcPr>
            <w:tcW w:w="996" w:type="dxa"/>
          </w:tcPr>
          <w:p w:rsidR="00BD1C40" w:rsidRPr="007E1E5C" w:rsidRDefault="00BD1C40" w:rsidP="00516C04">
            <w:pPr>
              <w:shd w:val="clear" w:color="auto" w:fill="FFFFFF"/>
              <w:jc w:val="center"/>
              <w:rPr>
                <w:b/>
                <w:spacing w:val="-4"/>
                <w:sz w:val="18"/>
                <w:szCs w:val="18"/>
              </w:rPr>
            </w:pPr>
            <w:r w:rsidRPr="007E1E5C">
              <w:rPr>
                <w:b/>
                <w:spacing w:val="-4"/>
                <w:sz w:val="18"/>
                <w:szCs w:val="18"/>
              </w:rPr>
              <w:t>0</w:t>
            </w:r>
          </w:p>
        </w:tc>
        <w:tc>
          <w:tcPr>
            <w:tcW w:w="993" w:type="dxa"/>
            <w:gridSpan w:val="3"/>
          </w:tcPr>
          <w:p w:rsidR="00BD1C40" w:rsidRPr="007E1E5C" w:rsidRDefault="00BD1C40" w:rsidP="00516C04">
            <w:pPr>
              <w:shd w:val="clear" w:color="auto" w:fill="FFFFFF"/>
              <w:jc w:val="center"/>
              <w:rPr>
                <w:b/>
                <w:spacing w:val="-5"/>
                <w:sz w:val="18"/>
                <w:szCs w:val="18"/>
              </w:rPr>
            </w:pPr>
            <w:r w:rsidRPr="007E1E5C">
              <w:rPr>
                <w:b/>
                <w:spacing w:val="-5"/>
                <w:sz w:val="18"/>
                <w:szCs w:val="18"/>
              </w:rPr>
              <w:t>0</w:t>
            </w:r>
          </w:p>
        </w:tc>
        <w:tc>
          <w:tcPr>
            <w:tcW w:w="992" w:type="dxa"/>
            <w:gridSpan w:val="2"/>
          </w:tcPr>
          <w:p w:rsidR="00BD1C40" w:rsidRPr="007E1E5C" w:rsidRDefault="00BD1C40" w:rsidP="00516C04">
            <w:pPr>
              <w:shd w:val="clear" w:color="auto" w:fill="FFFFFF"/>
              <w:jc w:val="center"/>
              <w:rPr>
                <w:b/>
                <w:spacing w:val="-6"/>
                <w:sz w:val="18"/>
                <w:szCs w:val="18"/>
              </w:rPr>
            </w:pPr>
            <w:r w:rsidRPr="007E1E5C">
              <w:rPr>
                <w:b/>
                <w:spacing w:val="-6"/>
                <w:sz w:val="18"/>
                <w:szCs w:val="18"/>
              </w:rPr>
              <w:t>0</w:t>
            </w:r>
          </w:p>
        </w:tc>
        <w:tc>
          <w:tcPr>
            <w:tcW w:w="993" w:type="dxa"/>
            <w:gridSpan w:val="2"/>
          </w:tcPr>
          <w:p w:rsidR="00BD1C40" w:rsidRPr="007E1E5C" w:rsidRDefault="00BD1C40" w:rsidP="00516C04">
            <w:pPr>
              <w:jc w:val="center"/>
              <w:rPr>
                <w:b/>
                <w:sz w:val="18"/>
                <w:szCs w:val="18"/>
              </w:rPr>
            </w:pPr>
            <w:r w:rsidRPr="007E1E5C">
              <w:rPr>
                <w:b/>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993" w:type="dxa"/>
            <w:gridSpan w:val="2"/>
          </w:tcPr>
          <w:p w:rsidR="00BD1C40" w:rsidRPr="007E1E5C" w:rsidRDefault="00BD1C40" w:rsidP="00516C04">
            <w:pPr>
              <w:jc w:val="center"/>
              <w:rPr>
                <w:sz w:val="18"/>
                <w:szCs w:val="18"/>
              </w:rPr>
            </w:pPr>
            <w:r w:rsidRPr="007E1E5C">
              <w:rPr>
                <w:sz w:val="18"/>
                <w:szCs w:val="18"/>
              </w:rPr>
              <w:t>0</w:t>
            </w:r>
          </w:p>
        </w:tc>
        <w:tc>
          <w:tcPr>
            <w:tcW w:w="851" w:type="dxa"/>
            <w:gridSpan w:val="2"/>
          </w:tcPr>
          <w:p w:rsidR="00BD1C40" w:rsidRPr="007E1E5C" w:rsidRDefault="00BD1C40" w:rsidP="00516C04">
            <w:pPr>
              <w:jc w:val="center"/>
              <w:rPr>
                <w:sz w:val="18"/>
                <w:szCs w:val="18"/>
              </w:rPr>
            </w:pPr>
            <w:r w:rsidRPr="007E1E5C">
              <w:rPr>
                <w:sz w:val="18"/>
                <w:szCs w:val="18"/>
              </w:rPr>
              <w:t>0</w:t>
            </w:r>
          </w:p>
        </w:tc>
        <w:tc>
          <w:tcPr>
            <w:tcW w:w="628" w:type="dxa"/>
          </w:tcPr>
          <w:p w:rsidR="00BD1C40" w:rsidRPr="007E1E5C" w:rsidRDefault="00BD1C40" w:rsidP="00516C04">
            <w:pPr>
              <w:jc w:val="center"/>
              <w:rPr>
                <w:sz w:val="18"/>
                <w:szCs w:val="18"/>
              </w:rPr>
            </w:pPr>
            <w:r w:rsidRPr="007E1E5C">
              <w:rPr>
                <w:sz w:val="18"/>
                <w:szCs w:val="18"/>
              </w:rPr>
              <w:t>0</w:t>
            </w:r>
          </w:p>
        </w:tc>
        <w:tc>
          <w:tcPr>
            <w:tcW w:w="1051" w:type="dxa"/>
            <w:gridSpan w:val="5"/>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shd w:val="clear" w:color="auto" w:fill="FFFFFF"/>
              <w:rPr>
                <w:sz w:val="18"/>
                <w:szCs w:val="18"/>
              </w:rPr>
            </w:pPr>
          </w:p>
        </w:tc>
        <w:tc>
          <w:tcPr>
            <w:tcW w:w="14176" w:type="dxa"/>
            <w:gridSpan w:val="25"/>
          </w:tcPr>
          <w:p w:rsidR="00BD1C40" w:rsidRPr="007E1E5C" w:rsidRDefault="00BD1C40" w:rsidP="00516C04">
            <w:pPr>
              <w:jc w:val="center"/>
              <w:rPr>
                <w:sz w:val="18"/>
                <w:szCs w:val="18"/>
              </w:rPr>
            </w:pPr>
            <w:r w:rsidRPr="007E1E5C">
              <w:rPr>
                <w:b/>
                <w:sz w:val="18"/>
                <w:szCs w:val="18"/>
              </w:rPr>
              <w:t>Задача 13. Информационное сопровождение  развития системы образования</w:t>
            </w:r>
          </w:p>
        </w:tc>
        <w:tc>
          <w:tcPr>
            <w:tcW w:w="1037" w:type="dxa"/>
            <w:gridSpan w:val="4"/>
          </w:tcPr>
          <w:p w:rsidR="00BD1C40" w:rsidRPr="007E1E5C" w:rsidRDefault="00BD1C40" w:rsidP="00516C04">
            <w:pPr>
              <w:rPr>
                <w:sz w:val="18"/>
                <w:szCs w:val="18"/>
              </w:rPr>
            </w:pPr>
          </w:p>
        </w:tc>
      </w:tr>
      <w:tr w:rsidR="00BD1C40" w:rsidRPr="007E1E5C" w:rsidTr="00516C04">
        <w:tc>
          <w:tcPr>
            <w:tcW w:w="640" w:type="dxa"/>
          </w:tcPr>
          <w:p w:rsidR="00BD1C40" w:rsidRPr="007E1E5C" w:rsidRDefault="00BD1C40" w:rsidP="00516C04">
            <w:pPr>
              <w:shd w:val="clear" w:color="auto" w:fill="FFFFFF"/>
              <w:rPr>
                <w:sz w:val="18"/>
                <w:szCs w:val="18"/>
              </w:rPr>
            </w:pPr>
            <w:r w:rsidRPr="007E1E5C">
              <w:rPr>
                <w:sz w:val="18"/>
                <w:szCs w:val="18"/>
              </w:rPr>
              <w:t>2.13.1.</w:t>
            </w:r>
          </w:p>
        </w:tc>
        <w:tc>
          <w:tcPr>
            <w:tcW w:w="1604" w:type="dxa"/>
            <w:gridSpan w:val="2"/>
          </w:tcPr>
          <w:p w:rsidR="00BD1C40" w:rsidRPr="007E1E5C" w:rsidRDefault="00BD1C40" w:rsidP="00516C04">
            <w:pPr>
              <w:pStyle w:val="a6"/>
              <w:rPr>
                <w:rFonts w:ascii="Times New Roman" w:hAnsi="Times New Roman" w:cs="Times New Roman"/>
                <w:sz w:val="18"/>
                <w:szCs w:val="18"/>
              </w:rPr>
            </w:pPr>
            <w:r w:rsidRPr="007E1E5C">
              <w:rPr>
                <w:rFonts w:ascii="Times New Roman" w:hAnsi="Times New Roman" w:cs="Times New Roman"/>
                <w:sz w:val="18"/>
                <w:szCs w:val="18"/>
              </w:rPr>
              <w:t>Создание электронной системы учета и планирования кадров, ОО, контингента</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66" w:type="dxa"/>
          </w:tcPr>
          <w:p w:rsidR="00BD1C40" w:rsidRPr="007E1E5C" w:rsidRDefault="00BD1C40" w:rsidP="00516C04">
            <w:pPr>
              <w:rPr>
                <w:sz w:val="18"/>
                <w:szCs w:val="18"/>
              </w:rPr>
            </w:pPr>
            <w:r w:rsidRPr="007E1E5C">
              <w:rPr>
                <w:sz w:val="18"/>
                <w:szCs w:val="18"/>
              </w:rPr>
              <w:t>муниципальный бюджет</w:t>
            </w:r>
          </w:p>
        </w:tc>
        <w:tc>
          <w:tcPr>
            <w:tcW w:w="1138" w:type="dxa"/>
            <w:gridSpan w:val="2"/>
            <w:vAlign w:val="center"/>
          </w:tcPr>
          <w:p w:rsidR="00BD1C40" w:rsidRPr="007E1E5C" w:rsidRDefault="00BD1C40" w:rsidP="00516C04">
            <w:pPr>
              <w:jc w:val="center"/>
              <w:rPr>
                <w:sz w:val="18"/>
                <w:szCs w:val="18"/>
              </w:rPr>
            </w:pPr>
            <w:r w:rsidRPr="007E1E5C">
              <w:rPr>
                <w:sz w:val="18"/>
                <w:szCs w:val="18"/>
              </w:rPr>
              <w:t>0</w:t>
            </w:r>
          </w:p>
        </w:tc>
        <w:tc>
          <w:tcPr>
            <w:tcW w:w="1004" w:type="dxa"/>
            <w:gridSpan w:val="2"/>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jc w:val="center"/>
              <w:rPr>
                <w:sz w:val="18"/>
                <w:szCs w:val="18"/>
              </w:rPr>
            </w:pPr>
            <w:r w:rsidRPr="007E1E5C">
              <w:rPr>
                <w:sz w:val="18"/>
                <w:szCs w:val="18"/>
              </w:rPr>
              <w:t>0</w:t>
            </w:r>
          </w:p>
        </w:tc>
        <w:tc>
          <w:tcPr>
            <w:tcW w:w="844" w:type="dxa"/>
            <w:gridSpan w:val="2"/>
            <w:vAlign w:val="center"/>
          </w:tcPr>
          <w:p w:rsidR="00BD1C40" w:rsidRPr="007E1E5C" w:rsidRDefault="00BD1C40" w:rsidP="00516C04">
            <w:pPr>
              <w:jc w:val="center"/>
              <w:rPr>
                <w:sz w:val="18"/>
                <w:szCs w:val="18"/>
              </w:rPr>
            </w:pPr>
            <w:r w:rsidRPr="007E1E5C">
              <w:rPr>
                <w:sz w:val="18"/>
                <w:szCs w:val="18"/>
              </w:rPr>
              <w:t>0</w:t>
            </w:r>
          </w:p>
        </w:tc>
        <w:tc>
          <w:tcPr>
            <w:tcW w:w="998" w:type="dxa"/>
            <w:gridSpan w:val="2"/>
            <w:vAlign w:val="center"/>
          </w:tcPr>
          <w:p w:rsidR="00BD1C40" w:rsidRPr="007E1E5C" w:rsidRDefault="00BD1C40" w:rsidP="00516C04">
            <w:pPr>
              <w:jc w:val="center"/>
              <w:rPr>
                <w:sz w:val="18"/>
                <w:szCs w:val="18"/>
              </w:rPr>
            </w:pPr>
            <w:r w:rsidRPr="007E1E5C">
              <w:rPr>
                <w:sz w:val="18"/>
                <w:szCs w:val="18"/>
              </w:rPr>
              <w:t>0</w:t>
            </w:r>
          </w:p>
        </w:tc>
        <w:tc>
          <w:tcPr>
            <w:tcW w:w="984" w:type="dxa"/>
            <w:gridSpan w:val="2"/>
            <w:vAlign w:val="center"/>
          </w:tcPr>
          <w:p w:rsidR="00BD1C40" w:rsidRPr="007E1E5C" w:rsidRDefault="00BD1C40" w:rsidP="00516C04">
            <w:pPr>
              <w:jc w:val="center"/>
              <w:rPr>
                <w:sz w:val="18"/>
                <w:szCs w:val="18"/>
              </w:rPr>
            </w:pPr>
            <w:r w:rsidRPr="007E1E5C">
              <w:rPr>
                <w:sz w:val="18"/>
                <w:szCs w:val="18"/>
              </w:rPr>
              <w:t>0</w:t>
            </w:r>
          </w:p>
        </w:tc>
        <w:tc>
          <w:tcPr>
            <w:tcW w:w="909"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8" w:type="dxa"/>
            <w:gridSpan w:val="2"/>
            <w:vAlign w:val="center"/>
          </w:tcPr>
          <w:p w:rsidR="00BD1C40" w:rsidRPr="007E1E5C" w:rsidRDefault="00BD1C40" w:rsidP="00516C04">
            <w:pPr>
              <w:jc w:val="center"/>
              <w:rPr>
                <w:sz w:val="18"/>
                <w:szCs w:val="18"/>
              </w:rPr>
            </w:pPr>
            <w:r w:rsidRPr="007E1E5C">
              <w:rPr>
                <w:sz w:val="18"/>
                <w:szCs w:val="18"/>
              </w:rPr>
              <w:t>0</w:t>
            </w:r>
          </w:p>
        </w:tc>
        <w:tc>
          <w:tcPr>
            <w:tcW w:w="1051" w:type="dxa"/>
            <w:gridSpan w:val="5"/>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r w:rsidRPr="007E1E5C">
              <w:rPr>
                <w:sz w:val="18"/>
                <w:szCs w:val="18"/>
              </w:rPr>
              <w:t>2.13.2.</w:t>
            </w:r>
          </w:p>
        </w:tc>
        <w:tc>
          <w:tcPr>
            <w:tcW w:w="1604" w:type="dxa"/>
            <w:gridSpan w:val="2"/>
          </w:tcPr>
          <w:p w:rsidR="00BD1C40" w:rsidRPr="007E1E5C" w:rsidRDefault="00BD1C40" w:rsidP="00516C04">
            <w:pPr>
              <w:jc w:val="both"/>
              <w:rPr>
                <w:sz w:val="18"/>
                <w:szCs w:val="18"/>
              </w:rPr>
            </w:pPr>
            <w:r w:rsidRPr="007E1E5C">
              <w:rPr>
                <w:sz w:val="18"/>
                <w:szCs w:val="18"/>
              </w:rPr>
              <w:t>Функционирование сайтов ОО в  соответствии с требованиями ФЗ.</w:t>
            </w:r>
          </w:p>
        </w:tc>
        <w:tc>
          <w:tcPr>
            <w:tcW w:w="607" w:type="dxa"/>
          </w:tcPr>
          <w:p w:rsidR="00BD1C40" w:rsidRPr="007E1E5C" w:rsidRDefault="00BD1C40" w:rsidP="00516C04">
            <w:pPr>
              <w:jc w:val="both"/>
              <w:rPr>
                <w:sz w:val="18"/>
                <w:szCs w:val="18"/>
              </w:rPr>
            </w:pPr>
            <w:r w:rsidRPr="007E1E5C">
              <w:rPr>
                <w:sz w:val="18"/>
                <w:szCs w:val="18"/>
              </w:rPr>
              <w:t>2016 - 2025</w:t>
            </w:r>
          </w:p>
        </w:tc>
        <w:tc>
          <w:tcPr>
            <w:tcW w:w="1404" w:type="dxa"/>
          </w:tcPr>
          <w:p w:rsidR="00BD1C40" w:rsidRPr="007E1E5C" w:rsidRDefault="00BD1C40" w:rsidP="00516C04">
            <w:pPr>
              <w:rPr>
                <w:sz w:val="18"/>
                <w:szCs w:val="18"/>
              </w:rPr>
            </w:pPr>
            <w:r w:rsidRPr="007E1E5C">
              <w:rPr>
                <w:sz w:val="18"/>
                <w:szCs w:val="18"/>
              </w:rPr>
              <w:t>Управление по социальной работе, МКУ, ОО</w:t>
            </w:r>
          </w:p>
        </w:tc>
        <w:tc>
          <w:tcPr>
            <w:tcW w:w="966" w:type="dxa"/>
          </w:tcPr>
          <w:p w:rsidR="00BD1C40" w:rsidRPr="007E1E5C" w:rsidRDefault="00BD1C40" w:rsidP="00516C04">
            <w:pPr>
              <w:rPr>
                <w:sz w:val="18"/>
                <w:szCs w:val="18"/>
              </w:rPr>
            </w:pPr>
            <w:r w:rsidRPr="007E1E5C">
              <w:rPr>
                <w:sz w:val="18"/>
                <w:szCs w:val="18"/>
              </w:rPr>
              <w:t>муниципальный бюджет</w:t>
            </w:r>
          </w:p>
        </w:tc>
        <w:tc>
          <w:tcPr>
            <w:tcW w:w="1138" w:type="dxa"/>
            <w:gridSpan w:val="2"/>
            <w:vAlign w:val="center"/>
          </w:tcPr>
          <w:p w:rsidR="00BD1C40" w:rsidRPr="007E1E5C" w:rsidRDefault="00BD1C40" w:rsidP="00516C04">
            <w:pPr>
              <w:jc w:val="center"/>
              <w:rPr>
                <w:sz w:val="18"/>
                <w:szCs w:val="18"/>
              </w:rPr>
            </w:pPr>
            <w:r w:rsidRPr="007E1E5C">
              <w:rPr>
                <w:sz w:val="18"/>
                <w:szCs w:val="18"/>
              </w:rPr>
              <w:t>0</w:t>
            </w:r>
          </w:p>
        </w:tc>
        <w:tc>
          <w:tcPr>
            <w:tcW w:w="1004" w:type="dxa"/>
            <w:gridSpan w:val="2"/>
            <w:vAlign w:val="center"/>
          </w:tcPr>
          <w:p w:rsidR="00BD1C40" w:rsidRPr="007E1E5C" w:rsidRDefault="00BD1C40" w:rsidP="00516C04">
            <w:pPr>
              <w:jc w:val="center"/>
              <w:rPr>
                <w:sz w:val="18"/>
                <w:szCs w:val="18"/>
              </w:rPr>
            </w:pPr>
            <w:r w:rsidRPr="007E1E5C">
              <w:rPr>
                <w:sz w:val="18"/>
                <w:szCs w:val="18"/>
              </w:rPr>
              <w:t>0</w:t>
            </w:r>
          </w:p>
        </w:tc>
        <w:tc>
          <w:tcPr>
            <w:tcW w:w="996" w:type="dxa"/>
            <w:vAlign w:val="center"/>
          </w:tcPr>
          <w:p w:rsidR="00BD1C40" w:rsidRPr="007E1E5C" w:rsidRDefault="00BD1C40" w:rsidP="00516C04">
            <w:pPr>
              <w:ind w:hanging="126"/>
              <w:jc w:val="center"/>
              <w:rPr>
                <w:sz w:val="18"/>
                <w:szCs w:val="18"/>
              </w:rPr>
            </w:pPr>
            <w:r w:rsidRPr="007E1E5C">
              <w:rPr>
                <w:sz w:val="18"/>
                <w:szCs w:val="18"/>
              </w:rPr>
              <w:t>0</w:t>
            </w:r>
          </w:p>
        </w:tc>
        <w:tc>
          <w:tcPr>
            <w:tcW w:w="844" w:type="dxa"/>
            <w:gridSpan w:val="2"/>
            <w:vAlign w:val="center"/>
          </w:tcPr>
          <w:p w:rsidR="00BD1C40" w:rsidRPr="007E1E5C" w:rsidRDefault="00BD1C40" w:rsidP="00516C04">
            <w:pPr>
              <w:jc w:val="center"/>
              <w:rPr>
                <w:sz w:val="18"/>
                <w:szCs w:val="18"/>
              </w:rPr>
            </w:pPr>
            <w:r w:rsidRPr="007E1E5C">
              <w:rPr>
                <w:sz w:val="18"/>
                <w:szCs w:val="18"/>
              </w:rPr>
              <w:t>0</w:t>
            </w:r>
          </w:p>
        </w:tc>
        <w:tc>
          <w:tcPr>
            <w:tcW w:w="998" w:type="dxa"/>
            <w:gridSpan w:val="2"/>
            <w:vAlign w:val="center"/>
          </w:tcPr>
          <w:p w:rsidR="00BD1C40" w:rsidRPr="007E1E5C" w:rsidRDefault="00BD1C40" w:rsidP="00516C04">
            <w:pPr>
              <w:jc w:val="center"/>
              <w:rPr>
                <w:sz w:val="18"/>
                <w:szCs w:val="18"/>
              </w:rPr>
            </w:pPr>
            <w:r w:rsidRPr="007E1E5C">
              <w:rPr>
                <w:sz w:val="18"/>
                <w:szCs w:val="18"/>
              </w:rPr>
              <w:t>0</w:t>
            </w:r>
          </w:p>
        </w:tc>
        <w:tc>
          <w:tcPr>
            <w:tcW w:w="984" w:type="dxa"/>
            <w:gridSpan w:val="2"/>
            <w:vAlign w:val="center"/>
          </w:tcPr>
          <w:p w:rsidR="00BD1C40" w:rsidRPr="007E1E5C" w:rsidRDefault="00BD1C40" w:rsidP="00516C04">
            <w:pPr>
              <w:jc w:val="center"/>
              <w:rPr>
                <w:sz w:val="18"/>
                <w:szCs w:val="18"/>
              </w:rPr>
            </w:pPr>
            <w:r w:rsidRPr="007E1E5C">
              <w:rPr>
                <w:sz w:val="18"/>
                <w:szCs w:val="18"/>
              </w:rPr>
              <w:t>0</w:t>
            </w:r>
          </w:p>
        </w:tc>
        <w:tc>
          <w:tcPr>
            <w:tcW w:w="909"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8" w:type="dxa"/>
            <w:gridSpan w:val="2"/>
            <w:vAlign w:val="center"/>
          </w:tcPr>
          <w:p w:rsidR="00BD1C40" w:rsidRPr="007E1E5C" w:rsidRDefault="00BD1C40" w:rsidP="00516C04">
            <w:pPr>
              <w:jc w:val="center"/>
              <w:rPr>
                <w:sz w:val="18"/>
                <w:szCs w:val="18"/>
              </w:rPr>
            </w:pPr>
            <w:r w:rsidRPr="007E1E5C">
              <w:rPr>
                <w:sz w:val="18"/>
                <w:szCs w:val="18"/>
              </w:rPr>
              <w:t>0</w:t>
            </w:r>
          </w:p>
        </w:tc>
        <w:tc>
          <w:tcPr>
            <w:tcW w:w="1051" w:type="dxa"/>
            <w:gridSpan w:val="5"/>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c>
          <w:tcPr>
            <w:tcW w:w="640" w:type="dxa"/>
          </w:tcPr>
          <w:p w:rsidR="00BD1C40" w:rsidRPr="007E1E5C" w:rsidRDefault="00BD1C40" w:rsidP="00516C04">
            <w:pPr>
              <w:rPr>
                <w:sz w:val="18"/>
                <w:szCs w:val="18"/>
              </w:rPr>
            </w:pPr>
          </w:p>
        </w:tc>
        <w:tc>
          <w:tcPr>
            <w:tcW w:w="1604" w:type="dxa"/>
            <w:gridSpan w:val="2"/>
          </w:tcPr>
          <w:p w:rsidR="00BD1C40" w:rsidRPr="007E1E5C" w:rsidRDefault="00BD1C40" w:rsidP="00516C04">
            <w:pPr>
              <w:jc w:val="both"/>
              <w:rPr>
                <w:sz w:val="18"/>
                <w:szCs w:val="18"/>
              </w:rPr>
            </w:pPr>
            <w:r w:rsidRPr="007E1E5C">
              <w:rPr>
                <w:b/>
                <w:sz w:val="18"/>
                <w:szCs w:val="18"/>
              </w:rPr>
              <w:t>Итого по задаче 13</w:t>
            </w: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66" w:type="dxa"/>
          </w:tcPr>
          <w:p w:rsidR="00BD1C40" w:rsidRPr="007E1E5C" w:rsidRDefault="00BD1C40" w:rsidP="00516C04">
            <w:pPr>
              <w:jc w:val="both"/>
              <w:rPr>
                <w:sz w:val="18"/>
                <w:szCs w:val="18"/>
              </w:rPr>
            </w:pPr>
          </w:p>
        </w:tc>
        <w:tc>
          <w:tcPr>
            <w:tcW w:w="1138" w:type="dxa"/>
            <w:gridSpan w:val="2"/>
            <w:vAlign w:val="center"/>
          </w:tcPr>
          <w:p w:rsidR="00BD1C40" w:rsidRPr="007E1E5C" w:rsidRDefault="00BD1C40" w:rsidP="00516C04">
            <w:pPr>
              <w:jc w:val="center"/>
              <w:rPr>
                <w:b/>
                <w:sz w:val="18"/>
                <w:szCs w:val="18"/>
              </w:rPr>
            </w:pPr>
            <w:r w:rsidRPr="007E1E5C">
              <w:rPr>
                <w:b/>
                <w:sz w:val="18"/>
                <w:szCs w:val="18"/>
              </w:rPr>
              <w:t>0</w:t>
            </w:r>
          </w:p>
        </w:tc>
        <w:tc>
          <w:tcPr>
            <w:tcW w:w="1004" w:type="dxa"/>
            <w:gridSpan w:val="2"/>
            <w:vAlign w:val="center"/>
          </w:tcPr>
          <w:p w:rsidR="00BD1C40" w:rsidRPr="007E1E5C" w:rsidRDefault="00BD1C40" w:rsidP="00516C04">
            <w:pPr>
              <w:jc w:val="center"/>
              <w:rPr>
                <w:b/>
                <w:sz w:val="18"/>
                <w:szCs w:val="18"/>
              </w:rPr>
            </w:pPr>
            <w:r w:rsidRPr="007E1E5C">
              <w:rPr>
                <w:b/>
                <w:sz w:val="18"/>
                <w:szCs w:val="18"/>
              </w:rPr>
              <w:t>0</w:t>
            </w:r>
          </w:p>
        </w:tc>
        <w:tc>
          <w:tcPr>
            <w:tcW w:w="996" w:type="dxa"/>
            <w:vAlign w:val="center"/>
          </w:tcPr>
          <w:p w:rsidR="00BD1C40" w:rsidRPr="007E1E5C" w:rsidRDefault="00BD1C40" w:rsidP="00516C04">
            <w:pPr>
              <w:jc w:val="center"/>
              <w:rPr>
                <w:b/>
                <w:sz w:val="18"/>
                <w:szCs w:val="18"/>
              </w:rPr>
            </w:pPr>
            <w:r w:rsidRPr="007E1E5C">
              <w:rPr>
                <w:b/>
                <w:sz w:val="18"/>
                <w:szCs w:val="18"/>
              </w:rPr>
              <w:t>0</w:t>
            </w:r>
          </w:p>
        </w:tc>
        <w:tc>
          <w:tcPr>
            <w:tcW w:w="844" w:type="dxa"/>
            <w:gridSpan w:val="2"/>
            <w:vAlign w:val="center"/>
          </w:tcPr>
          <w:p w:rsidR="00BD1C40" w:rsidRPr="007E1E5C" w:rsidRDefault="00BD1C40" w:rsidP="00516C04">
            <w:pPr>
              <w:jc w:val="center"/>
              <w:rPr>
                <w:b/>
                <w:sz w:val="18"/>
                <w:szCs w:val="18"/>
              </w:rPr>
            </w:pPr>
            <w:r w:rsidRPr="007E1E5C">
              <w:rPr>
                <w:b/>
                <w:sz w:val="18"/>
                <w:szCs w:val="18"/>
              </w:rPr>
              <w:t>0</w:t>
            </w:r>
          </w:p>
        </w:tc>
        <w:tc>
          <w:tcPr>
            <w:tcW w:w="998" w:type="dxa"/>
            <w:gridSpan w:val="2"/>
            <w:vAlign w:val="center"/>
          </w:tcPr>
          <w:p w:rsidR="00BD1C40" w:rsidRPr="007E1E5C" w:rsidRDefault="00BD1C40" w:rsidP="00516C04">
            <w:pPr>
              <w:jc w:val="center"/>
              <w:rPr>
                <w:b/>
                <w:sz w:val="18"/>
                <w:szCs w:val="18"/>
              </w:rPr>
            </w:pPr>
            <w:r w:rsidRPr="007E1E5C">
              <w:rPr>
                <w:b/>
                <w:sz w:val="18"/>
                <w:szCs w:val="18"/>
              </w:rPr>
              <w:t>0</w:t>
            </w:r>
          </w:p>
        </w:tc>
        <w:tc>
          <w:tcPr>
            <w:tcW w:w="984" w:type="dxa"/>
            <w:gridSpan w:val="2"/>
            <w:vAlign w:val="center"/>
          </w:tcPr>
          <w:p w:rsidR="00BD1C40" w:rsidRPr="007E1E5C" w:rsidRDefault="00BD1C40" w:rsidP="00516C04">
            <w:pPr>
              <w:jc w:val="center"/>
              <w:rPr>
                <w:b/>
                <w:sz w:val="18"/>
                <w:szCs w:val="18"/>
              </w:rPr>
            </w:pPr>
            <w:r w:rsidRPr="007E1E5C">
              <w:rPr>
                <w:b/>
                <w:sz w:val="18"/>
                <w:szCs w:val="18"/>
              </w:rPr>
              <w:t>0</w:t>
            </w:r>
          </w:p>
        </w:tc>
        <w:tc>
          <w:tcPr>
            <w:tcW w:w="909"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0" w:type="dxa"/>
            <w:gridSpan w:val="2"/>
            <w:vAlign w:val="center"/>
          </w:tcPr>
          <w:p w:rsidR="00BD1C40" w:rsidRPr="007E1E5C" w:rsidRDefault="00BD1C40" w:rsidP="00516C04">
            <w:pPr>
              <w:jc w:val="center"/>
              <w:rPr>
                <w:sz w:val="18"/>
                <w:szCs w:val="18"/>
              </w:rPr>
            </w:pPr>
            <w:r w:rsidRPr="007E1E5C">
              <w:rPr>
                <w:sz w:val="18"/>
                <w:szCs w:val="18"/>
              </w:rPr>
              <w:t>0</w:t>
            </w:r>
          </w:p>
        </w:tc>
        <w:tc>
          <w:tcPr>
            <w:tcW w:w="908" w:type="dxa"/>
            <w:gridSpan w:val="2"/>
            <w:vAlign w:val="center"/>
          </w:tcPr>
          <w:p w:rsidR="00BD1C40" w:rsidRPr="007E1E5C" w:rsidRDefault="00BD1C40" w:rsidP="00516C04">
            <w:pPr>
              <w:jc w:val="center"/>
              <w:rPr>
                <w:sz w:val="18"/>
                <w:szCs w:val="18"/>
              </w:rPr>
            </w:pPr>
            <w:r w:rsidRPr="007E1E5C">
              <w:rPr>
                <w:sz w:val="18"/>
                <w:szCs w:val="18"/>
              </w:rPr>
              <w:t>0</w:t>
            </w:r>
          </w:p>
        </w:tc>
        <w:tc>
          <w:tcPr>
            <w:tcW w:w="1051" w:type="dxa"/>
            <w:gridSpan w:val="5"/>
            <w:vAlign w:val="center"/>
          </w:tcPr>
          <w:p w:rsidR="00BD1C40" w:rsidRPr="007E1E5C" w:rsidRDefault="00BD1C40" w:rsidP="00516C04">
            <w:pPr>
              <w:jc w:val="center"/>
              <w:rPr>
                <w:sz w:val="18"/>
                <w:szCs w:val="18"/>
              </w:rPr>
            </w:pPr>
            <w:r w:rsidRPr="007E1E5C">
              <w:rPr>
                <w:sz w:val="18"/>
                <w:szCs w:val="18"/>
              </w:rPr>
              <w:t>0</w:t>
            </w:r>
          </w:p>
        </w:tc>
      </w:tr>
      <w:tr w:rsidR="00BD1C40" w:rsidRPr="007E1E5C" w:rsidTr="00516C04">
        <w:trPr>
          <w:trHeight w:val="288"/>
        </w:trPr>
        <w:tc>
          <w:tcPr>
            <w:tcW w:w="640" w:type="dxa"/>
          </w:tcPr>
          <w:p w:rsidR="00BD1C40" w:rsidRPr="007E1E5C" w:rsidRDefault="00BD1C40" w:rsidP="00516C04">
            <w:pPr>
              <w:rPr>
                <w:sz w:val="18"/>
                <w:szCs w:val="18"/>
              </w:rPr>
            </w:pPr>
          </w:p>
        </w:tc>
        <w:tc>
          <w:tcPr>
            <w:tcW w:w="1604" w:type="dxa"/>
            <w:gridSpan w:val="2"/>
          </w:tcPr>
          <w:p w:rsidR="00BD1C40" w:rsidRPr="007E1E5C" w:rsidRDefault="00BD1C40" w:rsidP="00516C04">
            <w:pPr>
              <w:jc w:val="both"/>
              <w:rPr>
                <w:b/>
                <w:sz w:val="18"/>
                <w:szCs w:val="18"/>
              </w:rPr>
            </w:pPr>
            <w:r w:rsidRPr="007E1E5C">
              <w:rPr>
                <w:b/>
                <w:sz w:val="18"/>
                <w:szCs w:val="18"/>
              </w:rPr>
              <w:t>Всего по подпрограмме 2</w:t>
            </w:r>
          </w:p>
          <w:p w:rsidR="00BD1C40" w:rsidRPr="007E1E5C" w:rsidRDefault="00BD1C40" w:rsidP="00516C04">
            <w:pPr>
              <w:jc w:val="both"/>
              <w:rPr>
                <w:b/>
                <w:sz w:val="18"/>
                <w:szCs w:val="18"/>
              </w:rPr>
            </w:pPr>
          </w:p>
        </w:tc>
        <w:tc>
          <w:tcPr>
            <w:tcW w:w="607" w:type="dxa"/>
          </w:tcPr>
          <w:p w:rsidR="00BD1C40" w:rsidRPr="007E1E5C" w:rsidRDefault="00BD1C40" w:rsidP="00516C04">
            <w:pPr>
              <w:jc w:val="both"/>
              <w:rPr>
                <w:sz w:val="18"/>
                <w:szCs w:val="18"/>
              </w:rPr>
            </w:pPr>
          </w:p>
        </w:tc>
        <w:tc>
          <w:tcPr>
            <w:tcW w:w="1404" w:type="dxa"/>
          </w:tcPr>
          <w:p w:rsidR="00BD1C40" w:rsidRPr="007E1E5C" w:rsidRDefault="00BD1C40" w:rsidP="00516C04">
            <w:pPr>
              <w:jc w:val="both"/>
              <w:rPr>
                <w:sz w:val="18"/>
                <w:szCs w:val="18"/>
              </w:rPr>
            </w:pPr>
          </w:p>
        </w:tc>
        <w:tc>
          <w:tcPr>
            <w:tcW w:w="966" w:type="dxa"/>
          </w:tcPr>
          <w:p w:rsidR="00BD1C40" w:rsidRPr="007E1E5C" w:rsidRDefault="00BD1C40" w:rsidP="00516C04">
            <w:pPr>
              <w:jc w:val="center"/>
              <w:rPr>
                <w:sz w:val="18"/>
                <w:szCs w:val="18"/>
              </w:rPr>
            </w:pPr>
          </w:p>
        </w:tc>
        <w:tc>
          <w:tcPr>
            <w:tcW w:w="1138" w:type="dxa"/>
            <w:gridSpan w:val="2"/>
            <w:vAlign w:val="center"/>
          </w:tcPr>
          <w:p w:rsidR="00BD1C40" w:rsidRPr="007E1E5C" w:rsidRDefault="00BD1C40" w:rsidP="00516C04">
            <w:pPr>
              <w:rPr>
                <w:b/>
                <w:bCs/>
                <w:color w:val="000000"/>
                <w:sz w:val="18"/>
                <w:szCs w:val="18"/>
              </w:rPr>
            </w:pPr>
          </w:p>
          <w:p w:rsidR="00BD1C40" w:rsidRPr="007E1E5C" w:rsidRDefault="00BD1C40" w:rsidP="00516C04">
            <w:pPr>
              <w:rPr>
                <w:b/>
                <w:bCs/>
                <w:color w:val="000000"/>
                <w:sz w:val="18"/>
                <w:szCs w:val="18"/>
              </w:rPr>
            </w:pPr>
            <w:r w:rsidRPr="007E1E5C">
              <w:rPr>
                <w:b/>
                <w:bCs/>
                <w:color w:val="000000"/>
                <w:sz w:val="18"/>
                <w:szCs w:val="18"/>
              </w:rPr>
              <w:t>1703599,7</w:t>
            </w:r>
          </w:p>
          <w:p w:rsidR="00BD1C40" w:rsidRPr="007E1E5C" w:rsidRDefault="00BD1C40" w:rsidP="00516C04">
            <w:pPr>
              <w:rPr>
                <w:b/>
                <w:bCs/>
                <w:color w:val="000000"/>
                <w:sz w:val="18"/>
                <w:szCs w:val="18"/>
              </w:rPr>
            </w:pPr>
          </w:p>
        </w:tc>
        <w:tc>
          <w:tcPr>
            <w:tcW w:w="1004" w:type="dxa"/>
            <w:gridSpan w:val="2"/>
            <w:vAlign w:val="center"/>
          </w:tcPr>
          <w:p w:rsidR="00BD1C40" w:rsidRPr="007E1E5C" w:rsidRDefault="00BD1C40" w:rsidP="00516C04">
            <w:pPr>
              <w:rPr>
                <w:b/>
                <w:bCs/>
                <w:color w:val="000000"/>
                <w:sz w:val="18"/>
                <w:szCs w:val="18"/>
              </w:rPr>
            </w:pPr>
            <w:r w:rsidRPr="007E1E5C">
              <w:rPr>
                <w:b/>
                <w:bCs/>
                <w:color w:val="000000"/>
                <w:sz w:val="18"/>
                <w:szCs w:val="18"/>
              </w:rPr>
              <w:t>154 119,8</w:t>
            </w:r>
          </w:p>
        </w:tc>
        <w:tc>
          <w:tcPr>
            <w:tcW w:w="996" w:type="dxa"/>
            <w:vAlign w:val="center"/>
          </w:tcPr>
          <w:p w:rsidR="00BD1C40" w:rsidRPr="007E1E5C" w:rsidRDefault="00BD1C40" w:rsidP="00516C04">
            <w:pPr>
              <w:rPr>
                <w:b/>
                <w:bCs/>
                <w:color w:val="000000"/>
                <w:sz w:val="18"/>
                <w:szCs w:val="18"/>
              </w:rPr>
            </w:pPr>
            <w:r w:rsidRPr="007E1E5C">
              <w:rPr>
                <w:b/>
                <w:bCs/>
                <w:color w:val="000000"/>
                <w:sz w:val="18"/>
                <w:szCs w:val="18"/>
              </w:rPr>
              <w:t>154 378,9</w:t>
            </w:r>
          </w:p>
        </w:tc>
        <w:tc>
          <w:tcPr>
            <w:tcW w:w="844" w:type="dxa"/>
            <w:gridSpan w:val="2"/>
            <w:vAlign w:val="center"/>
          </w:tcPr>
          <w:p w:rsidR="00BD1C40" w:rsidRPr="007E1E5C" w:rsidRDefault="00BD1C40" w:rsidP="00516C04">
            <w:pPr>
              <w:ind w:hanging="144"/>
              <w:jc w:val="right"/>
              <w:rPr>
                <w:b/>
                <w:bCs/>
                <w:color w:val="000000"/>
                <w:sz w:val="18"/>
                <w:szCs w:val="18"/>
              </w:rPr>
            </w:pPr>
            <w:r w:rsidRPr="007E1E5C">
              <w:rPr>
                <w:b/>
                <w:bCs/>
                <w:color w:val="000000"/>
                <w:sz w:val="18"/>
                <w:szCs w:val="18"/>
              </w:rPr>
              <w:t>159 183,2</w:t>
            </w:r>
          </w:p>
        </w:tc>
        <w:tc>
          <w:tcPr>
            <w:tcW w:w="998" w:type="dxa"/>
            <w:gridSpan w:val="2"/>
            <w:vAlign w:val="center"/>
          </w:tcPr>
          <w:p w:rsidR="00BD1C40" w:rsidRPr="007E1E5C" w:rsidRDefault="00BD1C40" w:rsidP="00516C04">
            <w:pPr>
              <w:rPr>
                <w:b/>
                <w:bCs/>
                <w:color w:val="000000"/>
                <w:sz w:val="18"/>
                <w:szCs w:val="18"/>
              </w:rPr>
            </w:pPr>
            <w:r w:rsidRPr="007E1E5C">
              <w:rPr>
                <w:b/>
                <w:bCs/>
                <w:color w:val="000000"/>
                <w:sz w:val="18"/>
                <w:szCs w:val="18"/>
              </w:rPr>
              <w:t>159 384,7</w:t>
            </w:r>
          </w:p>
        </w:tc>
        <w:tc>
          <w:tcPr>
            <w:tcW w:w="984" w:type="dxa"/>
            <w:gridSpan w:val="2"/>
            <w:vAlign w:val="center"/>
          </w:tcPr>
          <w:p w:rsidR="00BD1C40" w:rsidRPr="007E1E5C" w:rsidRDefault="00BD1C40" w:rsidP="00516C04">
            <w:pPr>
              <w:rPr>
                <w:b/>
                <w:bCs/>
                <w:color w:val="000000"/>
                <w:sz w:val="18"/>
                <w:szCs w:val="18"/>
              </w:rPr>
            </w:pPr>
            <w:r w:rsidRPr="007E1E5C">
              <w:rPr>
                <w:b/>
                <w:bCs/>
                <w:color w:val="000000"/>
                <w:sz w:val="18"/>
                <w:szCs w:val="18"/>
              </w:rPr>
              <w:t>166686,4</w:t>
            </w:r>
          </w:p>
        </w:tc>
        <w:tc>
          <w:tcPr>
            <w:tcW w:w="909" w:type="dxa"/>
            <w:gridSpan w:val="2"/>
          </w:tcPr>
          <w:p w:rsidR="00BD1C40" w:rsidRPr="007E1E5C" w:rsidRDefault="00BD1C40" w:rsidP="00516C04">
            <w:pPr>
              <w:jc w:val="center"/>
              <w:rPr>
                <w:b/>
                <w:sz w:val="18"/>
                <w:szCs w:val="18"/>
              </w:rPr>
            </w:pPr>
          </w:p>
          <w:p w:rsidR="00BD1C40" w:rsidRPr="007E1E5C" w:rsidRDefault="00BD1C40" w:rsidP="00516C04">
            <w:pPr>
              <w:jc w:val="center"/>
              <w:rPr>
                <w:b/>
                <w:sz w:val="18"/>
                <w:szCs w:val="18"/>
              </w:rPr>
            </w:pPr>
            <w:r w:rsidRPr="007E1E5C">
              <w:rPr>
                <w:b/>
                <w:sz w:val="18"/>
                <w:szCs w:val="18"/>
              </w:rPr>
              <w:t>148 406,6</w:t>
            </w:r>
          </w:p>
        </w:tc>
        <w:tc>
          <w:tcPr>
            <w:tcW w:w="900" w:type="dxa"/>
            <w:gridSpan w:val="2"/>
          </w:tcPr>
          <w:p w:rsidR="00BD1C40" w:rsidRPr="007E1E5C" w:rsidRDefault="00BD1C40" w:rsidP="00516C04">
            <w:pPr>
              <w:jc w:val="center"/>
              <w:rPr>
                <w:b/>
                <w:sz w:val="18"/>
                <w:szCs w:val="18"/>
              </w:rPr>
            </w:pPr>
          </w:p>
          <w:p w:rsidR="00BD1C40" w:rsidRPr="007E1E5C" w:rsidRDefault="00BD1C40" w:rsidP="00516C04">
            <w:pPr>
              <w:jc w:val="center"/>
              <w:rPr>
                <w:b/>
                <w:sz w:val="18"/>
                <w:szCs w:val="18"/>
              </w:rPr>
            </w:pPr>
            <w:r w:rsidRPr="007E1E5C">
              <w:rPr>
                <w:b/>
                <w:sz w:val="18"/>
                <w:szCs w:val="18"/>
              </w:rPr>
              <w:t>153 786,3</w:t>
            </w:r>
          </w:p>
        </w:tc>
        <w:tc>
          <w:tcPr>
            <w:tcW w:w="900" w:type="dxa"/>
            <w:gridSpan w:val="2"/>
          </w:tcPr>
          <w:p w:rsidR="00BD1C40" w:rsidRPr="007E1E5C" w:rsidRDefault="00BD1C40" w:rsidP="00516C04">
            <w:pPr>
              <w:jc w:val="center"/>
              <w:rPr>
                <w:b/>
                <w:sz w:val="18"/>
                <w:szCs w:val="18"/>
              </w:rPr>
            </w:pPr>
          </w:p>
          <w:p w:rsidR="00BD1C40" w:rsidRPr="007E1E5C" w:rsidRDefault="00BD1C40" w:rsidP="00516C04">
            <w:pPr>
              <w:jc w:val="center"/>
              <w:rPr>
                <w:b/>
                <w:sz w:val="18"/>
                <w:szCs w:val="18"/>
              </w:rPr>
            </w:pPr>
            <w:r w:rsidRPr="007E1E5C">
              <w:rPr>
                <w:b/>
                <w:sz w:val="18"/>
                <w:szCs w:val="18"/>
              </w:rPr>
              <w:t>145 464,9</w:t>
            </w:r>
          </w:p>
        </w:tc>
        <w:tc>
          <w:tcPr>
            <w:tcW w:w="908" w:type="dxa"/>
            <w:gridSpan w:val="2"/>
            <w:vAlign w:val="center"/>
          </w:tcPr>
          <w:p w:rsidR="00BD1C40" w:rsidRPr="007E1E5C" w:rsidRDefault="00BD1C40" w:rsidP="00516C04">
            <w:pPr>
              <w:rPr>
                <w:b/>
                <w:bCs/>
                <w:color w:val="000000"/>
                <w:sz w:val="18"/>
                <w:szCs w:val="18"/>
              </w:rPr>
            </w:pPr>
            <w:r w:rsidRPr="007E1E5C">
              <w:rPr>
                <w:b/>
                <w:bCs/>
                <w:color w:val="000000"/>
                <w:sz w:val="18"/>
                <w:szCs w:val="18"/>
              </w:rPr>
              <w:t>225 391,2</w:t>
            </w:r>
          </w:p>
        </w:tc>
        <w:tc>
          <w:tcPr>
            <w:tcW w:w="1051" w:type="dxa"/>
            <w:gridSpan w:val="5"/>
            <w:vAlign w:val="center"/>
          </w:tcPr>
          <w:p w:rsidR="00BD1C40" w:rsidRPr="007E1E5C" w:rsidRDefault="00BD1C40" w:rsidP="00516C04">
            <w:pPr>
              <w:rPr>
                <w:b/>
                <w:bCs/>
                <w:color w:val="000000"/>
                <w:sz w:val="18"/>
                <w:szCs w:val="18"/>
              </w:rPr>
            </w:pPr>
            <w:r w:rsidRPr="007E1E5C">
              <w:rPr>
                <w:b/>
                <w:bCs/>
                <w:color w:val="000000"/>
                <w:sz w:val="18"/>
                <w:szCs w:val="18"/>
              </w:rPr>
              <w:t>234 797,7</w:t>
            </w:r>
          </w:p>
        </w:tc>
      </w:tr>
      <w:bookmarkEnd w:id="3"/>
      <w:bookmarkEnd w:id="4"/>
      <w:bookmarkEnd w:id="5"/>
    </w:tbl>
    <w:p w:rsidR="00BD1C40" w:rsidRPr="007E1E5C" w:rsidRDefault="00BD1C40" w:rsidP="00BD1C40">
      <w:pPr>
        <w:autoSpaceDE w:val="0"/>
        <w:autoSpaceDN w:val="0"/>
        <w:adjustRightInd w:val="0"/>
        <w:ind w:firstLine="720"/>
        <w:jc w:val="center"/>
        <w:rPr>
          <w:b/>
          <w:bCs/>
          <w:sz w:val="18"/>
          <w:szCs w:val="18"/>
        </w:rPr>
        <w:sectPr w:rsidR="00BD1C40" w:rsidRPr="007E1E5C" w:rsidSect="00516C04">
          <w:footerReference w:type="default" r:id="rId11"/>
          <w:pgSz w:w="16838" w:h="11906" w:orient="landscape"/>
          <w:pgMar w:top="720" w:right="1134" w:bottom="720" w:left="720" w:header="709" w:footer="709" w:gutter="0"/>
          <w:cols w:space="708"/>
          <w:docGrid w:linePitch="360"/>
        </w:sectPr>
      </w:pP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lastRenderedPageBreak/>
        <w:t>Приложение 5 к Постановлению администрации</w:t>
      </w:r>
    </w:p>
    <w:p w:rsidR="00BD1C40" w:rsidRPr="007E1E5C" w:rsidRDefault="00BD1C40" w:rsidP="00BD1C40">
      <w:pPr>
        <w:pStyle w:val="12"/>
        <w:jc w:val="right"/>
        <w:rPr>
          <w:rFonts w:ascii="Times New Roman" w:hAnsi="Times New Roman"/>
          <w:sz w:val="18"/>
          <w:szCs w:val="18"/>
        </w:rPr>
      </w:pPr>
      <w:r w:rsidRPr="007E1E5C">
        <w:rPr>
          <w:rFonts w:ascii="Times New Roman" w:hAnsi="Times New Roman"/>
          <w:sz w:val="18"/>
          <w:szCs w:val="18"/>
        </w:rPr>
        <w:t xml:space="preserve"> Чамзинского муниципального района от « 15 »  03. 2021г №157</w:t>
      </w:r>
    </w:p>
    <w:p w:rsidR="00BD1C40" w:rsidRPr="007E1E5C" w:rsidRDefault="00BD1C40" w:rsidP="00BD1C40">
      <w:pPr>
        <w:jc w:val="right"/>
        <w:rPr>
          <w:sz w:val="18"/>
          <w:szCs w:val="18"/>
        </w:rPr>
      </w:pPr>
    </w:p>
    <w:p w:rsidR="00BD1C40" w:rsidRPr="007E1E5C" w:rsidRDefault="00BD1C40" w:rsidP="00BD1C40">
      <w:pPr>
        <w:jc w:val="right"/>
        <w:rPr>
          <w:sz w:val="18"/>
          <w:szCs w:val="18"/>
        </w:rPr>
      </w:pPr>
    </w:p>
    <w:p w:rsidR="00BD1C40" w:rsidRPr="007E1E5C" w:rsidRDefault="00BD1C40" w:rsidP="00BD1C40">
      <w:pPr>
        <w:jc w:val="center"/>
        <w:rPr>
          <w:sz w:val="18"/>
          <w:szCs w:val="18"/>
        </w:rPr>
      </w:pPr>
      <w:r w:rsidRPr="007E1E5C">
        <w:rPr>
          <w:sz w:val="18"/>
          <w:szCs w:val="18"/>
        </w:rPr>
        <w:t>Приложение № 1   к п</w:t>
      </w:r>
      <w:r w:rsidRPr="007E1E5C">
        <w:rPr>
          <w:bCs/>
          <w:sz w:val="18"/>
          <w:szCs w:val="18"/>
        </w:rPr>
        <w:t xml:space="preserve">одпрограмме 5 </w:t>
      </w:r>
      <w:r w:rsidRPr="007E1E5C">
        <w:rPr>
          <w:sz w:val="18"/>
          <w:szCs w:val="18"/>
        </w:rPr>
        <w:t>«Укрепление материально-технической базы организаций образования</w:t>
      </w:r>
    </w:p>
    <w:p w:rsidR="00BD1C40" w:rsidRPr="007E1E5C" w:rsidRDefault="00BD1C40" w:rsidP="00BD1C40">
      <w:pPr>
        <w:jc w:val="center"/>
        <w:rPr>
          <w:b/>
          <w:sz w:val="18"/>
          <w:szCs w:val="18"/>
        </w:rPr>
      </w:pPr>
      <w:r w:rsidRPr="007E1E5C">
        <w:rPr>
          <w:sz w:val="18"/>
          <w:szCs w:val="18"/>
        </w:rPr>
        <w:t>Чамзинского муниципального района» на 2016-2025 годы</w:t>
      </w:r>
    </w:p>
    <w:p w:rsidR="00BD1C40" w:rsidRPr="007E1E5C" w:rsidRDefault="00BD1C40" w:rsidP="00BD1C40">
      <w:pPr>
        <w:pStyle w:val="12"/>
        <w:ind w:hanging="567"/>
        <w:jc w:val="center"/>
        <w:rPr>
          <w:rFonts w:ascii="Times New Roman" w:hAnsi="Times New Roman"/>
          <w:b/>
          <w:sz w:val="18"/>
          <w:szCs w:val="18"/>
        </w:rPr>
      </w:pPr>
    </w:p>
    <w:p w:rsidR="00BD1C40" w:rsidRPr="007E1E5C" w:rsidRDefault="00BD1C40" w:rsidP="00BD1C40">
      <w:pPr>
        <w:pStyle w:val="12"/>
        <w:ind w:hanging="567"/>
        <w:jc w:val="center"/>
        <w:rPr>
          <w:rFonts w:ascii="Times New Roman" w:hAnsi="Times New Roman"/>
          <w:b/>
          <w:sz w:val="18"/>
          <w:szCs w:val="18"/>
        </w:rPr>
      </w:pPr>
      <w:r w:rsidRPr="007E1E5C">
        <w:rPr>
          <w:rFonts w:ascii="Times New Roman" w:hAnsi="Times New Roman"/>
          <w:b/>
          <w:sz w:val="18"/>
          <w:szCs w:val="18"/>
        </w:rPr>
        <w:t xml:space="preserve">ПЕРЕЧЕНЬ </w:t>
      </w:r>
    </w:p>
    <w:p w:rsidR="00BD1C40" w:rsidRPr="007E1E5C" w:rsidRDefault="00BD1C40" w:rsidP="00BD1C40">
      <w:pPr>
        <w:jc w:val="center"/>
        <w:rPr>
          <w:b/>
          <w:sz w:val="18"/>
          <w:szCs w:val="18"/>
        </w:rPr>
      </w:pPr>
      <w:r w:rsidRPr="007E1E5C">
        <w:rPr>
          <w:b/>
          <w:sz w:val="18"/>
          <w:szCs w:val="18"/>
        </w:rPr>
        <w:t xml:space="preserve">основных мероприятий подпрограммы 5 «Укрепление материально-технической базы </w:t>
      </w:r>
    </w:p>
    <w:p w:rsidR="00BD1C40" w:rsidRPr="007E1E5C" w:rsidRDefault="00BD1C40" w:rsidP="00BD1C40">
      <w:pPr>
        <w:jc w:val="center"/>
        <w:rPr>
          <w:b/>
          <w:sz w:val="18"/>
          <w:szCs w:val="18"/>
        </w:rPr>
      </w:pPr>
      <w:r w:rsidRPr="007E1E5C">
        <w:rPr>
          <w:b/>
          <w:sz w:val="18"/>
          <w:szCs w:val="18"/>
        </w:rPr>
        <w:t>организаций образования Чамзинского муниципального района» на 2016-2025 годы</w:t>
      </w:r>
    </w:p>
    <w:p w:rsidR="00BD1C40" w:rsidRPr="007E1E5C" w:rsidRDefault="00BD1C40" w:rsidP="00BD1C40">
      <w:pPr>
        <w:pStyle w:val="ConsPlusNormal"/>
        <w:widowControl/>
        <w:ind w:firstLine="567"/>
        <w:jc w:val="center"/>
        <w:rPr>
          <w:rFonts w:ascii="Times New Roman" w:hAnsi="Times New Roman" w:cs="Times New Roman"/>
          <w:kern w:val="2"/>
          <w:sz w:val="18"/>
          <w:szCs w:val="18"/>
        </w:rPr>
      </w:pPr>
    </w:p>
    <w:p w:rsidR="00BD1C40" w:rsidRPr="007E1E5C" w:rsidRDefault="00BD1C40" w:rsidP="00BD1C40">
      <w:pPr>
        <w:pStyle w:val="ConsPlusNormal"/>
        <w:widowControl/>
        <w:ind w:firstLine="567"/>
        <w:jc w:val="center"/>
        <w:rPr>
          <w:rFonts w:ascii="Times New Roman" w:hAnsi="Times New Roman" w:cs="Times New Roman"/>
          <w:kern w:val="2"/>
          <w:sz w:val="18"/>
          <w:szCs w:val="18"/>
        </w:rPr>
      </w:pPr>
    </w:p>
    <w:tbl>
      <w:tblPr>
        <w:tblW w:w="486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
        <w:gridCol w:w="1640"/>
        <w:gridCol w:w="685"/>
        <w:gridCol w:w="1120"/>
        <w:gridCol w:w="1416"/>
        <w:gridCol w:w="1065"/>
        <w:gridCol w:w="969"/>
        <w:gridCol w:w="830"/>
        <w:gridCol w:w="830"/>
        <w:gridCol w:w="829"/>
        <w:gridCol w:w="889"/>
        <w:gridCol w:w="1048"/>
        <w:gridCol w:w="967"/>
        <w:gridCol w:w="829"/>
        <w:gridCol w:w="830"/>
        <w:gridCol w:w="698"/>
        <w:gridCol w:w="10"/>
      </w:tblGrid>
      <w:tr w:rsidR="00BD1C40" w:rsidRPr="007E1E5C" w:rsidTr="00516C04">
        <w:trPr>
          <w:trHeight w:val="495"/>
          <w:tblHeader/>
        </w:trPr>
        <w:tc>
          <w:tcPr>
            <w:tcW w:w="599" w:type="dxa"/>
            <w:vMerge w:val="restart"/>
          </w:tcPr>
          <w:p w:rsidR="00BD1C40" w:rsidRPr="007E1E5C" w:rsidRDefault="00BD1C40" w:rsidP="00516C04">
            <w:pPr>
              <w:jc w:val="center"/>
              <w:rPr>
                <w:sz w:val="18"/>
                <w:szCs w:val="18"/>
              </w:rPr>
            </w:pPr>
            <w:r w:rsidRPr="007E1E5C">
              <w:rPr>
                <w:sz w:val="18"/>
                <w:szCs w:val="18"/>
              </w:rPr>
              <w:t>№</w:t>
            </w:r>
          </w:p>
          <w:p w:rsidR="00BD1C40" w:rsidRPr="007E1E5C" w:rsidRDefault="00BD1C40" w:rsidP="00516C04">
            <w:pPr>
              <w:ind w:firstLine="3697"/>
              <w:jc w:val="center"/>
              <w:rPr>
                <w:sz w:val="18"/>
                <w:szCs w:val="18"/>
              </w:rPr>
            </w:pPr>
            <w:r w:rsidRPr="007E1E5C">
              <w:rPr>
                <w:sz w:val="18"/>
                <w:szCs w:val="18"/>
              </w:rPr>
              <w:t>п/п</w:t>
            </w:r>
          </w:p>
        </w:tc>
        <w:tc>
          <w:tcPr>
            <w:tcW w:w="1669" w:type="dxa"/>
            <w:vMerge w:val="restart"/>
          </w:tcPr>
          <w:p w:rsidR="00BD1C40" w:rsidRPr="007E1E5C" w:rsidRDefault="00BD1C40" w:rsidP="00516C04">
            <w:pPr>
              <w:jc w:val="center"/>
              <w:rPr>
                <w:sz w:val="18"/>
                <w:szCs w:val="18"/>
              </w:rPr>
            </w:pPr>
            <w:r w:rsidRPr="007E1E5C">
              <w:rPr>
                <w:sz w:val="18"/>
                <w:szCs w:val="18"/>
              </w:rPr>
              <w:t>Мероприятия</w:t>
            </w:r>
          </w:p>
        </w:tc>
        <w:tc>
          <w:tcPr>
            <w:tcW w:w="695" w:type="dxa"/>
            <w:vMerge w:val="restart"/>
          </w:tcPr>
          <w:p w:rsidR="00BD1C40" w:rsidRPr="007E1E5C" w:rsidRDefault="00BD1C40" w:rsidP="00516C04">
            <w:pPr>
              <w:jc w:val="center"/>
              <w:rPr>
                <w:sz w:val="18"/>
                <w:szCs w:val="18"/>
              </w:rPr>
            </w:pPr>
            <w:r w:rsidRPr="007E1E5C">
              <w:rPr>
                <w:sz w:val="18"/>
                <w:szCs w:val="18"/>
              </w:rPr>
              <w:t>Сроки реа-</w:t>
            </w:r>
          </w:p>
          <w:p w:rsidR="00BD1C40" w:rsidRPr="007E1E5C" w:rsidRDefault="00BD1C40" w:rsidP="00516C04">
            <w:pPr>
              <w:jc w:val="center"/>
              <w:rPr>
                <w:sz w:val="18"/>
                <w:szCs w:val="18"/>
              </w:rPr>
            </w:pPr>
            <w:r w:rsidRPr="007E1E5C">
              <w:rPr>
                <w:sz w:val="18"/>
                <w:szCs w:val="18"/>
              </w:rPr>
              <w:t>лизации (годы)</w:t>
            </w:r>
          </w:p>
        </w:tc>
        <w:tc>
          <w:tcPr>
            <w:tcW w:w="1139" w:type="dxa"/>
            <w:vMerge w:val="restart"/>
          </w:tcPr>
          <w:p w:rsidR="00BD1C40" w:rsidRPr="007E1E5C" w:rsidRDefault="00BD1C40" w:rsidP="00516C04">
            <w:pPr>
              <w:jc w:val="center"/>
              <w:rPr>
                <w:sz w:val="18"/>
                <w:szCs w:val="18"/>
              </w:rPr>
            </w:pPr>
            <w:r w:rsidRPr="007E1E5C">
              <w:rPr>
                <w:sz w:val="18"/>
                <w:szCs w:val="18"/>
              </w:rPr>
              <w:t>Муниципальный заказчик, ответственные исполнители</w:t>
            </w:r>
          </w:p>
        </w:tc>
        <w:tc>
          <w:tcPr>
            <w:tcW w:w="1441" w:type="dxa"/>
            <w:vMerge w:val="restart"/>
          </w:tcPr>
          <w:p w:rsidR="00BD1C40" w:rsidRPr="007E1E5C" w:rsidRDefault="00BD1C40" w:rsidP="00516C04">
            <w:pPr>
              <w:jc w:val="center"/>
              <w:rPr>
                <w:sz w:val="18"/>
                <w:szCs w:val="18"/>
              </w:rPr>
            </w:pPr>
            <w:r w:rsidRPr="007E1E5C">
              <w:rPr>
                <w:sz w:val="18"/>
                <w:szCs w:val="18"/>
              </w:rPr>
              <w:t>Источник</w:t>
            </w:r>
          </w:p>
          <w:p w:rsidR="00BD1C40" w:rsidRPr="007E1E5C" w:rsidRDefault="00BD1C40" w:rsidP="00516C04">
            <w:pPr>
              <w:jc w:val="center"/>
              <w:rPr>
                <w:sz w:val="18"/>
                <w:szCs w:val="18"/>
              </w:rPr>
            </w:pPr>
            <w:r w:rsidRPr="007E1E5C">
              <w:rPr>
                <w:sz w:val="18"/>
                <w:szCs w:val="18"/>
              </w:rPr>
              <w:t xml:space="preserve"> финансиро-</w:t>
            </w:r>
          </w:p>
          <w:p w:rsidR="00BD1C40" w:rsidRPr="007E1E5C" w:rsidRDefault="00BD1C40" w:rsidP="00516C04">
            <w:pPr>
              <w:jc w:val="center"/>
              <w:rPr>
                <w:sz w:val="18"/>
                <w:szCs w:val="18"/>
              </w:rPr>
            </w:pPr>
            <w:r w:rsidRPr="007E1E5C">
              <w:rPr>
                <w:sz w:val="18"/>
                <w:szCs w:val="18"/>
              </w:rPr>
              <w:t>вания</w:t>
            </w:r>
          </w:p>
        </w:tc>
        <w:tc>
          <w:tcPr>
            <w:tcW w:w="9951" w:type="dxa"/>
            <w:gridSpan w:val="12"/>
            <w:tcBorders>
              <w:bottom w:val="single" w:sz="4" w:space="0" w:color="auto"/>
            </w:tcBorders>
          </w:tcPr>
          <w:p w:rsidR="00BD1C40" w:rsidRPr="007E1E5C" w:rsidRDefault="00BD1C40" w:rsidP="00516C04">
            <w:pPr>
              <w:jc w:val="center"/>
              <w:rPr>
                <w:sz w:val="18"/>
                <w:szCs w:val="18"/>
              </w:rPr>
            </w:pPr>
            <w:r w:rsidRPr="007E1E5C">
              <w:rPr>
                <w:sz w:val="18"/>
                <w:szCs w:val="18"/>
              </w:rPr>
              <w:t>Объемы финансирования (тыс. руб.)</w:t>
            </w:r>
            <w:r w:rsidRPr="007E1E5C">
              <w:rPr>
                <w:sz w:val="18"/>
                <w:szCs w:val="18"/>
              </w:rPr>
              <w:br/>
              <w:t xml:space="preserve"> в действующих ценах</w:t>
            </w:r>
          </w:p>
        </w:tc>
      </w:tr>
      <w:tr w:rsidR="00BD1C40" w:rsidRPr="007E1E5C" w:rsidTr="00516C04">
        <w:trPr>
          <w:gridAfter w:val="1"/>
          <w:wAfter w:w="10" w:type="dxa"/>
          <w:trHeight w:val="494"/>
          <w:tblHeader/>
        </w:trPr>
        <w:tc>
          <w:tcPr>
            <w:tcW w:w="599" w:type="dxa"/>
            <w:vMerge/>
            <w:vAlign w:val="center"/>
          </w:tcPr>
          <w:p w:rsidR="00BD1C40" w:rsidRPr="007E1E5C" w:rsidRDefault="00BD1C40" w:rsidP="00516C04">
            <w:pPr>
              <w:rPr>
                <w:sz w:val="18"/>
                <w:szCs w:val="18"/>
              </w:rPr>
            </w:pPr>
          </w:p>
        </w:tc>
        <w:tc>
          <w:tcPr>
            <w:tcW w:w="1669" w:type="dxa"/>
            <w:vMerge/>
            <w:tcBorders>
              <w:bottom w:val="single" w:sz="4" w:space="0" w:color="auto"/>
            </w:tcBorders>
            <w:vAlign w:val="center"/>
          </w:tcPr>
          <w:p w:rsidR="00BD1C40" w:rsidRPr="007E1E5C" w:rsidRDefault="00BD1C40" w:rsidP="00516C04">
            <w:pPr>
              <w:rPr>
                <w:sz w:val="18"/>
                <w:szCs w:val="18"/>
              </w:rPr>
            </w:pPr>
          </w:p>
        </w:tc>
        <w:tc>
          <w:tcPr>
            <w:tcW w:w="695" w:type="dxa"/>
            <w:vMerge/>
            <w:tcBorders>
              <w:bottom w:val="single" w:sz="4" w:space="0" w:color="auto"/>
            </w:tcBorders>
            <w:vAlign w:val="center"/>
          </w:tcPr>
          <w:p w:rsidR="00BD1C40" w:rsidRPr="007E1E5C" w:rsidRDefault="00BD1C40" w:rsidP="00516C04">
            <w:pPr>
              <w:rPr>
                <w:sz w:val="18"/>
                <w:szCs w:val="18"/>
              </w:rPr>
            </w:pPr>
          </w:p>
        </w:tc>
        <w:tc>
          <w:tcPr>
            <w:tcW w:w="1139" w:type="dxa"/>
            <w:vMerge/>
            <w:tcBorders>
              <w:bottom w:val="single" w:sz="4" w:space="0" w:color="auto"/>
            </w:tcBorders>
            <w:vAlign w:val="center"/>
          </w:tcPr>
          <w:p w:rsidR="00BD1C40" w:rsidRPr="007E1E5C" w:rsidRDefault="00BD1C40" w:rsidP="00516C04">
            <w:pPr>
              <w:rPr>
                <w:sz w:val="18"/>
                <w:szCs w:val="18"/>
              </w:rPr>
            </w:pPr>
          </w:p>
        </w:tc>
        <w:tc>
          <w:tcPr>
            <w:tcW w:w="1441" w:type="dxa"/>
            <w:vMerge/>
            <w:tcBorders>
              <w:bottom w:val="single" w:sz="4" w:space="0" w:color="auto"/>
            </w:tcBorders>
            <w:vAlign w:val="center"/>
          </w:tcPr>
          <w:p w:rsidR="00BD1C40" w:rsidRPr="007E1E5C" w:rsidRDefault="00BD1C40" w:rsidP="00516C04">
            <w:pPr>
              <w:rPr>
                <w:sz w:val="18"/>
                <w:szCs w:val="18"/>
              </w:rPr>
            </w:pPr>
          </w:p>
        </w:tc>
        <w:tc>
          <w:tcPr>
            <w:tcW w:w="1083" w:type="dxa"/>
            <w:tcBorders>
              <w:top w:val="single" w:sz="4" w:space="0" w:color="auto"/>
              <w:right w:val="single" w:sz="4" w:space="0" w:color="auto"/>
            </w:tcBorders>
          </w:tcPr>
          <w:p w:rsidR="00BD1C40" w:rsidRPr="007E1E5C" w:rsidRDefault="00BD1C40" w:rsidP="00516C04">
            <w:pPr>
              <w:rPr>
                <w:sz w:val="18"/>
                <w:szCs w:val="18"/>
              </w:rPr>
            </w:pPr>
            <w:r w:rsidRPr="007E1E5C">
              <w:rPr>
                <w:sz w:val="18"/>
                <w:szCs w:val="18"/>
              </w:rPr>
              <w:t>всего</w:t>
            </w:r>
          </w:p>
          <w:p w:rsidR="00BD1C40" w:rsidRPr="007E1E5C" w:rsidRDefault="00BD1C40" w:rsidP="00516C04">
            <w:pPr>
              <w:rPr>
                <w:sz w:val="18"/>
                <w:szCs w:val="18"/>
              </w:rPr>
            </w:pPr>
          </w:p>
        </w:tc>
        <w:tc>
          <w:tcPr>
            <w:tcW w:w="985" w:type="dxa"/>
            <w:tcBorders>
              <w:top w:val="single" w:sz="4" w:space="0" w:color="auto"/>
              <w:left w:val="single" w:sz="4" w:space="0" w:color="auto"/>
              <w:right w:val="single" w:sz="4" w:space="0" w:color="auto"/>
            </w:tcBorders>
          </w:tcPr>
          <w:p w:rsidR="00BD1C40" w:rsidRPr="007E1E5C" w:rsidRDefault="00BD1C40" w:rsidP="00516C04">
            <w:pPr>
              <w:rPr>
                <w:sz w:val="18"/>
                <w:szCs w:val="18"/>
              </w:rPr>
            </w:pPr>
            <w:r w:rsidRPr="007E1E5C">
              <w:rPr>
                <w:sz w:val="18"/>
                <w:szCs w:val="18"/>
              </w:rPr>
              <w:t>2016 год</w:t>
            </w:r>
          </w:p>
        </w:tc>
        <w:tc>
          <w:tcPr>
            <w:tcW w:w="843" w:type="dxa"/>
            <w:tcBorders>
              <w:top w:val="single" w:sz="4" w:space="0" w:color="auto"/>
              <w:left w:val="single" w:sz="4" w:space="0" w:color="auto"/>
              <w:right w:val="single" w:sz="4" w:space="0" w:color="auto"/>
            </w:tcBorders>
          </w:tcPr>
          <w:p w:rsidR="00BD1C40" w:rsidRPr="007E1E5C" w:rsidRDefault="00BD1C40" w:rsidP="00516C04">
            <w:pPr>
              <w:rPr>
                <w:sz w:val="18"/>
                <w:szCs w:val="18"/>
              </w:rPr>
            </w:pPr>
            <w:r w:rsidRPr="007E1E5C">
              <w:rPr>
                <w:sz w:val="18"/>
                <w:szCs w:val="18"/>
              </w:rPr>
              <w:t>2017 год</w:t>
            </w:r>
          </w:p>
        </w:tc>
        <w:tc>
          <w:tcPr>
            <w:tcW w:w="843" w:type="dxa"/>
            <w:tcBorders>
              <w:top w:val="single" w:sz="4" w:space="0" w:color="auto"/>
              <w:left w:val="single" w:sz="4" w:space="0" w:color="auto"/>
              <w:right w:val="single" w:sz="4" w:space="0" w:color="auto"/>
            </w:tcBorders>
            <w:shd w:val="clear" w:color="auto" w:fill="auto"/>
          </w:tcPr>
          <w:p w:rsidR="00BD1C40" w:rsidRPr="007E1E5C" w:rsidRDefault="00BD1C40" w:rsidP="00516C04">
            <w:pPr>
              <w:rPr>
                <w:sz w:val="18"/>
                <w:szCs w:val="18"/>
              </w:rPr>
            </w:pPr>
            <w:r w:rsidRPr="007E1E5C">
              <w:rPr>
                <w:sz w:val="18"/>
                <w:szCs w:val="18"/>
              </w:rPr>
              <w:t>2018 год</w:t>
            </w:r>
          </w:p>
        </w:tc>
        <w:tc>
          <w:tcPr>
            <w:tcW w:w="842" w:type="dxa"/>
            <w:tcBorders>
              <w:top w:val="single" w:sz="4" w:space="0" w:color="auto"/>
              <w:left w:val="single" w:sz="4" w:space="0" w:color="auto"/>
              <w:right w:val="single" w:sz="4" w:space="0" w:color="auto"/>
            </w:tcBorders>
            <w:shd w:val="clear" w:color="auto" w:fill="auto"/>
          </w:tcPr>
          <w:p w:rsidR="00BD1C40" w:rsidRPr="007E1E5C" w:rsidRDefault="00BD1C40" w:rsidP="00516C04">
            <w:pPr>
              <w:rPr>
                <w:sz w:val="18"/>
                <w:szCs w:val="18"/>
              </w:rPr>
            </w:pPr>
            <w:r w:rsidRPr="007E1E5C">
              <w:rPr>
                <w:sz w:val="18"/>
                <w:szCs w:val="18"/>
              </w:rPr>
              <w:t>2019 год</w:t>
            </w:r>
          </w:p>
        </w:tc>
        <w:tc>
          <w:tcPr>
            <w:tcW w:w="903" w:type="dxa"/>
            <w:tcBorders>
              <w:top w:val="single" w:sz="4" w:space="0" w:color="auto"/>
              <w:left w:val="single" w:sz="4" w:space="0" w:color="auto"/>
            </w:tcBorders>
            <w:shd w:val="clear" w:color="auto" w:fill="auto"/>
          </w:tcPr>
          <w:p w:rsidR="00BD1C40" w:rsidRPr="007E1E5C" w:rsidRDefault="00BD1C40" w:rsidP="00516C04">
            <w:pPr>
              <w:rPr>
                <w:sz w:val="18"/>
                <w:szCs w:val="18"/>
              </w:rPr>
            </w:pPr>
            <w:r w:rsidRPr="007E1E5C">
              <w:rPr>
                <w:sz w:val="18"/>
                <w:szCs w:val="18"/>
              </w:rPr>
              <w:t>2020 год</w:t>
            </w:r>
          </w:p>
        </w:tc>
        <w:tc>
          <w:tcPr>
            <w:tcW w:w="1066" w:type="dxa"/>
            <w:tcBorders>
              <w:top w:val="single" w:sz="4" w:space="0" w:color="auto"/>
              <w:left w:val="single" w:sz="4" w:space="0" w:color="auto"/>
            </w:tcBorders>
            <w:shd w:val="clear" w:color="auto" w:fill="auto"/>
          </w:tcPr>
          <w:p w:rsidR="00BD1C40" w:rsidRPr="007E1E5C" w:rsidRDefault="00BD1C40" w:rsidP="00516C04">
            <w:pPr>
              <w:rPr>
                <w:sz w:val="18"/>
                <w:szCs w:val="18"/>
              </w:rPr>
            </w:pPr>
            <w:r w:rsidRPr="007E1E5C">
              <w:rPr>
                <w:sz w:val="18"/>
                <w:szCs w:val="18"/>
              </w:rPr>
              <w:t>2021 год</w:t>
            </w:r>
          </w:p>
        </w:tc>
        <w:tc>
          <w:tcPr>
            <w:tcW w:w="983" w:type="dxa"/>
            <w:tcBorders>
              <w:top w:val="single" w:sz="4" w:space="0" w:color="auto"/>
              <w:left w:val="single" w:sz="4" w:space="0" w:color="auto"/>
            </w:tcBorders>
            <w:shd w:val="clear" w:color="auto" w:fill="auto"/>
          </w:tcPr>
          <w:p w:rsidR="00BD1C40" w:rsidRPr="007E1E5C" w:rsidRDefault="00BD1C40" w:rsidP="00516C04">
            <w:pPr>
              <w:rPr>
                <w:sz w:val="18"/>
                <w:szCs w:val="18"/>
              </w:rPr>
            </w:pPr>
            <w:r w:rsidRPr="007E1E5C">
              <w:rPr>
                <w:sz w:val="18"/>
                <w:szCs w:val="18"/>
              </w:rPr>
              <w:t>2022</w:t>
            </w:r>
          </w:p>
          <w:p w:rsidR="00BD1C40" w:rsidRPr="007E1E5C" w:rsidRDefault="00BD1C40" w:rsidP="00516C04">
            <w:pPr>
              <w:rPr>
                <w:sz w:val="18"/>
                <w:szCs w:val="18"/>
              </w:rPr>
            </w:pPr>
            <w:r w:rsidRPr="007E1E5C">
              <w:rPr>
                <w:sz w:val="18"/>
                <w:szCs w:val="18"/>
              </w:rPr>
              <w:t>год</w:t>
            </w:r>
          </w:p>
        </w:tc>
        <w:tc>
          <w:tcPr>
            <w:tcW w:w="842" w:type="dxa"/>
            <w:tcBorders>
              <w:top w:val="single" w:sz="4" w:space="0" w:color="auto"/>
              <w:left w:val="single" w:sz="4" w:space="0" w:color="auto"/>
            </w:tcBorders>
          </w:tcPr>
          <w:p w:rsidR="00BD1C40" w:rsidRPr="007E1E5C" w:rsidRDefault="00BD1C40" w:rsidP="00516C04">
            <w:pPr>
              <w:rPr>
                <w:sz w:val="18"/>
                <w:szCs w:val="18"/>
              </w:rPr>
            </w:pPr>
            <w:r w:rsidRPr="007E1E5C">
              <w:rPr>
                <w:sz w:val="18"/>
                <w:szCs w:val="18"/>
              </w:rPr>
              <w:t>2023 год</w:t>
            </w:r>
          </w:p>
        </w:tc>
        <w:tc>
          <w:tcPr>
            <w:tcW w:w="843" w:type="dxa"/>
            <w:tcBorders>
              <w:top w:val="single" w:sz="4" w:space="0" w:color="auto"/>
              <w:left w:val="single" w:sz="4" w:space="0" w:color="auto"/>
            </w:tcBorders>
          </w:tcPr>
          <w:p w:rsidR="00BD1C40" w:rsidRPr="007E1E5C" w:rsidRDefault="00BD1C40" w:rsidP="00516C04">
            <w:pPr>
              <w:rPr>
                <w:sz w:val="18"/>
                <w:szCs w:val="18"/>
              </w:rPr>
            </w:pPr>
            <w:r w:rsidRPr="007E1E5C">
              <w:rPr>
                <w:sz w:val="18"/>
                <w:szCs w:val="18"/>
              </w:rPr>
              <w:t>2024 год</w:t>
            </w:r>
          </w:p>
        </w:tc>
        <w:tc>
          <w:tcPr>
            <w:tcW w:w="708" w:type="dxa"/>
            <w:tcBorders>
              <w:top w:val="single" w:sz="4" w:space="0" w:color="auto"/>
              <w:left w:val="single" w:sz="4" w:space="0" w:color="auto"/>
            </w:tcBorders>
          </w:tcPr>
          <w:p w:rsidR="00BD1C40" w:rsidRPr="007E1E5C" w:rsidRDefault="00BD1C40" w:rsidP="00516C04">
            <w:pPr>
              <w:rPr>
                <w:sz w:val="18"/>
                <w:szCs w:val="18"/>
              </w:rPr>
            </w:pPr>
            <w:r w:rsidRPr="007E1E5C">
              <w:rPr>
                <w:sz w:val="18"/>
                <w:szCs w:val="18"/>
              </w:rPr>
              <w:t>2025</w:t>
            </w:r>
          </w:p>
          <w:p w:rsidR="00BD1C40" w:rsidRPr="007E1E5C" w:rsidRDefault="00BD1C40" w:rsidP="00516C04">
            <w:pPr>
              <w:rPr>
                <w:sz w:val="18"/>
                <w:szCs w:val="18"/>
              </w:rPr>
            </w:pPr>
            <w:r w:rsidRPr="007E1E5C">
              <w:rPr>
                <w:sz w:val="18"/>
                <w:szCs w:val="18"/>
              </w:rPr>
              <w:t>год</w:t>
            </w:r>
          </w:p>
        </w:tc>
      </w:tr>
      <w:tr w:rsidR="00BD1C40" w:rsidRPr="007E1E5C" w:rsidTr="00516C04">
        <w:trPr>
          <w:cantSplit/>
          <w:trHeight w:val="260"/>
        </w:trPr>
        <w:tc>
          <w:tcPr>
            <w:tcW w:w="15494" w:type="dxa"/>
            <w:gridSpan w:val="17"/>
          </w:tcPr>
          <w:p w:rsidR="00BD1C40" w:rsidRPr="007E1E5C" w:rsidRDefault="00BD1C40" w:rsidP="00516C04">
            <w:pPr>
              <w:jc w:val="center"/>
              <w:rPr>
                <w:sz w:val="18"/>
                <w:szCs w:val="18"/>
              </w:rPr>
            </w:pPr>
            <w:r w:rsidRPr="007E1E5C">
              <w:rPr>
                <w:sz w:val="18"/>
                <w:szCs w:val="18"/>
              </w:rPr>
              <w:t xml:space="preserve">Подпрограмма 5 «Укрепление материально-технической базы </w:t>
            </w:r>
          </w:p>
          <w:p w:rsidR="00BD1C40" w:rsidRPr="007E1E5C" w:rsidRDefault="00BD1C40" w:rsidP="00516C04">
            <w:pPr>
              <w:jc w:val="center"/>
              <w:rPr>
                <w:b/>
                <w:sz w:val="18"/>
                <w:szCs w:val="18"/>
              </w:rPr>
            </w:pPr>
            <w:r w:rsidRPr="007E1E5C">
              <w:rPr>
                <w:sz w:val="18"/>
                <w:szCs w:val="18"/>
              </w:rPr>
              <w:t>организаций образования Чамзинского муниципального района» на 2016-2025 годы</w:t>
            </w:r>
          </w:p>
        </w:tc>
      </w:tr>
      <w:tr w:rsidR="00BD1C40" w:rsidRPr="007E1E5C" w:rsidTr="00516C04">
        <w:trPr>
          <w:cantSplit/>
          <w:trHeight w:val="260"/>
        </w:trPr>
        <w:tc>
          <w:tcPr>
            <w:tcW w:w="15494" w:type="dxa"/>
            <w:gridSpan w:val="17"/>
          </w:tcPr>
          <w:p w:rsidR="00BD1C40" w:rsidRPr="007E1E5C" w:rsidRDefault="00BD1C40" w:rsidP="00516C04">
            <w:pPr>
              <w:jc w:val="center"/>
              <w:rPr>
                <w:color w:val="000000"/>
                <w:sz w:val="18"/>
                <w:szCs w:val="18"/>
              </w:rPr>
            </w:pPr>
            <w:r w:rsidRPr="007E1E5C">
              <w:rPr>
                <w:b/>
                <w:sz w:val="18"/>
                <w:szCs w:val="18"/>
              </w:rPr>
              <w:t>Задача 1. Укрепление материально-технической базы организаций образования</w:t>
            </w:r>
          </w:p>
        </w:tc>
      </w:tr>
      <w:tr w:rsidR="00BD1C40" w:rsidRPr="007E1E5C" w:rsidTr="00516C04">
        <w:trPr>
          <w:gridAfter w:val="1"/>
          <w:wAfter w:w="10" w:type="dxa"/>
          <w:cantSplit/>
          <w:trHeight w:val="260"/>
        </w:trPr>
        <w:tc>
          <w:tcPr>
            <w:tcW w:w="599" w:type="dxa"/>
            <w:vMerge w:val="restart"/>
          </w:tcPr>
          <w:p w:rsidR="00BD1C40" w:rsidRPr="007E1E5C" w:rsidRDefault="00BD1C40" w:rsidP="00516C04">
            <w:pPr>
              <w:jc w:val="center"/>
              <w:rPr>
                <w:bCs/>
                <w:sz w:val="18"/>
                <w:szCs w:val="18"/>
              </w:rPr>
            </w:pPr>
            <w:r w:rsidRPr="007E1E5C">
              <w:rPr>
                <w:bCs/>
                <w:sz w:val="18"/>
                <w:szCs w:val="18"/>
              </w:rPr>
              <w:t>5.1.1</w:t>
            </w:r>
          </w:p>
        </w:tc>
        <w:tc>
          <w:tcPr>
            <w:tcW w:w="1669" w:type="dxa"/>
            <w:vMerge w:val="restart"/>
          </w:tcPr>
          <w:p w:rsidR="00BD1C40" w:rsidRPr="007E1E5C" w:rsidRDefault="00BD1C40" w:rsidP="00516C04">
            <w:pPr>
              <w:jc w:val="both"/>
              <w:rPr>
                <w:sz w:val="18"/>
                <w:szCs w:val="18"/>
              </w:rPr>
            </w:pPr>
            <w:r w:rsidRPr="007E1E5C">
              <w:rPr>
                <w:sz w:val="18"/>
                <w:szCs w:val="18"/>
              </w:rPr>
              <w:t>Укрепление материально-технической базы дошкольных образовательных организаций</w:t>
            </w:r>
          </w:p>
        </w:tc>
        <w:tc>
          <w:tcPr>
            <w:tcW w:w="695" w:type="dxa"/>
            <w:vMerge w:val="restart"/>
            <w:vAlign w:val="center"/>
          </w:tcPr>
          <w:p w:rsidR="00BD1C40" w:rsidRPr="007E1E5C" w:rsidRDefault="00BD1C40" w:rsidP="00516C04">
            <w:pPr>
              <w:jc w:val="center"/>
              <w:rPr>
                <w:b/>
                <w:sz w:val="18"/>
                <w:szCs w:val="18"/>
              </w:rPr>
            </w:pPr>
            <w:r w:rsidRPr="007E1E5C">
              <w:rPr>
                <w:b/>
                <w:sz w:val="18"/>
                <w:szCs w:val="18"/>
              </w:rPr>
              <w:t>2016-2025</w:t>
            </w:r>
          </w:p>
          <w:p w:rsidR="00BD1C40" w:rsidRPr="007E1E5C" w:rsidRDefault="00BD1C40" w:rsidP="00516C04">
            <w:pPr>
              <w:jc w:val="center"/>
              <w:rPr>
                <w:bCs/>
                <w:sz w:val="18"/>
                <w:szCs w:val="18"/>
              </w:rPr>
            </w:pPr>
            <w:r w:rsidRPr="007E1E5C">
              <w:rPr>
                <w:b/>
                <w:sz w:val="18"/>
                <w:szCs w:val="18"/>
              </w:rPr>
              <w:t>гг</w:t>
            </w:r>
          </w:p>
        </w:tc>
        <w:tc>
          <w:tcPr>
            <w:tcW w:w="1139" w:type="dxa"/>
            <w:vMerge w:val="restart"/>
          </w:tcPr>
          <w:p w:rsidR="00BD1C40" w:rsidRPr="007E1E5C" w:rsidRDefault="00BD1C40" w:rsidP="00516C04">
            <w:pPr>
              <w:jc w:val="both"/>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муниципальный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11757,4</w:t>
            </w:r>
          </w:p>
          <w:p w:rsidR="00BD1C40" w:rsidRPr="007E1E5C" w:rsidRDefault="00BD1C40" w:rsidP="00516C04">
            <w:pPr>
              <w:rPr>
                <w:color w:val="FF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4001,7</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821,3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488,4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4739,8</w:t>
            </w: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1301,7</w:t>
            </w: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jc w:val="center"/>
              <w:rPr>
                <w:color w:val="000000"/>
                <w:sz w:val="18"/>
                <w:szCs w:val="18"/>
              </w:rPr>
            </w:pPr>
            <w:r w:rsidRPr="007E1E5C">
              <w:rPr>
                <w:color w:val="000000"/>
                <w:sz w:val="18"/>
                <w:szCs w:val="18"/>
              </w:rPr>
              <w:t>404,5</w:t>
            </w:r>
          </w:p>
        </w:tc>
        <w:tc>
          <w:tcPr>
            <w:tcW w:w="983" w:type="dxa"/>
            <w:tcBorders>
              <w:top w:val="nil"/>
              <w:left w:val="single" w:sz="4" w:space="0" w:color="auto"/>
              <w:bottom w:val="single" w:sz="4" w:space="0" w:color="auto"/>
            </w:tcBorders>
            <w:shd w:val="clear" w:color="auto" w:fill="auto"/>
          </w:tcPr>
          <w:p w:rsidR="00BD1C40" w:rsidRPr="007E1E5C" w:rsidRDefault="00BD1C40" w:rsidP="00516C04">
            <w:pPr>
              <w:jc w:val="right"/>
              <w:rPr>
                <w:color w:val="000000"/>
                <w:sz w:val="18"/>
                <w:szCs w:val="18"/>
              </w:rPr>
            </w:pPr>
          </w:p>
        </w:tc>
        <w:tc>
          <w:tcPr>
            <w:tcW w:w="842" w:type="dxa"/>
            <w:tcBorders>
              <w:top w:val="nil"/>
              <w:left w:val="single" w:sz="4" w:space="0" w:color="auto"/>
              <w:bottom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315"/>
        </w:trPr>
        <w:tc>
          <w:tcPr>
            <w:tcW w:w="599" w:type="dxa"/>
            <w:vMerge/>
          </w:tcPr>
          <w:p w:rsidR="00BD1C40" w:rsidRPr="007E1E5C" w:rsidRDefault="00BD1C40" w:rsidP="00516C04">
            <w:pPr>
              <w:jc w:val="center"/>
              <w:rPr>
                <w:bCs/>
                <w:sz w:val="18"/>
                <w:szCs w:val="18"/>
              </w:rPr>
            </w:pPr>
          </w:p>
        </w:tc>
        <w:tc>
          <w:tcPr>
            <w:tcW w:w="1669" w:type="dxa"/>
            <w:vMerge/>
          </w:tcPr>
          <w:p w:rsidR="00BD1C40" w:rsidRPr="007E1E5C" w:rsidRDefault="00BD1C40" w:rsidP="00516C04">
            <w:pPr>
              <w:jc w:val="both"/>
              <w:rPr>
                <w:sz w:val="18"/>
                <w:szCs w:val="18"/>
              </w:rPr>
            </w:pPr>
          </w:p>
        </w:tc>
        <w:tc>
          <w:tcPr>
            <w:tcW w:w="695" w:type="dxa"/>
            <w:vMerge/>
          </w:tcPr>
          <w:p w:rsidR="00BD1C40" w:rsidRPr="007E1E5C" w:rsidRDefault="00BD1C40" w:rsidP="00516C04">
            <w:pPr>
              <w:jc w:val="center"/>
              <w:rPr>
                <w:b/>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337,3</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337,3</w:t>
            </w:r>
          </w:p>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324"/>
        </w:trPr>
        <w:tc>
          <w:tcPr>
            <w:tcW w:w="599" w:type="dxa"/>
            <w:vMerge/>
          </w:tcPr>
          <w:p w:rsidR="00BD1C40" w:rsidRPr="007E1E5C" w:rsidRDefault="00BD1C40" w:rsidP="00516C04">
            <w:pPr>
              <w:jc w:val="center"/>
              <w:rPr>
                <w:bCs/>
                <w:sz w:val="18"/>
                <w:szCs w:val="18"/>
              </w:rPr>
            </w:pPr>
          </w:p>
        </w:tc>
        <w:tc>
          <w:tcPr>
            <w:tcW w:w="1669" w:type="dxa"/>
            <w:vMerge/>
          </w:tcPr>
          <w:p w:rsidR="00BD1C40" w:rsidRPr="007E1E5C" w:rsidRDefault="00BD1C40" w:rsidP="00516C04">
            <w:pPr>
              <w:jc w:val="both"/>
              <w:rPr>
                <w:sz w:val="18"/>
                <w:szCs w:val="18"/>
              </w:rPr>
            </w:pPr>
          </w:p>
        </w:tc>
        <w:tc>
          <w:tcPr>
            <w:tcW w:w="695" w:type="dxa"/>
            <w:vMerge/>
          </w:tcPr>
          <w:p w:rsidR="00BD1C40" w:rsidRPr="007E1E5C" w:rsidRDefault="00BD1C40" w:rsidP="00516C04">
            <w:pPr>
              <w:jc w:val="center"/>
              <w:rPr>
                <w:b/>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442"/>
        </w:trPr>
        <w:tc>
          <w:tcPr>
            <w:tcW w:w="599" w:type="dxa"/>
            <w:vMerge w:val="restart"/>
          </w:tcPr>
          <w:p w:rsidR="00BD1C40" w:rsidRPr="007E1E5C" w:rsidRDefault="00BD1C40" w:rsidP="00516C04">
            <w:pPr>
              <w:jc w:val="center"/>
              <w:rPr>
                <w:bCs/>
                <w:sz w:val="18"/>
                <w:szCs w:val="18"/>
              </w:rPr>
            </w:pPr>
            <w:r w:rsidRPr="007E1E5C">
              <w:rPr>
                <w:bCs/>
                <w:sz w:val="18"/>
                <w:szCs w:val="18"/>
              </w:rPr>
              <w:t>5.1.2</w:t>
            </w:r>
          </w:p>
        </w:tc>
        <w:tc>
          <w:tcPr>
            <w:tcW w:w="1669" w:type="dxa"/>
            <w:vMerge w:val="restart"/>
          </w:tcPr>
          <w:p w:rsidR="00BD1C40" w:rsidRPr="007E1E5C" w:rsidRDefault="00BD1C40" w:rsidP="00516C04">
            <w:pPr>
              <w:jc w:val="both"/>
              <w:rPr>
                <w:sz w:val="18"/>
                <w:szCs w:val="18"/>
              </w:rPr>
            </w:pPr>
            <w:r w:rsidRPr="007E1E5C">
              <w:rPr>
                <w:sz w:val="18"/>
                <w:szCs w:val="18"/>
              </w:rPr>
              <w:t>Укрепление материально-технической базы   образовательных организаций дополнительного образования</w:t>
            </w:r>
          </w:p>
        </w:tc>
        <w:tc>
          <w:tcPr>
            <w:tcW w:w="695" w:type="dxa"/>
            <w:vMerge/>
          </w:tcPr>
          <w:p w:rsidR="00BD1C40" w:rsidRPr="007E1E5C" w:rsidRDefault="00BD1C40" w:rsidP="00516C04">
            <w:pPr>
              <w:rPr>
                <w:b/>
                <w:sz w:val="18"/>
                <w:szCs w:val="18"/>
              </w:rPr>
            </w:pPr>
          </w:p>
        </w:tc>
        <w:tc>
          <w:tcPr>
            <w:tcW w:w="1139" w:type="dxa"/>
            <w:vMerge/>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муниципальный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1559,6</w:t>
            </w:r>
          </w:p>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sz w:val="18"/>
                <w:szCs w:val="18"/>
              </w:rPr>
              <w:t>1467,3</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82,3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jc w:val="right"/>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240"/>
        </w:trPr>
        <w:tc>
          <w:tcPr>
            <w:tcW w:w="599" w:type="dxa"/>
            <w:vMerge/>
          </w:tcPr>
          <w:p w:rsidR="00BD1C40" w:rsidRPr="007E1E5C" w:rsidRDefault="00BD1C40" w:rsidP="00516C04">
            <w:pPr>
              <w:jc w:val="center"/>
              <w:rPr>
                <w:bCs/>
                <w:sz w:val="18"/>
                <w:szCs w:val="18"/>
              </w:rPr>
            </w:pPr>
          </w:p>
        </w:tc>
        <w:tc>
          <w:tcPr>
            <w:tcW w:w="1669" w:type="dxa"/>
            <w:vMerge/>
          </w:tcPr>
          <w:p w:rsidR="00BD1C40" w:rsidRPr="007E1E5C" w:rsidRDefault="00BD1C40" w:rsidP="00516C04">
            <w:pPr>
              <w:jc w:val="both"/>
              <w:rPr>
                <w:sz w:val="18"/>
                <w:szCs w:val="18"/>
              </w:rPr>
            </w:pPr>
          </w:p>
        </w:tc>
        <w:tc>
          <w:tcPr>
            <w:tcW w:w="695" w:type="dxa"/>
            <w:vMerge/>
          </w:tcPr>
          <w:p w:rsidR="00BD1C40" w:rsidRPr="007E1E5C" w:rsidRDefault="00BD1C40" w:rsidP="00516C04">
            <w:pPr>
              <w:rPr>
                <w:b/>
                <w:sz w:val="18"/>
                <w:szCs w:val="18"/>
              </w:rPr>
            </w:pPr>
          </w:p>
        </w:tc>
        <w:tc>
          <w:tcPr>
            <w:tcW w:w="1139" w:type="dxa"/>
            <w:vMerge/>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500,0</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500,0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347"/>
        </w:trPr>
        <w:tc>
          <w:tcPr>
            <w:tcW w:w="599" w:type="dxa"/>
            <w:vMerge/>
          </w:tcPr>
          <w:p w:rsidR="00BD1C40" w:rsidRPr="007E1E5C" w:rsidRDefault="00BD1C40" w:rsidP="00516C04">
            <w:pPr>
              <w:jc w:val="center"/>
              <w:rPr>
                <w:bCs/>
                <w:sz w:val="18"/>
                <w:szCs w:val="18"/>
              </w:rPr>
            </w:pPr>
          </w:p>
        </w:tc>
        <w:tc>
          <w:tcPr>
            <w:tcW w:w="1669" w:type="dxa"/>
            <w:vMerge/>
          </w:tcPr>
          <w:p w:rsidR="00BD1C40" w:rsidRPr="007E1E5C" w:rsidRDefault="00BD1C40" w:rsidP="00516C04">
            <w:pPr>
              <w:jc w:val="both"/>
              <w:rPr>
                <w:sz w:val="18"/>
                <w:szCs w:val="18"/>
              </w:rPr>
            </w:pPr>
          </w:p>
        </w:tc>
        <w:tc>
          <w:tcPr>
            <w:tcW w:w="695" w:type="dxa"/>
            <w:vMerge/>
          </w:tcPr>
          <w:p w:rsidR="00BD1C40" w:rsidRPr="007E1E5C" w:rsidRDefault="00BD1C40" w:rsidP="00516C04">
            <w:pPr>
              <w:rPr>
                <w:b/>
                <w:sz w:val="18"/>
                <w:szCs w:val="18"/>
              </w:rPr>
            </w:pPr>
          </w:p>
        </w:tc>
        <w:tc>
          <w:tcPr>
            <w:tcW w:w="1139" w:type="dxa"/>
            <w:vMerge/>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303"/>
        </w:trPr>
        <w:tc>
          <w:tcPr>
            <w:tcW w:w="599" w:type="dxa"/>
            <w:vMerge w:val="restart"/>
          </w:tcPr>
          <w:p w:rsidR="00BD1C40" w:rsidRPr="007E1E5C" w:rsidRDefault="00BD1C40" w:rsidP="00516C04">
            <w:pPr>
              <w:jc w:val="center"/>
              <w:rPr>
                <w:bCs/>
                <w:sz w:val="18"/>
                <w:szCs w:val="18"/>
              </w:rPr>
            </w:pPr>
            <w:r w:rsidRPr="007E1E5C">
              <w:rPr>
                <w:bCs/>
                <w:sz w:val="18"/>
                <w:szCs w:val="18"/>
              </w:rPr>
              <w:t>5.1.3</w:t>
            </w:r>
          </w:p>
        </w:tc>
        <w:tc>
          <w:tcPr>
            <w:tcW w:w="1669" w:type="dxa"/>
            <w:vMerge w:val="restart"/>
          </w:tcPr>
          <w:p w:rsidR="00BD1C40" w:rsidRPr="007E1E5C" w:rsidRDefault="00BD1C40" w:rsidP="00516C04">
            <w:pPr>
              <w:jc w:val="both"/>
              <w:rPr>
                <w:sz w:val="18"/>
                <w:szCs w:val="18"/>
              </w:rPr>
            </w:pPr>
            <w:r w:rsidRPr="007E1E5C">
              <w:rPr>
                <w:sz w:val="18"/>
                <w:szCs w:val="18"/>
              </w:rPr>
              <w:t>Укрепление материально-технической базы общеобразовательных организаций</w:t>
            </w:r>
          </w:p>
          <w:p w:rsidR="00BD1C40" w:rsidRPr="007E1E5C" w:rsidRDefault="00BD1C40" w:rsidP="00516C04">
            <w:pPr>
              <w:jc w:val="both"/>
              <w:rPr>
                <w:sz w:val="18"/>
                <w:szCs w:val="18"/>
              </w:rPr>
            </w:pPr>
          </w:p>
        </w:tc>
        <w:tc>
          <w:tcPr>
            <w:tcW w:w="695" w:type="dxa"/>
            <w:vMerge/>
          </w:tcPr>
          <w:p w:rsidR="00BD1C40" w:rsidRPr="007E1E5C" w:rsidRDefault="00BD1C40" w:rsidP="00516C04">
            <w:pPr>
              <w:rPr>
                <w:b/>
                <w:sz w:val="18"/>
                <w:szCs w:val="18"/>
              </w:rPr>
            </w:pPr>
          </w:p>
        </w:tc>
        <w:tc>
          <w:tcPr>
            <w:tcW w:w="1139" w:type="dxa"/>
            <w:vMerge/>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муниципальный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14767,7</w:t>
            </w:r>
          </w:p>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6548,79</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1984,6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1505,3</w:t>
            </w:r>
          </w:p>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1859,9</w:t>
            </w: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2869,0</w:t>
            </w: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280"/>
        </w:trPr>
        <w:tc>
          <w:tcPr>
            <w:tcW w:w="599" w:type="dxa"/>
            <w:vMerge/>
          </w:tcPr>
          <w:p w:rsidR="00BD1C40" w:rsidRPr="007E1E5C" w:rsidRDefault="00BD1C40" w:rsidP="00516C04">
            <w:pPr>
              <w:jc w:val="center"/>
              <w:rPr>
                <w:bCs/>
                <w:sz w:val="18"/>
                <w:szCs w:val="18"/>
              </w:rPr>
            </w:pPr>
          </w:p>
        </w:tc>
        <w:tc>
          <w:tcPr>
            <w:tcW w:w="1669" w:type="dxa"/>
            <w:vMerge/>
            <w:vAlign w:val="bottom"/>
          </w:tcPr>
          <w:p w:rsidR="00BD1C40" w:rsidRPr="007E1E5C" w:rsidRDefault="00BD1C40" w:rsidP="00516C04">
            <w:pPr>
              <w:jc w:val="both"/>
              <w:rPr>
                <w:sz w:val="18"/>
                <w:szCs w:val="18"/>
              </w:rPr>
            </w:pPr>
          </w:p>
        </w:tc>
        <w:tc>
          <w:tcPr>
            <w:tcW w:w="695" w:type="dxa"/>
            <w:vMerge/>
          </w:tcPr>
          <w:p w:rsidR="00BD1C40" w:rsidRPr="007E1E5C" w:rsidRDefault="00BD1C40" w:rsidP="00516C04">
            <w:pPr>
              <w:rPr>
                <w:b/>
                <w:sz w:val="18"/>
                <w:szCs w:val="18"/>
              </w:rPr>
            </w:pPr>
          </w:p>
        </w:tc>
        <w:tc>
          <w:tcPr>
            <w:tcW w:w="1139" w:type="dxa"/>
            <w:vMerge/>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1103,9</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1101,9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r w:rsidRPr="007E1E5C">
              <w:rPr>
                <w:color w:val="000000"/>
                <w:sz w:val="18"/>
                <w:szCs w:val="18"/>
              </w:rPr>
              <w:t>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shd w:val="clear" w:color="auto" w:fill="auto"/>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52"/>
        </w:trPr>
        <w:tc>
          <w:tcPr>
            <w:tcW w:w="599" w:type="dxa"/>
            <w:vMerge/>
          </w:tcPr>
          <w:p w:rsidR="00BD1C40" w:rsidRPr="007E1E5C" w:rsidRDefault="00BD1C40" w:rsidP="00516C04">
            <w:pPr>
              <w:jc w:val="center"/>
              <w:rPr>
                <w:bCs/>
                <w:sz w:val="18"/>
                <w:szCs w:val="18"/>
              </w:rPr>
            </w:pPr>
          </w:p>
        </w:tc>
        <w:tc>
          <w:tcPr>
            <w:tcW w:w="1669" w:type="dxa"/>
            <w:vMerge/>
            <w:vAlign w:val="bottom"/>
          </w:tcPr>
          <w:p w:rsidR="00BD1C40" w:rsidRPr="007E1E5C" w:rsidRDefault="00BD1C40" w:rsidP="00516C04">
            <w:pPr>
              <w:jc w:val="both"/>
              <w:rPr>
                <w:sz w:val="18"/>
                <w:szCs w:val="18"/>
              </w:rPr>
            </w:pPr>
          </w:p>
        </w:tc>
        <w:tc>
          <w:tcPr>
            <w:tcW w:w="695" w:type="dxa"/>
            <w:vMerge/>
            <w:tcBorders>
              <w:bottom w:val="single" w:sz="4" w:space="0" w:color="auto"/>
            </w:tcBorders>
          </w:tcPr>
          <w:p w:rsidR="00BD1C40" w:rsidRPr="007E1E5C" w:rsidRDefault="00BD1C40" w:rsidP="00516C04">
            <w:pPr>
              <w:rPr>
                <w:b/>
                <w:sz w:val="18"/>
                <w:szCs w:val="18"/>
              </w:rPr>
            </w:pPr>
          </w:p>
        </w:tc>
        <w:tc>
          <w:tcPr>
            <w:tcW w:w="1139" w:type="dxa"/>
            <w:vMerge/>
            <w:tcBorders>
              <w:bottom w:val="single" w:sz="4" w:space="0" w:color="auto"/>
            </w:tcBorders>
            <w:vAlign w:val="bottom"/>
          </w:tcPr>
          <w:p w:rsidR="00BD1C40" w:rsidRPr="007E1E5C" w:rsidRDefault="00BD1C40" w:rsidP="00516C04">
            <w:pPr>
              <w:jc w:val="both"/>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691"/>
        </w:trPr>
        <w:tc>
          <w:tcPr>
            <w:tcW w:w="599" w:type="dxa"/>
            <w:vMerge w:val="restart"/>
          </w:tcPr>
          <w:p w:rsidR="00BD1C40" w:rsidRPr="007E1E5C" w:rsidRDefault="00BD1C40" w:rsidP="00516C04">
            <w:pPr>
              <w:jc w:val="center"/>
              <w:rPr>
                <w:kern w:val="2"/>
                <w:sz w:val="18"/>
                <w:szCs w:val="18"/>
              </w:rPr>
            </w:pPr>
            <w:r w:rsidRPr="007E1E5C">
              <w:rPr>
                <w:kern w:val="2"/>
                <w:sz w:val="18"/>
                <w:szCs w:val="18"/>
              </w:rPr>
              <w:lastRenderedPageBreak/>
              <w:t>5.1.4</w:t>
            </w:r>
          </w:p>
        </w:tc>
        <w:tc>
          <w:tcPr>
            <w:tcW w:w="1669" w:type="dxa"/>
            <w:vMerge w:val="restart"/>
          </w:tcPr>
          <w:p w:rsidR="00BD1C40" w:rsidRPr="007E1E5C" w:rsidRDefault="00BD1C40" w:rsidP="00516C04">
            <w:pPr>
              <w:rPr>
                <w:sz w:val="18"/>
                <w:szCs w:val="18"/>
              </w:rPr>
            </w:pPr>
            <w:r w:rsidRPr="007E1E5C">
              <w:rPr>
                <w:sz w:val="18"/>
                <w:szCs w:val="18"/>
              </w:rPr>
              <w:t xml:space="preserve">Укрепление материально-технической базы ОО, расположенных в сельской местности, </w:t>
            </w:r>
          </w:p>
          <w:p w:rsidR="00BD1C40" w:rsidRPr="007E1E5C" w:rsidRDefault="00BD1C40" w:rsidP="00516C04">
            <w:pPr>
              <w:rPr>
                <w:b/>
                <w:sz w:val="18"/>
                <w:szCs w:val="18"/>
              </w:rPr>
            </w:pPr>
            <w:r w:rsidRPr="007E1E5C">
              <w:rPr>
                <w:sz w:val="18"/>
                <w:szCs w:val="18"/>
              </w:rPr>
              <w:t>в целях создания условий для занятий физической культурой и спортом</w:t>
            </w:r>
          </w:p>
        </w:tc>
        <w:tc>
          <w:tcPr>
            <w:tcW w:w="695" w:type="dxa"/>
            <w:vMerge w:val="restart"/>
            <w:tcBorders>
              <w:top w:val="single" w:sz="4" w:space="0" w:color="auto"/>
            </w:tcBorders>
            <w:vAlign w:val="center"/>
          </w:tcPr>
          <w:p w:rsidR="00BD1C40" w:rsidRPr="007E1E5C" w:rsidRDefault="00BD1C40" w:rsidP="00516C04">
            <w:pPr>
              <w:jc w:val="center"/>
              <w:rPr>
                <w:b/>
                <w:sz w:val="18"/>
                <w:szCs w:val="18"/>
              </w:rPr>
            </w:pPr>
            <w:r w:rsidRPr="007E1E5C">
              <w:rPr>
                <w:b/>
                <w:sz w:val="18"/>
                <w:szCs w:val="18"/>
              </w:rPr>
              <w:t>2016-2025</w:t>
            </w:r>
          </w:p>
          <w:p w:rsidR="00BD1C40" w:rsidRPr="007E1E5C" w:rsidRDefault="00BD1C40" w:rsidP="00516C04">
            <w:pPr>
              <w:jc w:val="center"/>
              <w:rPr>
                <w:sz w:val="18"/>
                <w:szCs w:val="18"/>
              </w:rPr>
            </w:pPr>
            <w:r w:rsidRPr="007E1E5C">
              <w:rPr>
                <w:b/>
                <w:sz w:val="18"/>
                <w:szCs w:val="18"/>
              </w:rPr>
              <w:t>гг</w:t>
            </w:r>
          </w:p>
          <w:p w:rsidR="00BD1C40" w:rsidRPr="007E1E5C" w:rsidRDefault="00BD1C40" w:rsidP="00516C04">
            <w:pPr>
              <w:jc w:val="center"/>
              <w:rPr>
                <w:b/>
                <w:sz w:val="18"/>
                <w:szCs w:val="18"/>
              </w:rPr>
            </w:pPr>
          </w:p>
          <w:p w:rsidR="00BD1C40" w:rsidRPr="007E1E5C" w:rsidRDefault="00BD1C40" w:rsidP="00516C04">
            <w:pPr>
              <w:jc w:val="center"/>
              <w:rPr>
                <w:sz w:val="18"/>
                <w:szCs w:val="18"/>
              </w:rPr>
            </w:pPr>
          </w:p>
        </w:tc>
        <w:tc>
          <w:tcPr>
            <w:tcW w:w="1139" w:type="dxa"/>
            <w:vMerge w:val="restart"/>
            <w:tcBorders>
              <w:top w:val="single" w:sz="4" w:space="0" w:color="auto"/>
            </w:tcBorders>
          </w:tcPr>
          <w:p w:rsidR="00BD1C40" w:rsidRPr="007E1E5C" w:rsidRDefault="00BD1C40" w:rsidP="00516C04">
            <w:pPr>
              <w:jc w:val="both"/>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1441" w:type="dxa"/>
            <w:tcBorders>
              <w:top w:val="single" w:sz="4" w:space="0" w:color="auto"/>
            </w:tcBorders>
          </w:tcPr>
          <w:p w:rsidR="00BD1C40" w:rsidRPr="007E1E5C" w:rsidRDefault="00BD1C40" w:rsidP="00516C04">
            <w:pPr>
              <w:rPr>
                <w:color w:val="000000"/>
                <w:sz w:val="18"/>
                <w:szCs w:val="18"/>
              </w:rPr>
            </w:pPr>
            <w:r w:rsidRPr="007E1E5C">
              <w:rPr>
                <w:color w:val="000000"/>
                <w:sz w:val="18"/>
                <w:szCs w:val="18"/>
              </w:rPr>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tc>
        <w:tc>
          <w:tcPr>
            <w:tcW w:w="1083" w:type="dxa"/>
            <w:tcBorders>
              <w:top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25,2</w:t>
            </w:r>
          </w:p>
        </w:tc>
        <w:tc>
          <w:tcPr>
            <w:tcW w:w="985" w:type="dxa"/>
            <w:tcBorders>
              <w:top w:val="single" w:sz="4" w:space="0" w:color="auto"/>
              <w:left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25,2</w:t>
            </w:r>
          </w:p>
        </w:tc>
        <w:tc>
          <w:tcPr>
            <w:tcW w:w="843" w:type="dxa"/>
            <w:tcBorders>
              <w:top w:val="single" w:sz="4" w:space="0" w:color="auto"/>
              <w:left w:val="single" w:sz="4" w:space="0" w:color="auto"/>
              <w:right w:val="single" w:sz="4" w:space="0" w:color="auto"/>
            </w:tcBorders>
            <w:vAlign w:val="bottom"/>
          </w:tcPr>
          <w:p w:rsidR="00BD1C40" w:rsidRPr="007E1E5C" w:rsidRDefault="00BD1C40" w:rsidP="00516C04">
            <w:pPr>
              <w:rPr>
                <w:color w:val="000000"/>
                <w:sz w:val="18"/>
                <w:szCs w:val="18"/>
              </w:rPr>
            </w:pPr>
          </w:p>
        </w:tc>
        <w:tc>
          <w:tcPr>
            <w:tcW w:w="842" w:type="dxa"/>
            <w:tcBorders>
              <w:top w:val="single" w:sz="4" w:space="0" w:color="auto"/>
              <w:left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tcBorders>
          </w:tcPr>
          <w:p w:rsidR="00BD1C40" w:rsidRPr="007E1E5C" w:rsidRDefault="00BD1C40" w:rsidP="00516C04">
            <w:pPr>
              <w:jc w:val="right"/>
              <w:rPr>
                <w:color w:val="000000"/>
                <w:sz w:val="18"/>
                <w:szCs w:val="18"/>
              </w:rPr>
            </w:pPr>
          </w:p>
        </w:tc>
        <w:tc>
          <w:tcPr>
            <w:tcW w:w="983" w:type="dxa"/>
            <w:tcBorders>
              <w:top w:val="single" w:sz="4" w:space="0" w:color="auto"/>
              <w:left w:val="single" w:sz="4" w:space="0" w:color="auto"/>
            </w:tcBorders>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561"/>
        </w:trPr>
        <w:tc>
          <w:tcPr>
            <w:tcW w:w="599" w:type="dxa"/>
            <w:vMerge/>
          </w:tcPr>
          <w:p w:rsidR="00BD1C40" w:rsidRPr="007E1E5C" w:rsidRDefault="00BD1C40" w:rsidP="00516C04">
            <w:pPr>
              <w:rPr>
                <w:kern w:val="2"/>
                <w:sz w:val="18"/>
                <w:szCs w:val="18"/>
              </w:rPr>
            </w:pPr>
          </w:p>
        </w:tc>
        <w:tc>
          <w:tcPr>
            <w:tcW w:w="1669" w:type="dxa"/>
            <w:vMerge/>
          </w:tcPr>
          <w:p w:rsidR="00BD1C40" w:rsidRPr="007E1E5C" w:rsidRDefault="00BD1C40" w:rsidP="00516C04">
            <w:pPr>
              <w:rPr>
                <w:b/>
                <w:sz w:val="18"/>
                <w:szCs w:val="18"/>
              </w:rPr>
            </w:pPr>
          </w:p>
        </w:tc>
        <w:tc>
          <w:tcPr>
            <w:tcW w:w="695" w:type="dxa"/>
            <w:vMerge/>
          </w:tcPr>
          <w:p w:rsidR="00BD1C40" w:rsidRPr="007E1E5C" w:rsidRDefault="00BD1C40" w:rsidP="00516C04">
            <w:pPr>
              <w:jc w:val="center"/>
              <w:rPr>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167,5</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167,5</w:t>
            </w:r>
          </w:p>
        </w:tc>
        <w:tc>
          <w:tcPr>
            <w:tcW w:w="843"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540"/>
        </w:trPr>
        <w:tc>
          <w:tcPr>
            <w:tcW w:w="599" w:type="dxa"/>
            <w:vMerge/>
          </w:tcPr>
          <w:p w:rsidR="00BD1C40" w:rsidRPr="007E1E5C" w:rsidRDefault="00BD1C40" w:rsidP="00516C04">
            <w:pPr>
              <w:rPr>
                <w:kern w:val="2"/>
                <w:sz w:val="18"/>
                <w:szCs w:val="18"/>
              </w:rPr>
            </w:pPr>
          </w:p>
        </w:tc>
        <w:tc>
          <w:tcPr>
            <w:tcW w:w="1669" w:type="dxa"/>
            <w:vMerge/>
            <w:tcBorders>
              <w:bottom w:val="single" w:sz="4" w:space="0" w:color="auto"/>
            </w:tcBorders>
          </w:tcPr>
          <w:p w:rsidR="00BD1C40" w:rsidRPr="007E1E5C" w:rsidRDefault="00BD1C40" w:rsidP="00516C04">
            <w:pPr>
              <w:rPr>
                <w:b/>
                <w:sz w:val="18"/>
                <w:szCs w:val="18"/>
              </w:rPr>
            </w:pPr>
          </w:p>
        </w:tc>
        <w:tc>
          <w:tcPr>
            <w:tcW w:w="695" w:type="dxa"/>
            <w:vMerge/>
            <w:tcBorders>
              <w:bottom w:val="single" w:sz="4" w:space="0" w:color="auto"/>
            </w:tcBorders>
          </w:tcPr>
          <w:p w:rsidR="00BD1C40" w:rsidRPr="007E1E5C" w:rsidRDefault="00BD1C40" w:rsidP="00516C04">
            <w:pPr>
              <w:jc w:val="center"/>
              <w:rPr>
                <w:sz w:val="18"/>
                <w:szCs w:val="18"/>
              </w:rPr>
            </w:pPr>
          </w:p>
        </w:tc>
        <w:tc>
          <w:tcPr>
            <w:tcW w:w="1139" w:type="dxa"/>
            <w:vMerge/>
            <w:tcBorders>
              <w:bottom w:val="single" w:sz="4" w:space="0" w:color="auto"/>
            </w:tcBorders>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311,5</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311,5</w:t>
            </w:r>
          </w:p>
        </w:tc>
        <w:tc>
          <w:tcPr>
            <w:tcW w:w="843"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jc w:val="right"/>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jc w:val="right"/>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jc w:val="right"/>
              <w:rPr>
                <w:color w:val="000000"/>
                <w:sz w:val="18"/>
                <w:szCs w:val="18"/>
              </w:rPr>
            </w:pPr>
          </w:p>
        </w:tc>
      </w:tr>
      <w:tr w:rsidR="00BD1C40" w:rsidRPr="007E1E5C" w:rsidTr="00516C04">
        <w:trPr>
          <w:gridAfter w:val="1"/>
          <w:wAfter w:w="10" w:type="dxa"/>
          <w:cantSplit/>
          <w:trHeight w:val="367"/>
        </w:trPr>
        <w:tc>
          <w:tcPr>
            <w:tcW w:w="599" w:type="dxa"/>
            <w:vMerge w:val="restart"/>
          </w:tcPr>
          <w:p w:rsidR="00BD1C40" w:rsidRPr="007E1E5C" w:rsidRDefault="00BD1C40" w:rsidP="00516C04">
            <w:pPr>
              <w:rPr>
                <w:kern w:val="2"/>
                <w:sz w:val="18"/>
                <w:szCs w:val="18"/>
              </w:rPr>
            </w:pPr>
            <w:r w:rsidRPr="007E1E5C">
              <w:rPr>
                <w:kern w:val="2"/>
                <w:sz w:val="18"/>
                <w:szCs w:val="18"/>
              </w:rPr>
              <w:t>5.1.5</w:t>
            </w:r>
          </w:p>
        </w:tc>
        <w:tc>
          <w:tcPr>
            <w:tcW w:w="1669" w:type="dxa"/>
            <w:vMerge w:val="restart"/>
            <w:tcBorders>
              <w:top w:val="single" w:sz="4" w:space="0" w:color="auto"/>
            </w:tcBorders>
          </w:tcPr>
          <w:p w:rsidR="00BD1C40" w:rsidRPr="007E1E5C" w:rsidRDefault="00BD1C40" w:rsidP="00516C04">
            <w:pPr>
              <w:rPr>
                <w:sz w:val="18"/>
                <w:szCs w:val="18"/>
              </w:rPr>
            </w:pPr>
            <w:r w:rsidRPr="007E1E5C">
              <w:rPr>
                <w:sz w:val="18"/>
                <w:szCs w:val="18"/>
              </w:rPr>
              <w:t>Софинансирование расходных обязательств, по укреплению материально-технической базы ОО</w:t>
            </w:r>
          </w:p>
        </w:tc>
        <w:tc>
          <w:tcPr>
            <w:tcW w:w="695" w:type="dxa"/>
            <w:vMerge w:val="restart"/>
            <w:tcBorders>
              <w:top w:val="single" w:sz="4" w:space="0" w:color="auto"/>
            </w:tcBorders>
            <w:vAlign w:val="center"/>
          </w:tcPr>
          <w:p w:rsidR="00BD1C40" w:rsidRPr="007E1E5C" w:rsidRDefault="00BD1C40" w:rsidP="00516C04">
            <w:pPr>
              <w:jc w:val="center"/>
              <w:rPr>
                <w:b/>
                <w:sz w:val="18"/>
                <w:szCs w:val="18"/>
              </w:rPr>
            </w:pPr>
            <w:r w:rsidRPr="007E1E5C">
              <w:rPr>
                <w:b/>
                <w:sz w:val="18"/>
                <w:szCs w:val="18"/>
              </w:rPr>
              <w:t>2016-2025</w:t>
            </w:r>
          </w:p>
          <w:p w:rsidR="00BD1C40" w:rsidRPr="007E1E5C" w:rsidRDefault="00BD1C40" w:rsidP="00516C04">
            <w:pPr>
              <w:jc w:val="center"/>
              <w:rPr>
                <w:sz w:val="18"/>
                <w:szCs w:val="18"/>
              </w:rPr>
            </w:pPr>
            <w:r w:rsidRPr="007E1E5C">
              <w:rPr>
                <w:b/>
                <w:sz w:val="18"/>
                <w:szCs w:val="18"/>
              </w:rPr>
              <w:t>гг</w:t>
            </w:r>
          </w:p>
          <w:p w:rsidR="00BD1C40" w:rsidRPr="007E1E5C" w:rsidRDefault="00BD1C40" w:rsidP="00516C04">
            <w:pPr>
              <w:jc w:val="center"/>
              <w:rPr>
                <w:sz w:val="18"/>
                <w:szCs w:val="18"/>
              </w:rPr>
            </w:pPr>
          </w:p>
        </w:tc>
        <w:tc>
          <w:tcPr>
            <w:tcW w:w="1139" w:type="dxa"/>
            <w:vMerge w:val="restart"/>
            <w:tcBorders>
              <w:top w:val="single" w:sz="4" w:space="0" w:color="auto"/>
            </w:tcBorders>
          </w:tcPr>
          <w:p w:rsidR="00BD1C40" w:rsidRPr="007E1E5C" w:rsidRDefault="00BD1C40" w:rsidP="00516C04">
            <w:pPr>
              <w:jc w:val="both"/>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48,7</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26,3</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22,4</w:t>
            </w: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82"/>
        </w:trPr>
        <w:tc>
          <w:tcPr>
            <w:tcW w:w="599" w:type="dxa"/>
            <w:vMerge/>
          </w:tcPr>
          <w:p w:rsidR="00BD1C40" w:rsidRPr="007E1E5C" w:rsidRDefault="00BD1C40" w:rsidP="00516C04">
            <w:pPr>
              <w:rPr>
                <w:kern w:val="2"/>
                <w:sz w:val="18"/>
                <w:szCs w:val="18"/>
              </w:rPr>
            </w:pPr>
          </w:p>
        </w:tc>
        <w:tc>
          <w:tcPr>
            <w:tcW w:w="1669" w:type="dxa"/>
            <w:vMerge/>
            <w:tcBorders>
              <w:top w:val="single" w:sz="4" w:space="0" w:color="auto"/>
            </w:tcBorders>
          </w:tcPr>
          <w:p w:rsidR="00BD1C40" w:rsidRPr="007E1E5C" w:rsidRDefault="00BD1C40" w:rsidP="00516C04">
            <w:pPr>
              <w:rPr>
                <w:b/>
                <w:sz w:val="18"/>
                <w:szCs w:val="18"/>
              </w:rPr>
            </w:pPr>
          </w:p>
        </w:tc>
        <w:tc>
          <w:tcPr>
            <w:tcW w:w="695" w:type="dxa"/>
            <w:vMerge/>
          </w:tcPr>
          <w:p w:rsidR="00BD1C40" w:rsidRPr="007E1E5C" w:rsidRDefault="00BD1C40" w:rsidP="00516C04">
            <w:pPr>
              <w:rPr>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927,6</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500,0</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427,6</w:t>
            </w: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68"/>
        </w:trPr>
        <w:tc>
          <w:tcPr>
            <w:tcW w:w="599" w:type="dxa"/>
            <w:vMerge/>
          </w:tcPr>
          <w:p w:rsidR="00BD1C40" w:rsidRPr="007E1E5C" w:rsidRDefault="00BD1C40" w:rsidP="00516C04">
            <w:pPr>
              <w:rPr>
                <w:kern w:val="2"/>
                <w:sz w:val="18"/>
                <w:szCs w:val="18"/>
              </w:rPr>
            </w:pPr>
          </w:p>
        </w:tc>
        <w:tc>
          <w:tcPr>
            <w:tcW w:w="1669" w:type="dxa"/>
            <w:vMerge/>
            <w:tcBorders>
              <w:top w:val="single" w:sz="4" w:space="0" w:color="auto"/>
              <w:bottom w:val="single" w:sz="4" w:space="0" w:color="auto"/>
            </w:tcBorders>
          </w:tcPr>
          <w:p w:rsidR="00BD1C40" w:rsidRPr="007E1E5C" w:rsidRDefault="00BD1C40" w:rsidP="00516C04">
            <w:pPr>
              <w:rPr>
                <w:b/>
                <w:sz w:val="18"/>
                <w:szCs w:val="18"/>
              </w:rPr>
            </w:pPr>
          </w:p>
        </w:tc>
        <w:tc>
          <w:tcPr>
            <w:tcW w:w="695" w:type="dxa"/>
            <w:vMerge/>
            <w:tcBorders>
              <w:bottom w:val="single" w:sz="4" w:space="0" w:color="auto"/>
            </w:tcBorders>
          </w:tcPr>
          <w:p w:rsidR="00BD1C40" w:rsidRPr="007E1E5C" w:rsidRDefault="00BD1C40" w:rsidP="00516C04">
            <w:pPr>
              <w:rPr>
                <w:sz w:val="18"/>
                <w:szCs w:val="18"/>
              </w:rPr>
            </w:pPr>
          </w:p>
        </w:tc>
        <w:tc>
          <w:tcPr>
            <w:tcW w:w="1139" w:type="dxa"/>
            <w:vMerge/>
            <w:tcBorders>
              <w:bottom w:val="single" w:sz="4" w:space="0" w:color="auto"/>
            </w:tcBorders>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82"/>
        </w:trPr>
        <w:tc>
          <w:tcPr>
            <w:tcW w:w="599" w:type="dxa"/>
            <w:vMerge w:val="restart"/>
          </w:tcPr>
          <w:p w:rsidR="00BD1C40" w:rsidRPr="007E1E5C" w:rsidRDefault="00BD1C40" w:rsidP="00516C04">
            <w:pPr>
              <w:rPr>
                <w:kern w:val="2"/>
                <w:sz w:val="18"/>
                <w:szCs w:val="18"/>
              </w:rPr>
            </w:pPr>
            <w:r w:rsidRPr="007E1E5C">
              <w:rPr>
                <w:kern w:val="2"/>
                <w:sz w:val="18"/>
                <w:szCs w:val="18"/>
              </w:rPr>
              <w:t>5.1.6</w:t>
            </w:r>
          </w:p>
        </w:tc>
        <w:tc>
          <w:tcPr>
            <w:tcW w:w="1669" w:type="dxa"/>
            <w:vMerge w:val="restart"/>
            <w:tcBorders>
              <w:top w:val="single" w:sz="4" w:space="0" w:color="auto"/>
            </w:tcBorders>
          </w:tcPr>
          <w:p w:rsidR="00BD1C40" w:rsidRPr="007E1E5C" w:rsidRDefault="00BD1C40" w:rsidP="00516C04">
            <w:pPr>
              <w:rPr>
                <w:b/>
                <w:sz w:val="18"/>
                <w:szCs w:val="18"/>
              </w:rPr>
            </w:pPr>
            <w:r w:rsidRPr="007E1E5C">
              <w:rPr>
                <w:sz w:val="18"/>
                <w:szCs w:val="18"/>
              </w:rPr>
              <w:t>Софинансирование расходных обязательств, по укреплению материально-технической базы ДОУ</w:t>
            </w:r>
          </w:p>
        </w:tc>
        <w:tc>
          <w:tcPr>
            <w:tcW w:w="695" w:type="dxa"/>
            <w:vMerge w:val="restart"/>
            <w:tcBorders>
              <w:top w:val="single" w:sz="4" w:space="0" w:color="auto"/>
            </w:tcBorders>
            <w:vAlign w:val="center"/>
          </w:tcPr>
          <w:p w:rsidR="00BD1C40" w:rsidRPr="007E1E5C" w:rsidRDefault="00BD1C40" w:rsidP="00516C04">
            <w:pPr>
              <w:jc w:val="center"/>
              <w:rPr>
                <w:b/>
                <w:sz w:val="18"/>
                <w:szCs w:val="18"/>
              </w:rPr>
            </w:pPr>
            <w:r w:rsidRPr="007E1E5C">
              <w:rPr>
                <w:b/>
                <w:sz w:val="18"/>
                <w:szCs w:val="18"/>
              </w:rPr>
              <w:t>2016-2025</w:t>
            </w:r>
          </w:p>
          <w:p w:rsidR="00BD1C40" w:rsidRPr="007E1E5C" w:rsidRDefault="00BD1C40" w:rsidP="00516C04">
            <w:pPr>
              <w:jc w:val="center"/>
              <w:rPr>
                <w:sz w:val="18"/>
                <w:szCs w:val="18"/>
              </w:rPr>
            </w:pPr>
            <w:r w:rsidRPr="007E1E5C">
              <w:rPr>
                <w:b/>
                <w:sz w:val="18"/>
                <w:szCs w:val="18"/>
              </w:rPr>
              <w:t>гг</w:t>
            </w:r>
          </w:p>
          <w:p w:rsidR="00BD1C40" w:rsidRPr="007E1E5C" w:rsidRDefault="00BD1C40" w:rsidP="00516C04">
            <w:pPr>
              <w:jc w:val="center"/>
              <w:rPr>
                <w:sz w:val="18"/>
                <w:szCs w:val="18"/>
              </w:rPr>
            </w:pPr>
          </w:p>
        </w:tc>
        <w:tc>
          <w:tcPr>
            <w:tcW w:w="1139" w:type="dxa"/>
            <w:vMerge w:val="restart"/>
            <w:tcBorders>
              <w:top w:val="single" w:sz="4" w:space="0" w:color="auto"/>
            </w:tcBorders>
          </w:tcPr>
          <w:p w:rsidR="00BD1C40" w:rsidRPr="007E1E5C" w:rsidRDefault="00BD1C40" w:rsidP="00516C04">
            <w:pPr>
              <w:jc w:val="both"/>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311,1</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159,4</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151,7</w:t>
            </w: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413"/>
        </w:trPr>
        <w:tc>
          <w:tcPr>
            <w:tcW w:w="599" w:type="dxa"/>
            <w:vMerge/>
          </w:tcPr>
          <w:p w:rsidR="00BD1C40" w:rsidRPr="007E1E5C" w:rsidRDefault="00BD1C40" w:rsidP="00516C04">
            <w:pPr>
              <w:rPr>
                <w:kern w:val="2"/>
                <w:sz w:val="18"/>
                <w:szCs w:val="18"/>
              </w:rPr>
            </w:pPr>
          </w:p>
        </w:tc>
        <w:tc>
          <w:tcPr>
            <w:tcW w:w="1669" w:type="dxa"/>
            <w:vMerge/>
            <w:tcBorders>
              <w:top w:val="single" w:sz="4" w:space="0" w:color="auto"/>
            </w:tcBorders>
          </w:tcPr>
          <w:p w:rsidR="00BD1C40" w:rsidRPr="007E1E5C" w:rsidRDefault="00BD1C40" w:rsidP="00516C04">
            <w:pPr>
              <w:rPr>
                <w:b/>
                <w:sz w:val="18"/>
                <w:szCs w:val="18"/>
              </w:rPr>
            </w:pPr>
          </w:p>
        </w:tc>
        <w:tc>
          <w:tcPr>
            <w:tcW w:w="695" w:type="dxa"/>
            <w:vMerge/>
          </w:tcPr>
          <w:p w:rsidR="00BD1C40" w:rsidRPr="007E1E5C" w:rsidRDefault="00BD1C40" w:rsidP="00516C04">
            <w:pPr>
              <w:rPr>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3662,3</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1907,0</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1755,3</w:t>
            </w: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407"/>
        </w:trPr>
        <w:tc>
          <w:tcPr>
            <w:tcW w:w="599" w:type="dxa"/>
            <w:vMerge/>
          </w:tcPr>
          <w:p w:rsidR="00BD1C40" w:rsidRPr="007E1E5C" w:rsidRDefault="00BD1C40" w:rsidP="00516C04">
            <w:pPr>
              <w:rPr>
                <w:kern w:val="2"/>
                <w:sz w:val="18"/>
                <w:szCs w:val="18"/>
              </w:rPr>
            </w:pPr>
          </w:p>
        </w:tc>
        <w:tc>
          <w:tcPr>
            <w:tcW w:w="1669" w:type="dxa"/>
            <w:vMerge/>
            <w:tcBorders>
              <w:top w:val="single" w:sz="4" w:space="0" w:color="auto"/>
              <w:bottom w:val="single" w:sz="4" w:space="0" w:color="auto"/>
            </w:tcBorders>
          </w:tcPr>
          <w:p w:rsidR="00BD1C40" w:rsidRPr="007E1E5C" w:rsidRDefault="00BD1C40" w:rsidP="00516C04">
            <w:pPr>
              <w:rPr>
                <w:b/>
                <w:sz w:val="18"/>
                <w:szCs w:val="18"/>
              </w:rPr>
            </w:pPr>
          </w:p>
        </w:tc>
        <w:tc>
          <w:tcPr>
            <w:tcW w:w="695" w:type="dxa"/>
            <w:vMerge/>
            <w:tcBorders>
              <w:bottom w:val="single" w:sz="4" w:space="0" w:color="auto"/>
            </w:tcBorders>
          </w:tcPr>
          <w:p w:rsidR="00BD1C40" w:rsidRPr="007E1E5C" w:rsidRDefault="00BD1C40" w:rsidP="00516C04">
            <w:pPr>
              <w:rPr>
                <w:sz w:val="18"/>
                <w:szCs w:val="18"/>
              </w:rPr>
            </w:pPr>
          </w:p>
        </w:tc>
        <w:tc>
          <w:tcPr>
            <w:tcW w:w="1139" w:type="dxa"/>
            <w:vMerge/>
            <w:tcBorders>
              <w:bottom w:val="single" w:sz="4" w:space="0" w:color="auto"/>
            </w:tcBorders>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vAlign w:val="bottom"/>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82"/>
        </w:trPr>
        <w:tc>
          <w:tcPr>
            <w:tcW w:w="599" w:type="dxa"/>
          </w:tcPr>
          <w:p w:rsidR="00BD1C40" w:rsidRPr="007E1E5C" w:rsidRDefault="00BD1C40" w:rsidP="00516C04">
            <w:pPr>
              <w:rPr>
                <w:kern w:val="2"/>
                <w:sz w:val="18"/>
                <w:szCs w:val="18"/>
              </w:rPr>
            </w:pPr>
            <w:r w:rsidRPr="007E1E5C">
              <w:rPr>
                <w:kern w:val="2"/>
                <w:sz w:val="18"/>
                <w:szCs w:val="18"/>
              </w:rPr>
              <w:t>5.1.7</w:t>
            </w:r>
          </w:p>
        </w:tc>
        <w:tc>
          <w:tcPr>
            <w:tcW w:w="1669" w:type="dxa"/>
          </w:tcPr>
          <w:p w:rsidR="00BD1C40" w:rsidRPr="007E1E5C" w:rsidRDefault="00BD1C40" w:rsidP="00516C04">
            <w:pPr>
              <w:rPr>
                <w:sz w:val="18"/>
                <w:szCs w:val="18"/>
              </w:rPr>
            </w:pPr>
            <w:r w:rsidRPr="007E1E5C">
              <w:rPr>
                <w:sz w:val="18"/>
                <w:szCs w:val="18"/>
              </w:rPr>
              <w:t>Оснащение ОО системой видеонаблюдения</w:t>
            </w:r>
          </w:p>
        </w:tc>
        <w:tc>
          <w:tcPr>
            <w:tcW w:w="695" w:type="dxa"/>
            <w:vMerge w:val="restart"/>
            <w:vAlign w:val="center"/>
          </w:tcPr>
          <w:p w:rsidR="00BD1C40" w:rsidRPr="007E1E5C" w:rsidRDefault="00BD1C40" w:rsidP="00516C04">
            <w:pPr>
              <w:jc w:val="center"/>
              <w:rPr>
                <w:b/>
                <w:sz w:val="18"/>
                <w:szCs w:val="18"/>
              </w:rPr>
            </w:pPr>
            <w:r w:rsidRPr="007E1E5C">
              <w:rPr>
                <w:b/>
                <w:sz w:val="18"/>
                <w:szCs w:val="18"/>
              </w:rPr>
              <w:t>2016-2025</w:t>
            </w:r>
          </w:p>
          <w:p w:rsidR="00BD1C40" w:rsidRPr="007E1E5C" w:rsidRDefault="00BD1C40" w:rsidP="00516C04">
            <w:pPr>
              <w:jc w:val="center"/>
              <w:rPr>
                <w:sz w:val="18"/>
                <w:szCs w:val="18"/>
              </w:rPr>
            </w:pPr>
            <w:r w:rsidRPr="007E1E5C">
              <w:rPr>
                <w:b/>
                <w:sz w:val="18"/>
                <w:szCs w:val="18"/>
              </w:rPr>
              <w:t>гг</w:t>
            </w:r>
          </w:p>
          <w:p w:rsidR="00BD1C40" w:rsidRPr="007E1E5C" w:rsidRDefault="00BD1C40" w:rsidP="00516C04">
            <w:pPr>
              <w:jc w:val="center"/>
              <w:rPr>
                <w:sz w:val="18"/>
                <w:szCs w:val="18"/>
              </w:rPr>
            </w:pPr>
          </w:p>
        </w:tc>
        <w:tc>
          <w:tcPr>
            <w:tcW w:w="1139" w:type="dxa"/>
            <w:vMerge w:val="restart"/>
          </w:tcPr>
          <w:p w:rsidR="00BD1C40" w:rsidRPr="007E1E5C" w:rsidRDefault="00BD1C40" w:rsidP="00516C04">
            <w:pPr>
              <w:jc w:val="both"/>
              <w:rPr>
                <w:sz w:val="18"/>
                <w:szCs w:val="18"/>
              </w:rPr>
            </w:pPr>
            <w:r w:rsidRPr="007E1E5C">
              <w:rPr>
                <w:sz w:val="18"/>
                <w:szCs w:val="18"/>
              </w:rPr>
              <w:lastRenderedPageBreak/>
              <w:t>Администрация Чамзинско</w:t>
            </w:r>
            <w:r w:rsidRPr="007E1E5C">
              <w:rPr>
                <w:sz w:val="18"/>
                <w:szCs w:val="18"/>
              </w:rPr>
              <w:lastRenderedPageBreak/>
              <w:t>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lastRenderedPageBreak/>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282"/>
        </w:trPr>
        <w:tc>
          <w:tcPr>
            <w:tcW w:w="599" w:type="dxa"/>
          </w:tcPr>
          <w:p w:rsidR="00BD1C40" w:rsidRPr="007E1E5C" w:rsidRDefault="00BD1C40" w:rsidP="00516C04">
            <w:pPr>
              <w:rPr>
                <w:kern w:val="2"/>
                <w:sz w:val="18"/>
                <w:szCs w:val="18"/>
              </w:rPr>
            </w:pPr>
            <w:r w:rsidRPr="007E1E5C">
              <w:rPr>
                <w:kern w:val="2"/>
                <w:sz w:val="18"/>
                <w:szCs w:val="18"/>
              </w:rPr>
              <w:lastRenderedPageBreak/>
              <w:t>5.1.8</w:t>
            </w:r>
          </w:p>
        </w:tc>
        <w:tc>
          <w:tcPr>
            <w:tcW w:w="1669" w:type="dxa"/>
          </w:tcPr>
          <w:p w:rsidR="00BD1C40" w:rsidRPr="007E1E5C" w:rsidRDefault="00BD1C40" w:rsidP="00516C04">
            <w:pPr>
              <w:rPr>
                <w:sz w:val="18"/>
                <w:szCs w:val="18"/>
              </w:rPr>
            </w:pPr>
            <w:r w:rsidRPr="007E1E5C">
              <w:rPr>
                <w:sz w:val="18"/>
                <w:szCs w:val="18"/>
              </w:rPr>
              <w:t>Оснащение ОО системой освещения</w:t>
            </w:r>
          </w:p>
        </w:tc>
        <w:tc>
          <w:tcPr>
            <w:tcW w:w="695" w:type="dxa"/>
            <w:vMerge/>
            <w:vAlign w:val="center"/>
          </w:tcPr>
          <w:p w:rsidR="00BD1C40" w:rsidRPr="007E1E5C" w:rsidRDefault="00BD1C40" w:rsidP="00516C04">
            <w:pPr>
              <w:jc w:val="center"/>
              <w:rPr>
                <w:sz w:val="18"/>
                <w:szCs w:val="18"/>
              </w:rPr>
            </w:pPr>
          </w:p>
        </w:tc>
        <w:tc>
          <w:tcPr>
            <w:tcW w:w="1139" w:type="dxa"/>
            <w:vMerge/>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336"/>
        </w:trPr>
        <w:tc>
          <w:tcPr>
            <w:tcW w:w="599" w:type="dxa"/>
          </w:tcPr>
          <w:p w:rsidR="00BD1C40" w:rsidRPr="007E1E5C" w:rsidRDefault="00BD1C40" w:rsidP="00516C04">
            <w:pPr>
              <w:rPr>
                <w:kern w:val="2"/>
                <w:sz w:val="18"/>
                <w:szCs w:val="18"/>
              </w:rPr>
            </w:pPr>
            <w:r w:rsidRPr="007E1E5C">
              <w:rPr>
                <w:kern w:val="2"/>
                <w:sz w:val="18"/>
                <w:szCs w:val="18"/>
              </w:rPr>
              <w:lastRenderedPageBreak/>
              <w:t>5.1.9</w:t>
            </w:r>
          </w:p>
        </w:tc>
        <w:tc>
          <w:tcPr>
            <w:tcW w:w="1669" w:type="dxa"/>
          </w:tcPr>
          <w:p w:rsidR="00BD1C40" w:rsidRPr="007E1E5C" w:rsidRDefault="00BD1C40" w:rsidP="00516C04">
            <w:pPr>
              <w:rPr>
                <w:sz w:val="18"/>
                <w:szCs w:val="18"/>
              </w:rPr>
            </w:pPr>
            <w:r w:rsidRPr="007E1E5C">
              <w:rPr>
                <w:sz w:val="18"/>
                <w:szCs w:val="18"/>
              </w:rPr>
              <w:t>Ограждение территории ОО</w:t>
            </w:r>
          </w:p>
        </w:tc>
        <w:tc>
          <w:tcPr>
            <w:tcW w:w="695" w:type="dxa"/>
            <w:vMerge/>
            <w:tcBorders>
              <w:bottom w:val="single" w:sz="4" w:space="0" w:color="auto"/>
            </w:tcBorders>
            <w:vAlign w:val="center"/>
          </w:tcPr>
          <w:p w:rsidR="00BD1C40" w:rsidRPr="007E1E5C" w:rsidRDefault="00BD1C40" w:rsidP="00516C04">
            <w:pPr>
              <w:jc w:val="center"/>
              <w:rPr>
                <w:sz w:val="18"/>
                <w:szCs w:val="18"/>
              </w:rPr>
            </w:pPr>
          </w:p>
        </w:tc>
        <w:tc>
          <w:tcPr>
            <w:tcW w:w="1139" w:type="dxa"/>
            <w:vMerge/>
            <w:tcBorders>
              <w:bottom w:val="single" w:sz="4" w:space="0" w:color="auto"/>
            </w:tcBorders>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p>
        </w:tc>
      </w:tr>
      <w:tr w:rsidR="00BD1C40" w:rsidRPr="007E1E5C" w:rsidTr="00516C04">
        <w:trPr>
          <w:gridAfter w:val="1"/>
          <w:wAfter w:w="10" w:type="dxa"/>
          <w:cantSplit/>
          <w:trHeight w:val="397"/>
        </w:trPr>
        <w:tc>
          <w:tcPr>
            <w:tcW w:w="599" w:type="dxa"/>
          </w:tcPr>
          <w:p w:rsidR="00BD1C40" w:rsidRPr="007E1E5C" w:rsidRDefault="00BD1C40" w:rsidP="00516C04">
            <w:pPr>
              <w:rPr>
                <w:kern w:val="2"/>
                <w:sz w:val="18"/>
                <w:szCs w:val="18"/>
              </w:rPr>
            </w:pPr>
            <w:r w:rsidRPr="007E1E5C">
              <w:rPr>
                <w:kern w:val="2"/>
                <w:sz w:val="18"/>
                <w:szCs w:val="18"/>
              </w:rPr>
              <w:t>5.1.10</w:t>
            </w:r>
          </w:p>
        </w:tc>
        <w:tc>
          <w:tcPr>
            <w:tcW w:w="1669" w:type="dxa"/>
          </w:tcPr>
          <w:p w:rsidR="00BD1C40" w:rsidRPr="007E1E5C" w:rsidRDefault="00BD1C40" w:rsidP="00516C04">
            <w:pPr>
              <w:tabs>
                <w:tab w:val="center" w:pos="4677"/>
                <w:tab w:val="right" w:pos="9355"/>
              </w:tabs>
              <w:snapToGrid w:val="0"/>
              <w:jc w:val="both"/>
              <w:rPr>
                <w:sz w:val="18"/>
                <w:szCs w:val="18"/>
              </w:rPr>
            </w:pPr>
            <w:r w:rsidRPr="007E1E5C">
              <w:rPr>
                <w:sz w:val="18"/>
                <w:szCs w:val="18"/>
              </w:rPr>
              <w:t>Выплата ежегодной премии Главы  Республики Мордовия для государственной поддержки общеобразовательных организаций Республики Мордовия (МБОУ «Комсомольская СОШ№1»)</w:t>
            </w:r>
          </w:p>
        </w:tc>
        <w:tc>
          <w:tcPr>
            <w:tcW w:w="695" w:type="dxa"/>
          </w:tcPr>
          <w:p w:rsidR="00BD1C40" w:rsidRPr="007E1E5C" w:rsidRDefault="00BD1C40" w:rsidP="00516C04">
            <w:pPr>
              <w:rPr>
                <w:sz w:val="18"/>
                <w:szCs w:val="18"/>
              </w:rPr>
            </w:pPr>
            <w:r w:rsidRPr="007E1E5C">
              <w:rPr>
                <w:sz w:val="18"/>
                <w:szCs w:val="18"/>
              </w:rPr>
              <w:t>2020г</w:t>
            </w:r>
          </w:p>
        </w:tc>
        <w:tc>
          <w:tcPr>
            <w:tcW w:w="1139" w:type="dxa"/>
          </w:tcPr>
          <w:p w:rsidR="00BD1C40" w:rsidRPr="007E1E5C" w:rsidRDefault="00BD1C40" w:rsidP="00516C04">
            <w:pPr>
              <w:rPr>
                <w:sz w:val="18"/>
                <w:szCs w:val="18"/>
              </w:rPr>
            </w:pPr>
            <w:r w:rsidRPr="007E1E5C">
              <w:rPr>
                <w:sz w:val="18"/>
                <w:szCs w:val="18"/>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tc>
        <w:tc>
          <w:tcPr>
            <w:tcW w:w="1083" w:type="dxa"/>
            <w:tcBorders>
              <w:top w:val="single" w:sz="4" w:space="0" w:color="auto"/>
              <w:bottom w:val="single" w:sz="4" w:space="0" w:color="auto"/>
              <w:right w:val="single" w:sz="4" w:space="0" w:color="auto"/>
            </w:tcBorders>
          </w:tcPr>
          <w:p w:rsidR="00BD1C40" w:rsidRPr="007E1E5C" w:rsidRDefault="00BD1C40" w:rsidP="00516C04">
            <w:pPr>
              <w:rPr>
                <w:color w:val="000000"/>
                <w:sz w:val="18"/>
                <w:szCs w:val="18"/>
              </w:rPr>
            </w:pPr>
            <w:r w:rsidRPr="007E1E5C">
              <w:rPr>
                <w:color w:val="000000"/>
                <w:sz w:val="18"/>
                <w:szCs w:val="18"/>
              </w:rPr>
              <w:t>500,0</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500,0</w:t>
            </w:r>
          </w:p>
        </w:tc>
        <w:tc>
          <w:tcPr>
            <w:tcW w:w="1066"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tc>
        <w:tc>
          <w:tcPr>
            <w:tcW w:w="98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tc>
        <w:tc>
          <w:tcPr>
            <w:tcW w:w="842"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tc>
      </w:tr>
      <w:tr w:rsidR="00BD1C40" w:rsidRPr="007E1E5C" w:rsidTr="00516C04">
        <w:trPr>
          <w:gridAfter w:val="1"/>
          <w:wAfter w:w="10" w:type="dxa"/>
          <w:cantSplit/>
          <w:trHeight w:val="397"/>
        </w:trPr>
        <w:tc>
          <w:tcPr>
            <w:tcW w:w="599" w:type="dxa"/>
          </w:tcPr>
          <w:p w:rsidR="00BD1C40" w:rsidRPr="007E1E5C" w:rsidRDefault="00BD1C40" w:rsidP="00516C04">
            <w:pPr>
              <w:rPr>
                <w:kern w:val="2"/>
                <w:sz w:val="18"/>
                <w:szCs w:val="18"/>
              </w:rPr>
            </w:pPr>
          </w:p>
        </w:tc>
        <w:tc>
          <w:tcPr>
            <w:tcW w:w="1669" w:type="dxa"/>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1:</w:t>
            </w: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p w:rsidR="00BD1C40" w:rsidRPr="007E1E5C" w:rsidRDefault="00BD1C40" w:rsidP="00516C04">
            <w:pPr>
              <w:tabs>
                <w:tab w:val="center" w:pos="4677"/>
                <w:tab w:val="right" w:pos="9355"/>
              </w:tabs>
              <w:snapToGrid w:val="0"/>
              <w:jc w:val="both"/>
              <w:rPr>
                <w:b/>
                <w:sz w:val="18"/>
                <w:szCs w:val="18"/>
              </w:rPr>
            </w:pPr>
          </w:p>
        </w:tc>
        <w:tc>
          <w:tcPr>
            <w:tcW w:w="695" w:type="dxa"/>
          </w:tcPr>
          <w:p w:rsidR="00BD1C40" w:rsidRPr="007E1E5C" w:rsidRDefault="00BD1C40" w:rsidP="00516C04">
            <w:pPr>
              <w:rPr>
                <w:sz w:val="18"/>
                <w:szCs w:val="18"/>
              </w:rPr>
            </w:pPr>
          </w:p>
        </w:tc>
        <w:tc>
          <w:tcPr>
            <w:tcW w:w="1139" w:type="dxa"/>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tcPr>
          <w:p w:rsidR="00BD1C40" w:rsidRPr="007E1E5C" w:rsidRDefault="00BD1C40" w:rsidP="00516C04">
            <w:pPr>
              <w:rPr>
                <w:b/>
                <w:color w:val="000000"/>
                <w:sz w:val="18"/>
                <w:szCs w:val="18"/>
              </w:rPr>
            </w:pPr>
            <w:r w:rsidRPr="007E1E5C">
              <w:rPr>
                <w:b/>
                <w:color w:val="000000"/>
                <w:sz w:val="18"/>
                <w:szCs w:val="18"/>
              </w:rPr>
              <w:t>35575,3</w:t>
            </w:r>
          </w:p>
          <w:p w:rsidR="00BD1C40" w:rsidRPr="007E1E5C" w:rsidRDefault="00BD1C40" w:rsidP="00516C04">
            <w:pPr>
              <w:rPr>
                <w:b/>
                <w:color w:val="000000"/>
                <w:sz w:val="18"/>
                <w:szCs w:val="18"/>
              </w:rPr>
            </w:pP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r w:rsidRPr="007E1E5C">
              <w:rPr>
                <w:b/>
                <w:sz w:val="18"/>
                <w:szCs w:val="18"/>
              </w:rPr>
              <w:t>12017,77</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r w:rsidRPr="007E1E5C">
              <w:rPr>
                <w:b/>
                <w:color w:val="000000"/>
                <w:sz w:val="18"/>
                <w:szCs w:val="18"/>
              </w:rPr>
              <w:t>7924,3</w:t>
            </w:r>
          </w:p>
          <w:p w:rsidR="00BD1C40" w:rsidRPr="007E1E5C" w:rsidRDefault="00BD1C40" w:rsidP="00516C04">
            <w:pPr>
              <w:rPr>
                <w:b/>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r w:rsidRPr="007E1E5C">
              <w:rPr>
                <w:b/>
                <w:color w:val="000000"/>
                <w:sz w:val="18"/>
                <w:szCs w:val="18"/>
              </w:rPr>
              <w:t>4362,7</w:t>
            </w: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color w:val="000000"/>
                <w:sz w:val="18"/>
                <w:szCs w:val="18"/>
              </w:rPr>
            </w:pPr>
            <w:r w:rsidRPr="007E1E5C">
              <w:rPr>
                <w:b/>
                <w:color w:val="000000"/>
                <w:sz w:val="18"/>
                <w:szCs w:val="18"/>
              </w:rPr>
              <w:t>6599,7</w:t>
            </w:r>
          </w:p>
          <w:p w:rsidR="00BD1C40" w:rsidRPr="007E1E5C" w:rsidRDefault="00BD1C40" w:rsidP="00516C04">
            <w:pPr>
              <w:rPr>
                <w:b/>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4670,8</w:t>
            </w:r>
          </w:p>
        </w:tc>
        <w:tc>
          <w:tcPr>
            <w:tcW w:w="1066"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0</w:t>
            </w:r>
          </w:p>
        </w:tc>
        <w:tc>
          <w:tcPr>
            <w:tcW w:w="98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0</w:t>
            </w:r>
          </w:p>
        </w:tc>
        <w:tc>
          <w:tcPr>
            <w:tcW w:w="842"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0</w:t>
            </w:r>
          </w:p>
        </w:tc>
        <w:tc>
          <w:tcPr>
            <w:tcW w:w="84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0</w:t>
            </w:r>
          </w:p>
        </w:tc>
        <w:tc>
          <w:tcPr>
            <w:tcW w:w="708"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r w:rsidRPr="007E1E5C">
              <w:rPr>
                <w:b/>
                <w:color w:val="000000"/>
                <w:sz w:val="18"/>
                <w:szCs w:val="18"/>
              </w:rPr>
              <w:t>0</w:t>
            </w:r>
          </w:p>
        </w:tc>
      </w:tr>
      <w:tr w:rsidR="00BD1C40" w:rsidRPr="007E1E5C" w:rsidTr="00516C04">
        <w:trPr>
          <w:cantSplit/>
          <w:trHeight w:val="282"/>
        </w:trPr>
        <w:tc>
          <w:tcPr>
            <w:tcW w:w="15494" w:type="dxa"/>
            <w:gridSpan w:val="17"/>
          </w:tcPr>
          <w:p w:rsidR="00BD1C40" w:rsidRPr="007E1E5C" w:rsidRDefault="00BD1C40" w:rsidP="00516C04">
            <w:pPr>
              <w:jc w:val="center"/>
              <w:rPr>
                <w:b/>
                <w:color w:val="000000"/>
                <w:sz w:val="18"/>
                <w:szCs w:val="18"/>
              </w:rPr>
            </w:pPr>
            <w:r w:rsidRPr="007E1E5C">
              <w:rPr>
                <w:b/>
                <w:bCs/>
                <w:color w:val="000000"/>
                <w:sz w:val="18"/>
                <w:szCs w:val="18"/>
              </w:rPr>
              <w:t>Задача 2.  Региональный проект «Успех каждого ребенка»</w:t>
            </w:r>
          </w:p>
        </w:tc>
      </w:tr>
      <w:tr w:rsidR="00BD1C40" w:rsidRPr="007E1E5C" w:rsidTr="00516C04">
        <w:trPr>
          <w:gridAfter w:val="1"/>
          <w:wAfter w:w="10" w:type="dxa"/>
          <w:cantSplit/>
          <w:trHeight w:val="282"/>
        </w:trPr>
        <w:tc>
          <w:tcPr>
            <w:tcW w:w="599"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t>5.2</w:t>
            </w:r>
          </w:p>
        </w:tc>
        <w:tc>
          <w:tcPr>
            <w:tcW w:w="1669" w:type="dxa"/>
            <w:vMerge w:val="restart"/>
          </w:tcPr>
          <w:p w:rsidR="00BD1C40" w:rsidRPr="007E1E5C" w:rsidRDefault="00BD1C40" w:rsidP="00516C04">
            <w:pPr>
              <w:tabs>
                <w:tab w:val="center" w:pos="4677"/>
                <w:tab w:val="right" w:pos="9355"/>
              </w:tabs>
              <w:snapToGrid w:val="0"/>
              <w:jc w:val="both"/>
              <w:rPr>
                <w:sz w:val="18"/>
                <w:szCs w:val="18"/>
              </w:rPr>
            </w:pPr>
            <w:r w:rsidRPr="007E1E5C">
              <w:rPr>
                <w:sz w:val="18"/>
                <w:szCs w:val="18"/>
              </w:rPr>
              <w:t xml:space="preserve">Создание в общеобразовательных организациях, расположенных в сельской местности  и </w:t>
            </w:r>
            <w:r w:rsidRPr="007E1E5C">
              <w:rPr>
                <w:sz w:val="18"/>
                <w:szCs w:val="18"/>
              </w:rPr>
              <w:lastRenderedPageBreak/>
              <w:t>малых городах, условий для занятий физической культурой и спортом.</w:t>
            </w:r>
          </w:p>
        </w:tc>
        <w:tc>
          <w:tcPr>
            <w:tcW w:w="695" w:type="dxa"/>
            <w:vMerge w:val="restart"/>
          </w:tcPr>
          <w:p w:rsidR="00BD1C40" w:rsidRPr="007E1E5C" w:rsidRDefault="00BD1C40" w:rsidP="00516C04">
            <w:pPr>
              <w:tabs>
                <w:tab w:val="center" w:pos="4677"/>
                <w:tab w:val="right" w:pos="9355"/>
              </w:tabs>
              <w:snapToGrid w:val="0"/>
              <w:jc w:val="center"/>
              <w:rPr>
                <w:sz w:val="18"/>
                <w:szCs w:val="18"/>
              </w:rPr>
            </w:pPr>
            <w:r w:rsidRPr="007E1E5C">
              <w:rPr>
                <w:sz w:val="18"/>
                <w:szCs w:val="18"/>
              </w:rPr>
              <w:lastRenderedPageBreak/>
              <w:t>2016-2025</w:t>
            </w:r>
          </w:p>
          <w:p w:rsidR="00BD1C40" w:rsidRPr="007E1E5C" w:rsidRDefault="00BD1C40" w:rsidP="00516C04">
            <w:pPr>
              <w:tabs>
                <w:tab w:val="center" w:pos="4677"/>
                <w:tab w:val="right" w:pos="9355"/>
              </w:tabs>
              <w:snapToGrid w:val="0"/>
              <w:jc w:val="center"/>
              <w:rPr>
                <w:sz w:val="18"/>
                <w:szCs w:val="18"/>
              </w:rPr>
            </w:pPr>
            <w:r w:rsidRPr="007E1E5C">
              <w:rPr>
                <w:sz w:val="18"/>
                <w:szCs w:val="18"/>
              </w:rPr>
              <w:t>гг</w:t>
            </w:r>
          </w:p>
        </w:tc>
        <w:tc>
          <w:tcPr>
            <w:tcW w:w="1139" w:type="dxa"/>
            <w:vMerge w:val="restart"/>
          </w:tcPr>
          <w:p w:rsidR="00BD1C40" w:rsidRPr="007E1E5C" w:rsidRDefault="00BD1C40" w:rsidP="00516C04">
            <w:pPr>
              <w:tabs>
                <w:tab w:val="center" w:pos="4677"/>
                <w:tab w:val="right" w:pos="9355"/>
              </w:tabs>
              <w:snapToGrid w:val="0"/>
              <w:rPr>
                <w:sz w:val="18"/>
                <w:szCs w:val="18"/>
              </w:rPr>
            </w:pPr>
            <w:r w:rsidRPr="007E1E5C">
              <w:rPr>
                <w:sz w:val="18"/>
                <w:szCs w:val="18"/>
              </w:rPr>
              <w:t xml:space="preserve">Администрация Чамзинского муниципального района, </w:t>
            </w:r>
            <w:r w:rsidRPr="007E1E5C">
              <w:rPr>
                <w:sz w:val="18"/>
                <w:szCs w:val="18"/>
              </w:rPr>
              <w:lastRenderedPageBreak/>
              <w:t>Управление по социальной работе, ОО</w:t>
            </w:r>
          </w:p>
          <w:p w:rsidR="00BD1C40" w:rsidRPr="007E1E5C" w:rsidRDefault="00BD1C40" w:rsidP="00516C04">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lastRenderedPageBreak/>
              <w:t xml:space="preserve">муниципальный </w:t>
            </w:r>
          </w:p>
          <w:p w:rsidR="00BD1C40" w:rsidRPr="007E1E5C" w:rsidRDefault="00BD1C40" w:rsidP="00516C04">
            <w:pPr>
              <w:rPr>
                <w:color w:val="000000"/>
                <w:sz w:val="18"/>
                <w:szCs w:val="18"/>
              </w:rPr>
            </w:pPr>
            <w:r w:rsidRPr="007E1E5C">
              <w:rPr>
                <w:color w:val="000000"/>
                <w:sz w:val="18"/>
                <w:szCs w:val="18"/>
              </w:rPr>
              <w:t>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vAlign w:val="center"/>
          </w:tcPr>
          <w:p w:rsidR="00BD1C40" w:rsidRPr="007E1E5C" w:rsidRDefault="00BD1C40" w:rsidP="00516C04">
            <w:pPr>
              <w:jc w:val="right"/>
              <w:rPr>
                <w:color w:val="000000"/>
                <w:sz w:val="18"/>
                <w:szCs w:val="18"/>
              </w:rPr>
            </w:pPr>
            <w:r w:rsidRPr="007E1E5C">
              <w:rPr>
                <w:color w:val="000000"/>
                <w:sz w:val="18"/>
                <w:szCs w:val="18"/>
              </w:rPr>
              <w:t>308,99</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ind w:hanging="100"/>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bCs/>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ind w:hanging="108"/>
              <w:rPr>
                <w:bCs/>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114,55</w:t>
            </w:r>
          </w:p>
        </w:tc>
        <w:tc>
          <w:tcPr>
            <w:tcW w:w="983"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194,44</w:t>
            </w:r>
          </w:p>
        </w:tc>
        <w:tc>
          <w:tcPr>
            <w:tcW w:w="842"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r>
      <w:tr w:rsidR="00BD1C40" w:rsidRPr="007E1E5C" w:rsidTr="00516C04">
        <w:trPr>
          <w:gridAfter w:val="1"/>
          <w:wAfter w:w="10" w:type="dxa"/>
          <w:cantSplit/>
          <w:trHeight w:val="282"/>
        </w:trPr>
        <w:tc>
          <w:tcPr>
            <w:tcW w:w="599" w:type="dxa"/>
            <w:vMerge/>
          </w:tcPr>
          <w:p w:rsidR="00BD1C40" w:rsidRPr="007E1E5C" w:rsidRDefault="00BD1C40" w:rsidP="00516C04">
            <w:pPr>
              <w:tabs>
                <w:tab w:val="center" w:pos="4677"/>
                <w:tab w:val="right" w:pos="9355"/>
              </w:tabs>
              <w:snapToGrid w:val="0"/>
              <w:jc w:val="center"/>
              <w:rPr>
                <w:sz w:val="18"/>
                <w:szCs w:val="18"/>
              </w:rPr>
            </w:pPr>
          </w:p>
        </w:tc>
        <w:tc>
          <w:tcPr>
            <w:tcW w:w="1669" w:type="dxa"/>
            <w:vMerge/>
          </w:tcPr>
          <w:p w:rsidR="00BD1C40" w:rsidRPr="007E1E5C" w:rsidRDefault="00BD1C40" w:rsidP="00516C04">
            <w:pPr>
              <w:tabs>
                <w:tab w:val="center" w:pos="4677"/>
                <w:tab w:val="right" w:pos="9355"/>
              </w:tabs>
              <w:snapToGrid w:val="0"/>
              <w:jc w:val="both"/>
              <w:rPr>
                <w:sz w:val="18"/>
                <w:szCs w:val="18"/>
              </w:rPr>
            </w:pPr>
          </w:p>
        </w:tc>
        <w:tc>
          <w:tcPr>
            <w:tcW w:w="695" w:type="dxa"/>
            <w:vMerge/>
          </w:tcPr>
          <w:p w:rsidR="00BD1C40" w:rsidRPr="007E1E5C" w:rsidRDefault="00BD1C40" w:rsidP="00516C04">
            <w:pPr>
              <w:tabs>
                <w:tab w:val="center" w:pos="4677"/>
                <w:tab w:val="right" w:pos="9355"/>
              </w:tabs>
              <w:snapToGrid w:val="0"/>
              <w:jc w:val="center"/>
              <w:rPr>
                <w:sz w:val="18"/>
                <w:szCs w:val="18"/>
              </w:rPr>
            </w:pPr>
          </w:p>
        </w:tc>
        <w:tc>
          <w:tcPr>
            <w:tcW w:w="1139" w:type="dxa"/>
            <w:vMerge/>
          </w:tcPr>
          <w:p w:rsidR="00BD1C40" w:rsidRPr="007E1E5C" w:rsidRDefault="00BD1C40" w:rsidP="00516C04">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республиканский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vAlign w:val="center"/>
          </w:tcPr>
          <w:p w:rsidR="00BD1C40" w:rsidRPr="007E1E5C" w:rsidRDefault="00BD1C40" w:rsidP="00516C04">
            <w:pPr>
              <w:jc w:val="right"/>
              <w:rPr>
                <w:color w:val="000000"/>
                <w:sz w:val="18"/>
                <w:szCs w:val="18"/>
              </w:rPr>
            </w:pPr>
            <w:r w:rsidRPr="007E1E5C">
              <w:rPr>
                <w:color w:val="000000"/>
                <w:sz w:val="18"/>
                <w:szCs w:val="18"/>
              </w:rPr>
              <w:t>117,42</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Cs/>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ind w:hanging="103"/>
              <w:rPr>
                <w:bCs/>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43,53</w:t>
            </w:r>
          </w:p>
        </w:tc>
        <w:tc>
          <w:tcPr>
            <w:tcW w:w="983"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73,89</w:t>
            </w:r>
          </w:p>
        </w:tc>
        <w:tc>
          <w:tcPr>
            <w:tcW w:w="842"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ind w:hanging="108"/>
              <w:rPr>
                <w:bCs/>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r>
      <w:tr w:rsidR="00BD1C40" w:rsidRPr="007E1E5C" w:rsidTr="00516C04">
        <w:trPr>
          <w:gridAfter w:val="1"/>
          <w:wAfter w:w="10" w:type="dxa"/>
          <w:cantSplit/>
          <w:trHeight w:val="282"/>
        </w:trPr>
        <w:tc>
          <w:tcPr>
            <w:tcW w:w="599" w:type="dxa"/>
            <w:vMerge/>
          </w:tcPr>
          <w:p w:rsidR="00BD1C40" w:rsidRPr="007E1E5C" w:rsidRDefault="00BD1C40" w:rsidP="00516C04">
            <w:pPr>
              <w:tabs>
                <w:tab w:val="center" w:pos="4677"/>
                <w:tab w:val="right" w:pos="9355"/>
              </w:tabs>
              <w:snapToGrid w:val="0"/>
              <w:jc w:val="center"/>
              <w:rPr>
                <w:sz w:val="18"/>
                <w:szCs w:val="18"/>
              </w:rPr>
            </w:pPr>
          </w:p>
        </w:tc>
        <w:tc>
          <w:tcPr>
            <w:tcW w:w="1669" w:type="dxa"/>
            <w:vMerge/>
          </w:tcPr>
          <w:p w:rsidR="00BD1C40" w:rsidRPr="007E1E5C" w:rsidRDefault="00BD1C40" w:rsidP="00516C04">
            <w:pPr>
              <w:tabs>
                <w:tab w:val="center" w:pos="4677"/>
                <w:tab w:val="right" w:pos="9355"/>
              </w:tabs>
              <w:snapToGrid w:val="0"/>
              <w:jc w:val="both"/>
              <w:rPr>
                <w:sz w:val="18"/>
                <w:szCs w:val="18"/>
              </w:rPr>
            </w:pPr>
          </w:p>
        </w:tc>
        <w:tc>
          <w:tcPr>
            <w:tcW w:w="695" w:type="dxa"/>
            <w:vMerge/>
          </w:tcPr>
          <w:p w:rsidR="00BD1C40" w:rsidRPr="007E1E5C" w:rsidRDefault="00BD1C40" w:rsidP="00516C04">
            <w:pPr>
              <w:tabs>
                <w:tab w:val="center" w:pos="4677"/>
                <w:tab w:val="right" w:pos="9355"/>
              </w:tabs>
              <w:snapToGrid w:val="0"/>
              <w:jc w:val="center"/>
              <w:rPr>
                <w:sz w:val="18"/>
                <w:szCs w:val="18"/>
              </w:rPr>
            </w:pPr>
          </w:p>
        </w:tc>
        <w:tc>
          <w:tcPr>
            <w:tcW w:w="1139" w:type="dxa"/>
            <w:vMerge/>
          </w:tcPr>
          <w:p w:rsidR="00BD1C40" w:rsidRPr="007E1E5C" w:rsidRDefault="00BD1C40" w:rsidP="00516C04">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r w:rsidRPr="007E1E5C">
              <w:rPr>
                <w:color w:val="000000"/>
                <w:sz w:val="18"/>
                <w:szCs w:val="18"/>
              </w:rPr>
              <w:t>федеральный бюджет</w:t>
            </w:r>
          </w:p>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vAlign w:val="center"/>
          </w:tcPr>
          <w:p w:rsidR="00BD1C40" w:rsidRPr="007E1E5C" w:rsidRDefault="00BD1C40" w:rsidP="00516C04">
            <w:pPr>
              <w:jc w:val="right"/>
              <w:rPr>
                <w:color w:val="000000"/>
                <w:sz w:val="18"/>
                <w:szCs w:val="18"/>
              </w:rPr>
            </w:pPr>
            <w:r w:rsidRPr="007E1E5C">
              <w:rPr>
                <w:color w:val="000000"/>
                <w:sz w:val="18"/>
                <w:szCs w:val="18"/>
              </w:rPr>
              <w:t>5753,26</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Cs/>
                <w:color w:val="000000"/>
                <w:sz w:val="18"/>
                <w:szCs w:val="18"/>
              </w:rPr>
            </w:pPr>
          </w:p>
        </w:tc>
        <w:tc>
          <w:tcPr>
            <w:tcW w:w="903" w:type="dxa"/>
            <w:tcBorders>
              <w:top w:val="single" w:sz="4" w:space="0" w:color="auto"/>
              <w:left w:val="single" w:sz="4" w:space="0" w:color="auto"/>
              <w:bottom w:val="single" w:sz="4" w:space="0" w:color="auto"/>
            </w:tcBorders>
          </w:tcPr>
          <w:p w:rsidR="00BD1C40" w:rsidRPr="007E1E5C" w:rsidRDefault="00BD1C40" w:rsidP="00516C04">
            <w:pPr>
              <w:ind w:hanging="103"/>
              <w:rPr>
                <w:bCs/>
                <w:color w:val="000000"/>
                <w:sz w:val="18"/>
                <w:szCs w:val="18"/>
              </w:rPr>
            </w:pPr>
          </w:p>
        </w:tc>
        <w:tc>
          <w:tcPr>
            <w:tcW w:w="1066"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2132,83</w:t>
            </w:r>
          </w:p>
        </w:tc>
        <w:tc>
          <w:tcPr>
            <w:tcW w:w="983"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r w:rsidRPr="007E1E5C">
              <w:rPr>
                <w:bCs/>
                <w:color w:val="000000"/>
                <w:sz w:val="18"/>
                <w:szCs w:val="18"/>
              </w:rPr>
              <w:t>3620,43</w:t>
            </w:r>
          </w:p>
        </w:tc>
        <w:tc>
          <w:tcPr>
            <w:tcW w:w="842"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c>
          <w:tcPr>
            <w:tcW w:w="843" w:type="dxa"/>
            <w:tcBorders>
              <w:top w:val="single" w:sz="4" w:space="0" w:color="auto"/>
              <w:left w:val="single" w:sz="4" w:space="0" w:color="auto"/>
              <w:bottom w:val="single" w:sz="4" w:space="0" w:color="auto"/>
            </w:tcBorders>
          </w:tcPr>
          <w:p w:rsidR="00BD1C40" w:rsidRPr="007E1E5C" w:rsidRDefault="00BD1C40" w:rsidP="00516C04">
            <w:pPr>
              <w:ind w:hanging="108"/>
              <w:rPr>
                <w:bCs/>
                <w:color w:val="000000"/>
                <w:sz w:val="18"/>
                <w:szCs w:val="18"/>
              </w:rPr>
            </w:pPr>
          </w:p>
        </w:tc>
        <w:tc>
          <w:tcPr>
            <w:tcW w:w="708" w:type="dxa"/>
            <w:tcBorders>
              <w:top w:val="single" w:sz="4" w:space="0" w:color="auto"/>
              <w:left w:val="single" w:sz="4" w:space="0" w:color="auto"/>
              <w:bottom w:val="single" w:sz="4" w:space="0" w:color="auto"/>
            </w:tcBorders>
          </w:tcPr>
          <w:p w:rsidR="00BD1C40" w:rsidRPr="007E1E5C" w:rsidRDefault="00BD1C40" w:rsidP="00516C04">
            <w:pPr>
              <w:rPr>
                <w:bCs/>
                <w:color w:val="000000"/>
                <w:sz w:val="18"/>
                <w:szCs w:val="18"/>
              </w:rPr>
            </w:pPr>
          </w:p>
        </w:tc>
      </w:tr>
      <w:tr w:rsidR="00BD1C40" w:rsidRPr="007E1E5C" w:rsidTr="00516C04">
        <w:trPr>
          <w:gridAfter w:val="1"/>
          <w:wAfter w:w="10" w:type="dxa"/>
          <w:cantSplit/>
          <w:trHeight w:val="282"/>
        </w:trPr>
        <w:tc>
          <w:tcPr>
            <w:tcW w:w="599" w:type="dxa"/>
          </w:tcPr>
          <w:p w:rsidR="00BD1C40" w:rsidRPr="007E1E5C" w:rsidRDefault="00BD1C40" w:rsidP="00516C04">
            <w:pPr>
              <w:tabs>
                <w:tab w:val="center" w:pos="4677"/>
                <w:tab w:val="right" w:pos="9355"/>
              </w:tabs>
              <w:snapToGrid w:val="0"/>
              <w:jc w:val="center"/>
              <w:rPr>
                <w:sz w:val="18"/>
                <w:szCs w:val="18"/>
              </w:rPr>
            </w:pPr>
          </w:p>
        </w:tc>
        <w:tc>
          <w:tcPr>
            <w:tcW w:w="1669" w:type="dxa"/>
          </w:tcPr>
          <w:p w:rsidR="00BD1C40" w:rsidRPr="007E1E5C" w:rsidRDefault="00BD1C40" w:rsidP="00516C04">
            <w:pPr>
              <w:tabs>
                <w:tab w:val="center" w:pos="4677"/>
                <w:tab w:val="right" w:pos="9355"/>
              </w:tabs>
              <w:snapToGrid w:val="0"/>
              <w:jc w:val="both"/>
              <w:rPr>
                <w:b/>
                <w:sz w:val="18"/>
                <w:szCs w:val="18"/>
              </w:rPr>
            </w:pPr>
            <w:r w:rsidRPr="007E1E5C">
              <w:rPr>
                <w:b/>
                <w:sz w:val="18"/>
                <w:szCs w:val="18"/>
              </w:rPr>
              <w:t>Итого по задаче 2:</w:t>
            </w:r>
          </w:p>
          <w:p w:rsidR="00BD1C40" w:rsidRPr="007E1E5C" w:rsidRDefault="00BD1C40" w:rsidP="00516C04">
            <w:pPr>
              <w:tabs>
                <w:tab w:val="center" w:pos="4677"/>
                <w:tab w:val="right" w:pos="9355"/>
              </w:tabs>
              <w:snapToGrid w:val="0"/>
              <w:jc w:val="both"/>
              <w:rPr>
                <w:b/>
                <w:sz w:val="18"/>
                <w:szCs w:val="18"/>
              </w:rPr>
            </w:pPr>
          </w:p>
        </w:tc>
        <w:tc>
          <w:tcPr>
            <w:tcW w:w="695" w:type="dxa"/>
          </w:tcPr>
          <w:p w:rsidR="00BD1C40" w:rsidRPr="007E1E5C" w:rsidRDefault="00BD1C40" w:rsidP="00516C04">
            <w:pPr>
              <w:tabs>
                <w:tab w:val="center" w:pos="4677"/>
                <w:tab w:val="right" w:pos="9355"/>
              </w:tabs>
              <w:snapToGrid w:val="0"/>
              <w:jc w:val="center"/>
              <w:rPr>
                <w:b/>
                <w:sz w:val="18"/>
                <w:szCs w:val="18"/>
              </w:rPr>
            </w:pPr>
          </w:p>
        </w:tc>
        <w:tc>
          <w:tcPr>
            <w:tcW w:w="1139" w:type="dxa"/>
          </w:tcPr>
          <w:p w:rsidR="00BD1C40" w:rsidRPr="007E1E5C" w:rsidRDefault="00BD1C40" w:rsidP="00516C04">
            <w:pPr>
              <w:tabs>
                <w:tab w:val="center" w:pos="4677"/>
                <w:tab w:val="right" w:pos="9355"/>
              </w:tabs>
              <w:snapToGrid w:val="0"/>
              <w:rPr>
                <w:b/>
                <w:sz w:val="18"/>
                <w:szCs w:val="18"/>
              </w:rPr>
            </w:pPr>
          </w:p>
        </w:tc>
        <w:tc>
          <w:tcPr>
            <w:tcW w:w="1441" w:type="dxa"/>
            <w:tcBorders>
              <w:top w:val="single" w:sz="4" w:space="0" w:color="auto"/>
              <w:bottom w:val="single" w:sz="4" w:space="0" w:color="auto"/>
            </w:tcBorders>
          </w:tcPr>
          <w:p w:rsidR="00BD1C40" w:rsidRPr="007E1E5C" w:rsidRDefault="00BD1C40" w:rsidP="00516C04">
            <w:pPr>
              <w:tabs>
                <w:tab w:val="center" w:pos="4677"/>
                <w:tab w:val="right" w:pos="9355"/>
              </w:tabs>
              <w:snapToGrid w:val="0"/>
              <w:rPr>
                <w:b/>
                <w:sz w:val="18"/>
                <w:szCs w:val="18"/>
              </w:rPr>
            </w:pPr>
          </w:p>
        </w:tc>
        <w:tc>
          <w:tcPr>
            <w:tcW w:w="1083" w:type="dxa"/>
            <w:tcBorders>
              <w:top w:val="single" w:sz="4" w:space="0" w:color="auto"/>
              <w:bottom w:val="single" w:sz="4" w:space="0" w:color="auto"/>
              <w:right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6179,67</w:t>
            </w:r>
          </w:p>
        </w:tc>
        <w:tc>
          <w:tcPr>
            <w:tcW w:w="985"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rPr>
                <w:b/>
                <w:bCs/>
                <w:color w:val="000000"/>
                <w:sz w:val="18"/>
                <w:szCs w:val="18"/>
              </w:rPr>
            </w:pPr>
            <w:r w:rsidRPr="007E1E5C">
              <w:rPr>
                <w:b/>
                <w:bCs/>
                <w:color w:val="000000"/>
                <w:sz w:val="18"/>
                <w:szCs w:val="18"/>
              </w:rPr>
              <w:t>0</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ind w:hanging="100"/>
              <w:jc w:val="center"/>
              <w:rPr>
                <w:b/>
                <w:bCs/>
                <w:color w:val="000000"/>
                <w:sz w:val="18"/>
                <w:szCs w:val="18"/>
              </w:rPr>
            </w:pPr>
            <w:r w:rsidRPr="007E1E5C">
              <w:rPr>
                <w:b/>
                <w:bCs/>
                <w:color w:val="000000"/>
                <w:sz w:val="18"/>
                <w:szCs w:val="18"/>
              </w:rPr>
              <w:t>0</w:t>
            </w:r>
          </w:p>
        </w:tc>
        <w:tc>
          <w:tcPr>
            <w:tcW w:w="843"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b/>
                <w:bCs/>
                <w:color w:val="000000"/>
                <w:sz w:val="18"/>
                <w:szCs w:val="18"/>
              </w:rPr>
            </w:pPr>
            <w:r w:rsidRPr="007E1E5C">
              <w:rPr>
                <w:b/>
                <w:bCs/>
                <w:color w:val="000000"/>
                <w:sz w:val="18"/>
                <w:szCs w:val="18"/>
              </w:rPr>
              <w:t>0</w:t>
            </w:r>
          </w:p>
        </w:tc>
        <w:tc>
          <w:tcPr>
            <w:tcW w:w="842" w:type="dxa"/>
            <w:tcBorders>
              <w:top w:val="single" w:sz="4" w:space="0" w:color="auto"/>
              <w:left w:val="single" w:sz="4" w:space="0" w:color="auto"/>
              <w:bottom w:val="single" w:sz="4" w:space="0" w:color="auto"/>
              <w:right w:val="single" w:sz="4" w:space="0" w:color="auto"/>
            </w:tcBorders>
          </w:tcPr>
          <w:p w:rsidR="00BD1C40" w:rsidRPr="007E1E5C" w:rsidRDefault="00BD1C40" w:rsidP="00516C04">
            <w:pPr>
              <w:jc w:val="center"/>
              <w:rPr>
                <w:b/>
                <w:bCs/>
                <w:color w:val="000000"/>
                <w:sz w:val="18"/>
                <w:szCs w:val="18"/>
              </w:rPr>
            </w:pPr>
            <w:r w:rsidRPr="007E1E5C">
              <w:rPr>
                <w:b/>
                <w:bCs/>
                <w:color w:val="000000"/>
                <w:sz w:val="18"/>
                <w:szCs w:val="18"/>
              </w:rPr>
              <w:t>0</w:t>
            </w:r>
          </w:p>
        </w:tc>
        <w:tc>
          <w:tcPr>
            <w:tcW w:w="903" w:type="dxa"/>
            <w:tcBorders>
              <w:top w:val="single" w:sz="4" w:space="0" w:color="auto"/>
              <w:left w:val="single" w:sz="4" w:space="0" w:color="auto"/>
              <w:bottom w:val="single" w:sz="4" w:space="0" w:color="auto"/>
            </w:tcBorders>
          </w:tcPr>
          <w:p w:rsidR="00BD1C40" w:rsidRPr="007E1E5C" w:rsidRDefault="00BD1C40" w:rsidP="00516C04">
            <w:pPr>
              <w:ind w:hanging="14"/>
              <w:rPr>
                <w:b/>
                <w:bCs/>
                <w:color w:val="000000"/>
                <w:sz w:val="18"/>
                <w:szCs w:val="18"/>
              </w:rPr>
            </w:pPr>
            <w:r w:rsidRPr="007E1E5C">
              <w:rPr>
                <w:b/>
                <w:bCs/>
                <w:color w:val="000000"/>
                <w:sz w:val="18"/>
                <w:szCs w:val="18"/>
              </w:rPr>
              <w:t>0</w:t>
            </w:r>
          </w:p>
        </w:tc>
        <w:tc>
          <w:tcPr>
            <w:tcW w:w="1066" w:type="dxa"/>
            <w:tcBorders>
              <w:top w:val="single" w:sz="4" w:space="0" w:color="auto"/>
              <w:left w:val="single" w:sz="4" w:space="0" w:color="auto"/>
              <w:bottom w:val="single" w:sz="4" w:space="0" w:color="auto"/>
            </w:tcBorders>
          </w:tcPr>
          <w:p w:rsidR="00BD1C40" w:rsidRPr="007E1E5C" w:rsidRDefault="00BD1C40" w:rsidP="00516C04">
            <w:pPr>
              <w:rPr>
                <w:b/>
                <w:bCs/>
                <w:color w:val="000000"/>
                <w:sz w:val="18"/>
                <w:szCs w:val="18"/>
              </w:rPr>
            </w:pPr>
            <w:r w:rsidRPr="007E1E5C">
              <w:rPr>
                <w:b/>
                <w:bCs/>
                <w:color w:val="000000"/>
                <w:sz w:val="18"/>
                <w:szCs w:val="18"/>
              </w:rPr>
              <w:t>2290,91</w:t>
            </w:r>
          </w:p>
        </w:tc>
        <w:tc>
          <w:tcPr>
            <w:tcW w:w="983" w:type="dxa"/>
            <w:tcBorders>
              <w:top w:val="single" w:sz="4" w:space="0" w:color="auto"/>
              <w:left w:val="single" w:sz="4" w:space="0" w:color="auto"/>
              <w:bottom w:val="single" w:sz="4" w:space="0" w:color="auto"/>
            </w:tcBorders>
          </w:tcPr>
          <w:p w:rsidR="00BD1C40" w:rsidRPr="007E1E5C" w:rsidRDefault="00BD1C40" w:rsidP="00516C04">
            <w:pPr>
              <w:rPr>
                <w:b/>
                <w:bCs/>
                <w:color w:val="000000"/>
                <w:sz w:val="18"/>
                <w:szCs w:val="18"/>
              </w:rPr>
            </w:pPr>
            <w:r w:rsidRPr="007E1E5C">
              <w:rPr>
                <w:b/>
                <w:bCs/>
                <w:color w:val="000000"/>
                <w:sz w:val="18"/>
                <w:szCs w:val="18"/>
              </w:rPr>
              <w:t>3888,76</w:t>
            </w:r>
          </w:p>
        </w:tc>
        <w:tc>
          <w:tcPr>
            <w:tcW w:w="842" w:type="dxa"/>
            <w:tcBorders>
              <w:top w:val="single" w:sz="4" w:space="0" w:color="auto"/>
              <w:left w:val="single" w:sz="4" w:space="0" w:color="auto"/>
              <w:bottom w:val="single" w:sz="4" w:space="0" w:color="auto"/>
            </w:tcBorders>
          </w:tcPr>
          <w:p w:rsidR="00BD1C40" w:rsidRPr="007E1E5C" w:rsidRDefault="00BD1C40" w:rsidP="00516C04">
            <w:pPr>
              <w:rPr>
                <w:b/>
                <w:bCs/>
                <w:color w:val="000000"/>
                <w:sz w:val="18"/>
                <w:szCs w:val="18"/>
              </w:rPr>
            </w:pPr>
            <w:r w:rsidRPr="007E1E5C">
              <w:rPr>
                <w:b/>
                <w:bCs/>
                <w:color w:val="000000"/>
                <w:sz w:val="18"/>
                <w:szCs w:val="18"/>
              </w:rPr>
              <w:t>0</w:t>
            </w:r>
          </w:p>
        </w:tc>
        <w:tc>
          <w:tcPr>
            <w:tcW w:w="843" w:type="dxa"/>
            <w:tcBorders>
              <w:top w:val="single" w:sz="4" w:space="0" w:color="auto"/>
              <w:left w:val="single" w:sz="4" w:space="0" w:color="auto"/>
              <w:bottom w:val="single" w:sz="4" w:space="0" w:color="auto"/>
            </w:tcBorders>
          </w:tcPr>
          <w:p w:rsidR="00BD1C40" w:rsidRPr="007E1E5C" w:rsidRDefault="00BD1C40" w:rsidP="00516C04">
            <w:pPr>
              <w:ind w:hanging="108"/>
              <w:rPr>
                <w:b/>
                <w:bCs/>
                <w:color w:val="000000"/>
                <w:sz w:val="18"/>
                <w:szCs w:val="18"/>
              </w:rPr>
            </w:pPr>
            <w:r w:rsidRPr="007E1E5C">
              <w:rPr>
                <w:b/>
                <w:bCs/>
                <w:color w:val="000000"/>
                <w:sz w:val="18"/>
                <w:szCs w:val="18"/>
              </w:rPr>
              <w:t>0</w:t>
            </w:r>
          </w:p>
        </w:tc>
        <w:tc>
          <w:tcPr>
            <w:tcW w:w="708" w:type="dxa"/>
            <w:tcBorders>
              <w:top w:val="single" w:sz="4" w:space="0" w:color="auto"/>
              <w:left w:val="single" w:sz="4" w:space="0" w:color="auto"/>
              <w:bottom w:val="single" w:sz="4" w:space="0" w:color="auto"/>
            </w:tcBorders>
          </w:tcPr>
          <w:p w:rsidR="00BD1C40" w:rsidRPr="007E1E5C" w:rsidRDefault="00BD1C40" w:rsidP="00516C04">
            <w:pPr>
              <w:rPr>
                <w:b/>
                <w:bCs/>
                <w:color w:val="000000"/>
                <w:sz w:val="18"/>
                <w:szCs w:val="18"/>
              </w:rPr>
            </w:pPr>
            <w:r w:rsidRPr="007E1E5C">
              <w:rPr>
                <w:b/>
                <w:bCs/>
                <w:color w:val="000000"/>
                <w:sz w:val="18"/>
                <w:szCs w:val="18"/>
              </w:rPr>
              <w:t>0</w:t>
            </w:r>
          </w:p>
        </w:tc>
      </w:tr>
      <w:tr w:rsidR="00BD1C40" w:rsidRPr="007E1E5C" w:rsidTr="00516C04">
        <w:trPr>
          <w:gridAfter w:val="1"/>
          <w:wAfter w:w="10" w:type="dxa"/>
          <w:cantSplit/>
          <w:trHeight w:val="282"/>
        </w:trPr>
        <w:tc>
          <w:tcPr>
            <w:tcW w:w="599" w:type="dxa"/>
          </w:tcPr>
          <w:p w:rsidR="00BD1C40" w:rsidRPr="007E1E5C" w:rsidRDefault="00BD1C40" w:rsidP="00516C04">
            <w:pPr>
              <w:tabs>
                <w:tab w:val="center" w:pos="4677"/>
                <w:tab w:val="right" w:pos="9355"/>
              </w:tabs>
              <w:snapToGrid w:val="0"/>
              <w:jc w:val="center"/>
              <w:rPr>
                <w:sz w:val="18"/>
                <w:szCs w:val="18"/>
              </w:rPr>
            </w:pPr>
          </w:p>
        </w:tc>
        <w:tc>
          <w:tcPr>
            <w:tcW w:w="1669" w:type="dxa"/>
          </w:tcPr>
          <w:p w:rsidR="00BD1C40" w:rsidRPr="007E1E5C" w:rsidRDefault="00BD1C40" w:rsidP="00516C04">
            <w:pPr>
              <w:rPr>
                <w:b/>
                <w:sz w:val="18"/>
                <w:szCs w:val="18"/>
              </w:rPr>
            </w:pPr>
            <w:r w:rsidRPr="007E1E5C">
              <w:rPr>
                <w:b/>
                <w:sz w:val="18"/>
                <w:szCs w:val="18"/>
              </w:rPr>
              <w:t>Всего по подпрограмме 5</w:t>
            </w:r>
          </w:p>
        </w:tc>
        <w:tc>
          <w:tcPr>
            <w:tcW w:w="695" w:type="dxa"/>
          </w:tcPr>
          <w:p w:rsidR="00BD1C40" w:rsidRPr="007E1E5C" w:rsidRDefault="00BD1C40" w:rsidP="00516C04">
            <w:pPr>
              <w:rPr>
                <w:sz w:val="18"/>
                <w:szCs w:val="18"/>
              </w:rPr>
            </w:pPr>
          </w:p>
        </w:tc>
        <w:tc>
          <w:tcPr>
            <w:tcW w:w="1139" w:type="dxa"/>
          </w:tcPr>
          <w:p w:rsidR="00BD1C40" w:rsidRPr="007E1E5C" w:rsidRDefault="00BD1C40" w:rsidP="00516C04">
            <w:pPr>
              <w:rPr>
                <w:sz w:val="18"/>
                <w:szCs w:val="18"/>
              </w:rPr>
            </w:pPr>
          </w:p>
        </w:tc>
        <w:tc>
          <w:tcPr>
            <w:tcW w:w="1441" w:type="dxa"/>
            <w:tcBorders>
              <w:top w:val="single" w:sz="4" w:space="0" w:color="auto"/>
              <w:bottom w:val="single" w:sz="4" w:space="0" w:color="auto"/>
            </w:tcBorders>
          </w:tcPr>
          <w:p w:rsidR="00BD1C40" w:rsidRPr="007E1E5C" w:rsidRDefault="00BD1C40" w:rsidP="00516C04">
            <w:pPr>
              <w:rPr>
                <w:color w:val="000000"/>
                <w:sz w:val="18"/>
                <w:szCs w:val="18"/>
              </w:rPr>
            </w:pPr>
          </w:p>
        </w:tc>
        <w:tc>
          <w:tcPr>
            <w:tcW w:w="1083" w:type="dxa"/>
            <w:tcBorders>
              <w:top w:val="single" w:sz="4" w:space="0" w:color="auto"/>
              <w:bottom w:val="single" w:sz="4" w:space="0" w:color="auto"/>
              <w:right w:val="single" w:sz="4" w:space="0" w:color="auto"/>
            </w:tcBorders>
            <w:vAlign w:val="center"/>
          </w:tcPr>
          <w:p w:rsidR="00BD1C40" w:rsidRPr="007E1E5C" w:rsidRDefault="00BD1C40" w:rsidP="00516C04">
            <w:pPr>
              <w:jc w:val="center"/>
              <w:rPr>
                <w:b/>
                <w:color w:val="000000"/>
                <w:sz w:val="18"/>
                <w:szCs w:val="18"/>
              </w:rPr>
            </w:pPr>
          </w:p>
          <w:p w:rsidR="00BD1C40" w:rsidRPr="007E1E5C" w:rsidRDefault="00BD1C40" w:rsidP="00516C04">
            <w:pPr>
              <w:jc w:val="center"/>
              <w:rPr>
                <w:b/>
                <w:color w:val="000000"/>
                <w:sz w:val="18"/>
                <w:szCs w:val="18"/>
              </w:rPr>
            </w:pPr>
            <w:r w:rsidRPr="007E1E5C">
              <w:rPr>
                <w:b/>
                <w:color w:val="000000"/>
                <w:sz w:val="18"/>
                <w:szCs w:val="18"/>
              </w:rPr>
              <w:t>42159,4</w:t>
            </w:r>
          </w:p>
          <w:p w:rsidR="00BD1C40" w:rsidRPr="007E1E5C" w:rsidRDefault="00BD1C40" w:rsidP="00516C04">
            <w:pPr>
              <w:jc w:val="center"/>
              <w:rPr>
                <w:b/>
                <w:color w:val="FF0000"/>
                <w:sz w:val="18"/>
                <w:szCs w:val="18"/>
              </w:rPr>
            </w:pPr>
          </w:p>
        </w:tc>
        <w:tc>
          <w:tcPr>
            <w:tcW w:w="985" w:type="dxa"/>
            <w:tcBorders>
              <w:top w:val="single" w:sz="4" w:space="0" w:color="auto"/>
              <w:left w:val="single" w:sz="4" w:space="0" w:color="auto"/>
              <w:bottom w:val="single" w:sz="4" w:space="0" w:color="auto"/>
              <w:right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12017,77</w:t>
            </w:r>
          </w:p>
        </w:tc>
        <w:tc>
          <w:tcPr>
            <w:tcW w:w="843" w:type="dxa"/>
            <w:tcBorders>
              <w:top w:val="single" w:sz="4" w:space="0" w:color="auto"/>
              <w:left w:val="single" w:sz="4" w:space="0" w:color="auto"/>
              <w:bottom w:val="single" w:sz="4" w:space="0" w:color="auto"/>
              <w:right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7924,3</w:t>
            </w:r>
          </w:p>
        </w:tc>
        <w:tc>
          <w:tcPr>
            <w:tcW w:w="843" w:type="dxa"/>
            <w:tcBorders>
              <w:top w:val="single" w:sz="4" w:space="0" w:color="auto"/>
              <w:left w:val="single" w:sz="4" w:space="0" w:color="auto"/>
              <w:bottom w:val="single" w:sz="4" w:space="0" w:color="auto"/>
              <w:right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4362,7</w:t>
            </w:r>
          </w:p>
        </w:tc>
        <w:tc>
          <w:tcPr>
            <w:tcW w:w="842" w:type="dxa"/>
            <w:tcBorders>
              <w:top w:val="single" w:sz="4" w:space="0" w:color="auto"/>
              <w:left w:val="single" w:sz="4" w:space="0" w:color="auto"/>
              <w:bottom w:val="single" w:sz="4" w:space="0" w:color="auto"/>
              <w:right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6599,7</w:t>
            </w:r>
          </w:p>
        </w:tc>
        <w:tc>
          <w:tcPr>
            <w:tcW w:w="903" w:type="dxa"/>
            <w:tcBorders>
              <w:top w:val="single" w:sz="4" w:space="0" w:color="auto"/>
              <w:left w:val="single" w:sz="4" w:space="0" w:color="auto"/>
              <w:bottom w:val="single" w:sz="4" w:space="0" w:color="auto"/>
            </w:tcBorders>
            <w:vAlign w:val="center"/>
          </w:tcPr>
          <w:p w:rsidR="00BD1C40" w:rsidRPr="007E1E5C" w:rsidRDefault="00BD1C40" w:rsidP="00516C04">
            <w:pPr>
              <w:jc w:val="right"/>
              <w:rPr>
                <w:b/>
                <w:color w:val="000000"/>
                <w:sz w:val="18"/>
                <w:szCs w:val="18"/>
              </w:rPr>
            </w:pPr>
            <w:r w:rsidRPr="007E1E5C">
              <w:rPr>
                <w:b/>
                <w:color w:val="000000"/>
                <w:sz w:val="18"/>
                <w:szCs w:val="18"/>
              </w:rPr>
              <w:t>4670,8</w:t>
            </w:r>
          </w:p>
        </w:tc>
        <w:tc>
          <w:tcPr>
            <w:tcW w:w="1066" w:type="dxa"/>
            <w:tcBorders>
              <w:top w:val="single" w:sz="4" w:space="0" w:color="auto"/>
              <w:left w:val="single" w:sz="4" w:space="0" w:color="auto"/>
              <w:bottom w:val="single" w:sz="4" w:space="0" w:color="auto"/>
            </w:tcBorders>
            <w:vAlign w:val="center"/>
          </w:tcPr>
          <w:p w:rsidR="00BD1C40" w:rsidRPr="007E1E5C" w:rsidRDefault="00BD1C40" w:rsidP="00516C04">
            <w:pPr>
              <w:jc w:val="center"/>
              <w:rPr>
                <w:b/>
                <w:color w:val="000000"/>
                <w:sz w:val="18"/>
                <w:szCs w:val="18"/>
              </w:rPr>
            </w:pPr>
            <w:r w:rsidRPr="007E1E5C">
              <w:rPr>
                <w:b/>
                <w:bCs/>
                <w:color w:val="000000"/>
                <w:sz w:val="18"/>
                <w:szCs w:val="18"/>
              </w:rPr>
              <w:t>2695,41</w:t>
            </w:r>
          </w:p>
        </w:tc>
        <w:tc>
          <w:tcPr>
            <w:tcW w:w="983" w:type="dxa"/>
            <w:tcBorders>
              <w:top w:val="single" w:sz="4" w:space="0" w:color="auto"/>
              <w:left w:val="single" w:sz="4" w:space="0" w:color="auto"/>
              <w:bottom w:val="single" w:sz="4" w:space="0" w:color="auto"/>
            </w:tcBorders>
            <w:vAlign w:val="center"/>
          </w:tcPr>
          <w:p w:rsidR="00BD1C40" w:rsidRPr="007E1E5C" w:rsidRDefault="00BD1C40" w:rsidP="00516C04">
            <w:pPr>
              <w:jc w:val="center"/>
              <w:rPr>
                <w:b/>
                <w:color w:val="000000"/>
                <w:sz w:val="18"/>
                <w:szCs w:val="18"/>
              </w:rPr>
            </w:pPr>
            <w:r w:rsidRPr="007E1E5C">
              <w:rPr>
                <w:b/>
                <w:color w:val="000000"/>
                <w:sz w:val="18"/>
                <w:szCs w:val="18"/>
              </w:rPr>
              <w:t>3888,76</w:t>
            </w:r>
          </w:p>
        </w:tc>
        <w:tc>
          <w:tcPr>
            <w:tcW w:w="842"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p w:rsidR="00BD1C40" w:rsidRPr="007E1E5C" w:rsidRDefault="00BD1C40" w:rsidP="00516C04">
            <w:pPr>
              <w:rPr>
                <w:b/>
                <w:color w:val="000000"/>
                <w:sz w:val="18"/>
                <w:szCs w:val="18"/>
              </w:rPr>
            </w:pPr>
            <w:r w:rsidRPr="007E1E5C">
              <w:rPr>
                <w:b/>
                <w:color w:val="000000"/>
                <w:sz w:val="18"/>
                <w:szCs w:val="18"/>
              </w:rPr>
              <w:t>0</w:t>
            </w:r>
          </w:p>
        </w:tc>
        <w:tc>
          <w:tcPr>
            <w:tcW w:w="843"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p w:rsidR="00BD1C40" w:rsidRPr="007E1E5C" w:rsidRDefault="00BD1C40" w:rsidP="00516C04">
            <w:pPr>
              <w:rPr>
                <w:b/>
                <w:color w:val="000000"/>
                <w:sz w:val="18"/>
                <w:szCs w:val="18"/>
              </w:rPr>
            </w:pPr>
            <w:r w:rsidRPr="007E1E5C">
              <w:rPr>
                <w:b/>
                <w:color w:val="000000"/>
                <w:sz w:val="18"/>
                <w:szCs w:val="18"/>
              </w:rPr>
              <w:t>0</w:t>
            </w:r>
          </w:p>
        </w:tc>
        <w:tc>
          <w:tcPr>
            <w:tcW w:w="708" w:type="dxa"/>
            <w:tcBorders>
              <w:top w:val="single" w:sz="4" w:space="0" w:color="auto"/>
              <w:left w:val="single" w:sz="4" w:space="0" w:color="auto"/>
              <w:bottom w:val="single" w:sz="4" w:space="0" w:color="auto"/>
            </w:tcBorders>
          </w:tcPr>
          <w:p w:rsidR="00BD1C40" w:rsidRPr="007E1E5C" w:rsidRDefault="00BD1C40" w:rsidP="00516C04">
            <w:pPr>
              <w:rPr>
                <w:b/>
                <w:color w:val="000000"/>
                <w:sz w:val="18"/>
                <w:szCs w:val="18"/>
              </w:rPr>
            </w:pPr>
          </w:p>
          <w:p w:rsidR="00BD1C40" w:rsidRPr="007E1E5C" w:rsidRDefault="00BD1C40" w:rsidP="00516C04">
            <w:pPr>
              <w:rPr>
                <w:b/>
                <w:color w:val="000000"/>
                <w:sz w:val="18"/>
                <w:szCs w:val="18"/>
              </w:rPr>
            </w:pPr>
            <w:r w:rsidRPr="007E1E5C">
              <w:rPr>
                <w:b/>
                <w:color w:val="000000"/>
                <w:sz w:val="18"/>
                <w:szCs w:val="18"/>
              </w:rPr>
              <w:t>0</w:t>
            </w:r>
          </w:p>
        </w:tc>
      </w:tr>
    </w:tbl>
    <w:p w:rsidR="00BD1C40" w:rsidRPr="007E1E5C" w:rsidRDefault="00BD1C40" w:rsidP="00BD1C40">
      <w:pPr>
        <w:pStyle w:val="ConsPlusNormal"/>
        <w:widowControl/>
        <w:ind w:firstLine="567"/>
        <w:jc w:val="center"/>
        <w:rPr>
          <w:rFonts w:ascii="Times New Roman" w:hAnsi="Times New Roman" w:cs="Times New Roman"/>
          <w:kern w:val="2"/>
          <w:sz w:val="18"/>
          <w:szCs w:val="18"/>
        </w:rPr>
      </w:pPr>
    </w:p>
    <w:p w:rsidR="00BD1C40" w:rsidRPr="007E1E5C" w:rsidRDefault="00BD1C40" w:rsidP="00BD1C40">
      <w:pPr>
        <w:jc w:val="both"/>
        <w:rPr>
          <w:sz w:val="18"/>
          <w:szCs w:val="18"/>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C720A9" w:rsidRDefault="00C720A9" w:rsidP="00C720A9">
      <w:pPr>
        <w:jc w:val="both"/>
        <w:rPr>
          <w:color w:val="666666"/>
          <w:sz w:val="22"/>
          <w:szCs w:val="22"/>
        </w:rPr>
      </w:pPr>
    </w:p>
    <w:p w:rsidR="00BD1C40" w:rsidRDefault="00BD1C40" w:rsidP="00C720A9">
      <w:pPr>
        <w:jc w:val="both"/>
        <w:rPr>
          <w:color w:val="666666"/>
          <w:sz w:val="22"/>
          <w:szCs w:val="22"/>
        </w:rPr>
        <w:sectPr w:rsidR="00BD1C40" w:rsidSect="00BD1C40">
          <w:pgSz w:w="16838" w:h="11906" w:orient="landscape"/>
          <w:pgMar w:top="851" w:right="678" w:bottom="850" w:left="709" w:header="708" w:footer="708" w:gutter="0"/>
          <w:cols w:space="708"/>
          <w:docGrid w:linePitch="360"/>
        </w:sectPr>
      </w:pPr>
    </w:p>
    <w:p w:rsidR="00FC4572" w:rsidRPr="004F1773" w:rsidRDefault="00FC4572" w:rsidP="00FC4572">
      <w:pPr>
        <w:pStyle w:val="a7"/>
        <w:jc w:val="center"/>
        <w:rPr>
          <w:b/>
          <w:bCs/>
        </w:rPr>
      </w:pPr>
      <w:r w:rsidRPr="004F1773">
        <w:rPr>
          <w:b/>
          <w:bCs/>
        </w:rPr>
        <w:lastRenderedPageBreak/>
        <w:t>АДМИНИСТРАЦИЯ ЧАМЗИНСКОГО</w:t>
      </w:r>
      <w:r>
        <w:rPr>
          <w:b/>
          <w:bCs/>
        </w:rPr>
        <w:t xml:space="preserve"> </w:t>
      </w:r>
      <w:r w:rsidRPr="004F1773">
        <w:rPr>
          <w:b/>
          <w:bCs/>
        </w:rPr>
        <w:t>МУНИЦИПАЛЬНОГО РАЙОНА</w:t>
      </w:r>
    </w:p>
    <w:p w:rsidR="00FC4572" w:rsidRDefault="00FC4572" w:rsidP="00FC4572">
      <w:pPr>
        <w:pStyle w:val="a7"/>
        <w:jc w:val="center"/>
        <w:rPr>
          <w:b/>
          <w:bCs/>
        </w:rPr>
      </w:pPr>
      <w:r w:rsidRPr="004F1773">
        <w:rPr>
          <w:b/>
          <w:bCs/>
        </w:rPr>
        <w:t>РЕСПУБЛИКИ МОРДОВИЯ</w:t>
      </w:r>
    </w:p>
    <w:p w:rsidR="00FC4572" w:rsidRDefault="00FC4572" w:rsidP="00FC4572">
      <w:pPr>
        <w:pStyle w:val="a7"/>
        <w:jc w:val="center"/>
        <w:rPr>
          <w:b/>
          <w:bCs/>
        </w:rPr>
      </w:pPr>
    </w:p>
    <w:p w:rsidR="00FC4572" w:rsidRDefault="00FC4572" w:rsidP="00FC4572">
      <w:pPr>
        <w:pStyle w:val="a7"/>
        <w:jc w:val="center"/>
        <w:rPr>
          <w:b/>
          <w:bCs/>
        </w:rPr>
      </w:pPr>
    </w:p>
    <w:p w:rsidR="00FC4572" w:rsidRPr="00FC4572" w:rsidRDefault="00FC4572" w:rsidP="00FC4572">
      <w:pPr>
        <w:pStyle w:val="a7"/>
        <w:jc w:val="center"/>
        <w:rPr>
          <w:bCs/>
        </w:rPr>
      </w:pPr>
      <w:r w:rsidRPr="00FC4572">
        <w:rPr>
          <w:bCs/>
        </w:rPr>
        <w:t>ПОСТАНОВЛЕНИЕ</w:t>
      </w:r>
    </w:p>
    <w:p w:rsidR="00FC4572" w:rsidRDefault="00FC4572" w:rsidP="00FC4572">
      <w:pPr>
        <w:pStyle w:val="a7"/>
        <w:jc w:val="center"/>
        <w:rPr>
          <w:b/>
          <w:bCs/>
        </w:rPr>
      </w:pPr>
    </w:p>
    <w:p w:rsidR="00FC4572" w:rsidRPr="004F1773" w:rsidRDefault="00FC4572" w:rsidP="00FC4572">
      <w:pPr>
        <w:pStyle w:val="a7"/>
        <w:jc w:val="center"/>
        <w:rPr>
          <w:b/>
          <w:bCs/>
        </w:rPr>
      </w:pPr>
    </w:p>
    <w:p w:rsidR="00FC4572" w:rsidRDefault="00FC4572" w:rsidP="00FC4572">
      <w:pPr>
        <w:jc w:val="center"/>
        <w:rPr>
          <w:sz w:val="20"/>
          <w:szCs w:val="20"/>
        </w:rPr>
      </w:pPr>
      <w:r w:rsidRPr="004F1773">
        <w:rPr>
          <w:sz w:val="20"/>
          <w:szCs w:val="20"/>
        </w:rPr>
        <w:t>12.03.2021 г.                                   р.п.Чамзинка                                     №151</w:t>
      </w:r>
    </w:p>
    <w:p w:rsidR="00FC4572" w:rsidRDefault="00FC4572" w:rsidP="00FC4572">
      <w:pPr>
        <w:jc w:val="center"/>
        <w:rPr>
          <w:sz w:val="20"/>
          <w:szCs w:val="20"/>
        </w:rPr>
      </w:pPr>
    </w:p>
    <w:p w:rsidR="00FC4572" w:rsidRPr="004F1773" w:rsidRDefault="00FC4572" w:rsidP="00FC4572">
      <w:pPr>
        <w:jc w:val="center"/>
        <w:rPr>
          <w:sz w:val="20"/>
          <w:szCs w:val="20"/>
        </w:rPr>
      </w:pPr>
    </w:p>
    <w:p w:rsidR="00FC4572" w:rsidRDefault="00FC4572" w:rsidP="00FC4572">
      <w:pPr>
        <w:pStyle w:val="a7"/>
        <w:jc w:val="center"/>
      </w:pPr>
      <w:r w:rsidRPr="004F1773">
        <w:t>О внесении изменений в Постановление Администрации Чамзинского муниципального района Республики Мордовия от 26 февраля 2016 г. №</w:t>
      </w:r>
      <w:r>
        <w:t xml:space="preserve"> </w:t>
      </w:r>
      <w:r w:rsidRPr="004F1773">
        <w:t>137</w:t>
      </w:r>
    </w:p>
    <w:p w:rsidR="00FC4572" w:rsidRPr="004F1773" w:rsidRDefault="00FC4572" w:rsidP="00FC4572">
      <w:pPr>
        <w:pStyle w:val="a7"/>
        <w:jc w:val="center"/>
      </w:pPr>
    </w:p>
    <w:p w:rsidR="00FC4572" w:rsidRDefault="00FC4572" w:rsidP="00FC4572">
      <w:pPr>
        <w:pStyle w:val="a7"/>
        <w:jc w:val="center"/>
      </w:pPr>
      <w:r w:rsidRPr="004F1773">
        <w:t>"Об утверждении Порядка проведения конкурсного отбора образовательных организаций и учреждений культуры Чамзинского муниципального района на получение субсидий на укрепление материально-технической базы"</w:t>
      </w:r>
    </w:p>
    <w:p w:rsidR="00FC4572" w:rsidRPr="004F1773" w:rsidRDefault="00FC4572" w:rsidP="00FC4572">
      <w:pPr>
        <w:pStyle w:val="a7"/>
        <w:jc w:val="center"/>
      </w:pPr>
    </w:p>
    <w:p w:rsidR="00FC4572" w:rsidRPr="004F1773" w:rsidRDefault="00FC4572" w:rsidP="00FC4572">
      <w:pPr>
        <w:ind w:firstLine="708"/>
        <w:jc w:val="both"/>
        <w:rPr>
          <w:sz w:val="20"/>
          <w:szCs w:val="20"/>
        </w:rPr>
      </w:pPr>
      <w:r w:rsidRPr="004F1773">
        <w:rPr>
          <w:sz w:val="20"/>
          <w:szCs w:val="20"/>
        </w:rPr>
        <w:t xml:space="preserve">В соответствии с абзацем вторым пункта 1 статьи 78.1 Бюджетного кодекса Российской Федерации и в целях реализации мероприятий муниципальных программ "Развитие образования в Чамзинском муниципальном районе" на 2016 - 2025 годы, </w:t>
      </w:r>
      <w:hyperlink r:id="rId12" w:anchor="/document/9051369/entry/1000" w:history="1">
        <w:r w:rsidRPr="004F1773">
          <w:rPr>
            <w:sz w:val="20"/>
            <w:szCs w:val="20"/>
          </w:rPr>
          <w:t>"Развитие культуры и туризма в Чамзинском муниципальном районе на 2014 - 2025 годы"</w:t>
        </w:r>
      </w:hyperlink>
      <w:r w:rsidRPr="004F1773">
        <w:rPr>
          <w:sz w:val="20"/>
          <w:szCs w:val="20"/>
        </w:rPr>
        <w:t>, Администрация Чамзинского муниципального района</w:t>
      </w:r>
    </w:p>
    <w:p w:rsidR="00FC4572" w:rsidRPr="004F1773" w:rsidRDefault="00FC4572" w:rsidP="00FC4572">
      <w:pPr>
        <w:ind w:firstLine="708"/>
        <w:jc w:val="center"/>
        <w:rPr>
          <w:b/>
          <w:bCs/>
          <w:sz w:val="20"/>
          <w:szCs w:val="20"/>
        </w:rPr>
      </w:pPr>
      <w:r w:rsidRPr="004F1773">
        <w:rPr>
          <w:b/>
          <w:bCs/>
          <w:sz w:val="20"/>
          <w:szCs w:val="20"/>
        </w:rPr>
        <w:t>ПОСТАНОВЛЯЕТ:</w:t>
      </w:r>
    </w:p>
    <w:p w:rsidR="00FC4572" w:rsidRPr="004F1773" w:rsidRDefault="00FC4572" w:rsidP="00FC4572">
      <w:pPr>
        <w:pStyle w:val="a7"/>
        <w:jc w:val="both"/>
      </w:pPr>
      <w:r w:rsidRPr="004F1773">
        <w:t>1. Внести в постановление Администрации Чамзинского муниципального района Республики Мордовия от 26 февраля 2016 года №137 «Об утверждении Порядка проведения конкурсного отбора образовательных организаций и учреждений культуры Чамзинского муниципального района на получение субсидий на укрепление материально-технической базы» следующие изменения:</w:t>
      </w:r>
    </w:p>
    <w:p w:rsidR="00FC4572" w:rsidRPr="004F1773" w:rsidRDefault="00FC4572" w:rsidP="00FC4572">
      <w:pPr>
        <w:pStyle w:val="a7"/>
        <w:jc w:val="both"/>
      </w:pPr>
      <w:r w:rsidRPr="004F1773">
        <w:t>1.1. в пункте 1.1.:</w:t>
      </w:r>
    </w:p>
    <w:p w:rsidR="00FC4572" w:rsidRPr="004F1773" w:rsidRDefault="00FC4572" w:rsidP="00FC4572">
      <w:pPr>
        <w:pStyle w:val="a7"/>
        <w:jc w:val="both"/>
      </w:pPr>
      <w:r w:rsidRPr="004F1773">
        <w:t>в абзаце 4 после слова «документации» дополнить словами «, проведение экспертизы проектно-сметной документации»;</w:t>
      </w:r>
    </w:p>
    <w:p w:rsidR="00FC4572" w:rsidRPr="004F1773" w:rsidRDefault="00FC4572" w:rsidP="00FC4572">
      <w:pPr>
        <w:pStyle w:val="a7"/>
        <w:jc w:val="both"/>
      </w:pPr>
      <w:r w:rsidRPr="004F1773">
        <w:t>дополнить абзацем следующего содержания: «з) обследование зданий и сооружений на предмет технического состояния и сохранения эксплуатационных свойств.»;</w:t>
      </w:r>
    </w:p>
    <w:p w:rsidR="00FC4572" w:rsidRPr="004F1773" w:rsidRDefault="00FC4572" w:rsidP="00FC4572">
      <w:pPr>
        <w:pStyle w:val="a7"/>
        <w:jc w:val="both"/>
      </w:pPr>
      <w:r w:rsidRPr="004F1773">
        <w:t>1.2. в пункте 1.2. цифры «2014 – 2021» заменить цифрами «2014 – 2025»;</w:t>
      </w:r>
    </w:p>
    <w:p w:rsidR="00FC4572" w:rsidRPr="004F1773" w:rsidRDefault="00FC4572" w:rsidP="00FC4572">
      <w:pPr>
        <w:pStyle w:val="a7"/>
        <w:jc w:val="both"/>
      </w:pPr>
      <w:r w:rsidRPr="004F1773">
        <w:t>1.3. в пункте 2.2. после слова «документации» дополнить словами                              «, проведение экспертизы проектно-сметной документации»;</w:t>
      </w:r>
    </w:p>
    <w:p w:rsidR="00FC4572" w:rsidRPr="004F1773" w:rsidRDefault="00FC4572" w:rsidP="00FC4572">
      <w:pPr>
        <w:pStyle w:val="a7"/>
        <w:jc w:val="both"/>
      </w:pPr>
      <w:r w:rsidRPr="004F1773">
        <w:t>1.4. пункт 4.4. дополнить абзацем следующего содержания:</w:t>
      </w:r>
    </w:p>
    <w:p w:rsidR="00FC4572" w:rsidRPr="004F1773" w:rsidRDefault="00FC4572" w:rsidP="00FC4572">
      <w:pPr>
        <w:pStyle w:val="a7"/>
        <w:jc w:val="both"/>
      </w:pPr>
      <w:r w:rsidRPr="004F1773">
        <w:t>«пояснительную записку, содержащую обоснование необходимости предоставления бюджетных средств на цели, предусмотренные подпунктами «а» - «з» пункта 1.1. настоящего Порядка, включая расчет-обоснование суммы субсидии.»;</w:t>
      </w:r>
    </w:p>
    <w:p w:rsidR="00FC4572" w:rsidRPr="004F1773" w:rsidRDefault="00FC4572" w:rsidP="00FC4572">
      <w:pPr>
        <w:pStyle w:val="a7"/>
        <w:jc w:val="both"/>
      </w:pPr>
      <w:r w:rsidRPr="004F1773">
        <w:t>1.5. в пункте 4.6.:</w:t>
      </w:r>
    </w:p>
    <w:p w:rsidR="00FC4572" w:rsidRPr="004F1773" w:rsidRDefault="00FC4572" w:rsidP="00FC4572">
      <w:pPr>
        <w:pStyle w:val="a7"/>
        <w:jc w:val="both"/>
      </w:pPr>
      <w:r w:rsidRPr="004F1773">
        <w:t>в абзаце первом слово «пунктах» заменить словом «пункте», цифры «2.1. - 2.5.» заменить цифрами «4.4.»;</w:t>
      </w:r>
    </w:p>
    <w:p w:rsidR="00FC4572" w:rsidRPr="004F1773" w:rsidRDefault="00FC4572" w:rsidP="00FC4572">
      <w:pPr>
        <w:pStyle w:val="a7"/>
        <w:jc w:val="both"/>
      </w:pPr>
      <w:r w:rsidRPr="004F1773">
        <w:t>абзац второй изложить в следующей редакции:</w:t>
      </w:r>
    </w:p>
    <w:p w:rsidR="00FC4572" w:rsidRPr="004F1773" w:rsidRDefault="00FC4572" w:rsidP="00FC4572">
      <w:pPr>
        <w:pStyle w:val="a7"/>
        <w:jc w:val="both"/>
      </w:pPr>
      <w:r w:rsidRPr="004F1773">
        <w:t>«Распределение субсидий между образовательными организациями и учреждениями культуры - победителями конкурса, выделение субсидии образовательной организации и учреждению культуры - победителю конкурса производятся в пределах лимитов бюджетных обязательств, доведенных Управлению по социальной работе администрации Чамзинского муниципального района (далее – главный распорядитель) как получателю средств бюджета Чамзинского муниципального района Республики Мордовия осуществляющему предоставление субсидии на цели предусмотренные подпунктами «а» - «з» пункта 1.1. настоящего Порядка.»;</w:t>
      </w:r>
    </w:p>
    <w:p w:rsidR="00FC4572" w:rsidRPr="004F1773" w:rsidRDefault="00FC4572" w:rsidP="00FC4572">
      <w:pPr>
        <w:pStyle w:val="a7"/>
        <w:jc w:val="both"/>
      </w:pPr>
      <w:r w:rsidRPr="004F1773">
        <w:t>1.6. пункт 4.10. изложить в следующей редакции:</w:t>
      </w:r>
    </w:p>
    <w:p w:rsidR="00FC4572" w:rsidRPr="004F1773" w:rsidRDefault="00FC4572" w:rsidP="00FC4572">
      <w:pPr>
        <w:pStyle w:val="a7"/>
        <w:jc w:val="both"/>
      </w:pPr>
      <w:r w:rsidRPr="004F1773">
        <w:t>«4.10. В случае принятия решения о предоставлении субсидии между главным распорядителем и учреждением – победителем конкурса в течение 5 календарных дней с момента подписания проекта постановления заключается соглашение о предоставлении субсидии, в соответствии с типовой формой, утвержденной постановлением Администрации Чамзинского муниципального района от 29.12.2020 года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(далее – соглашение).</w:t>
      </w:r>
    </w:p>
    <w:p w:rsidR="00FC4572" w:rsidRPr="004F1773" w:rsidRDefault="00FC4572" w:rsidP="00FC4572">
      <w:pPr>
        <w:pStyle w:val="a7"/>
        <w:jc w:val="both"/>
      </w:pPr>
      <w:r w:rsidRPr="004F1773">
        <w:t>Результаты предоставления субсидии отражаются в соглашении и являются его неотъемлемой частью.</w:t>
      </w:r>
    </w:p>
    <w:p w:rsidR="00FC4572" w:rsidRPr="004F1773" w:rsidRDefault="00FC4572" w:rsidP="00FC4572">
      <w:pPr>
        <w:pStyle w:val="a7"/>
        <w:jc w:val="both"/>
      </w:pPr>
      <w:r w:rsidRPr="004F1773">
        <w:t>Результатом субсидии при предоставлении на цели, указанные в подпункте «а»-«д», «ж», «з» пункта 1.1., является: количество объектов, в которых проведены соответствующие работы, единица измерения – штука.</w:t>
      </w:r>
    </w:p>
    <w:p w:rsidR="00FC4572" w:rsidRPr="004F1773" w:rsidRDefault="00FC4572" w:rsidP="00FC4572">
      <w:pPr>
        <w:pStyle w:val="a7"/>
        <w:jc w:val="both"/>
      </w:pPr>
      <w:r w:rsidRPr="004F1773">
        <w:t>Результатом субсидии при предоставлении на цели, указанные в подпункте «е» пункта 1.1., является: количество приобретенных товаров, единица измерения – штука.»;</w:t>
      </w:r>
    </w:p>
    <w:p w:rsidR="00FC4572" w:rsidRPr="004F1773" w:rsidRDefault="00FC4572" w:rsidP="00FC4572">
      <w:pPr>
        <w:pStyle w:val="a7"/>
        <w:jc w:val="both"/>
      </w:pPr>
      <w:r w:rsidRPr="004F1773">
        <w:t>1.7. пункт 4.11. изложить в следующей редакции:</w:t>
      </w:r>
    </w:p>
    <w:p w:rsidR="00FC4572" w:rsidRPr="004F1773" w:rsidRDefault="00FC4572" w:rsidP="00FC4572">
      <w:pPr>
        <w:pStyle w:val="a7"/>
        <w:jc w:val="both"/>
      </w:pPr>
      <w:r w:rsidRPr="004F1773">
        <w:t>«4.11. Перечисление субсидии осуществляется на счет, открытый в территориальном органе Федерального казначейства, в пределах суммы, необходимой для оплаты денежных обязательств, после проверки главным распорядителем документов, подтверждающих их возникновение (муниципальный контракт, счет, товарная накладная, акт выполненных работ (включая формы КС-2, КС-3), акт о приеме – передаче объекта основных средств и иные документы), по заявке учреждения.»;</w:t>
      </w:r>
    </w:p>
    <w:p w:rsidR="00FC4572" w:rsidRPr="004F1773" w:rsidRDefault="00FC4572" w:rsidP="00FC4572">
      <w:pPr>
        <w:pStyle w:val="a7"/>
        <w:jc w:val="both"/>
      </w:pPr>
      <w:r w:rsidRPr="004F1773">
        <w:t>1.8. пункт 4.12. изложить в следующей редакции:</w:t>
      </w:r>
    </w:p>
    <w:p w:rsidR="00FC4572" w:rsidRPr="004F1773" w:rsidRDefault="00FC4572" w:rsidP="00FC4572">
      <w:pPr>
        <w:pStyle w:val="a7"/>
        <w:jc w:val="both"/>
      </w:pPr>
      <w:r w:rsidRPr="004F1773">
        <w:lastRenderedPageBreak/>
        <w:t>«4.12. Образовательные организации и учреждения культуры - победители конкурса, предоставляют главному распорядителю отчет об осуществлении расходов, источником финансового обеспечения которых является субсидия по форме согласно приложению 3 к соглашению, отчет о достижении результатов предоставления субсидии (при их установлении) по форме согласно приложению 4 к соглашению, в порядке и сроки установленные в настоящем соглашении.»;</w:t>
      </w:r>
    </w:p>
    <w:p w:rsidR="00FC4572" w:rsidRPr="004F1773" w:rsidRDefault="00FC4572" w:rsidP="00FC4572">
      <w:pPr>
        <w:pStyle w:val="a7"/>
        <w:jc w:val="both"/>
      </w:pPr>
      <w:r w:rsidRPr="004F1773">
        <w:t>1.9. в пункте 4.13. после слов «субсидий осуществляет» дополнить словами «главный распорядитель средств бюджета Чамзинского муниципального района и»;</w:t>
      </w:r>
    </w:p>
    <w:p w:rsidR="00FC4572" w:rsidRPr="004F1773" w:rsidRDefault="00FC4572" w:rsidP="00FC4572">
      <w:pPr>
        <w:pStyle w:val="a7"/>
        <w:jc w:val="both"/>
      </w:pPr>
      <w:r w:rsidRPr="004F1773">
        <w:t>1.10. пункт 4.15. изложить в следующей редакции:</w:t>
      </w:r>
    </w:p>
    <w:p w:rsidR="00FC4572" w:rsidRPr="004F1773" w:rsidRDefault="00FC4572" w:rsidP="00FC4572">
      <w:pPr>
        <w:pStyle w:val="a7"/>
        <w:jc w:val="both"/>
      </w:pPr>
      <w:r w:rsidRPr="004F1773">
        <w:t>«4.15.</w:t>
      </w:r>
      <w:bookmarkStart w:id="6" w:name="sub_1016"/>
      <w:r w:rsidRPr="004F1773">
        <w:t xml:space="preserve"> В случаях несоблюдения учреждением целей и условий, установленных при предоставлении субсидии, выявления факта нецелевого использования субсидий по результатам проверок, а также в случае недостижения значения результатов предоставления субсидии (при их установлении) главный распорядитель в течение 5-ти календарных дней с момента выявления факта нарушений условий предоставления субсидии направляет уведомление о возврате субсидии в бюджет Чамзинского муниципального района и приостанавливает дальнейшее предоставление субсидий.»;</w:t>
      </w:r>
    </w:p>
    <w:p w:rsidR="00FC4572" w:rsidRPr="004F1773" w:rsidRDefault="00FC4572" w:rsidP="00FC4572">
      <w:pPr>
        <w:pStyle w:val="a7"/>
        <w:jc w:val="both"/>
      </w:pPr>
      <w:r w:rsidRPr="004F1773">
        <w:t>1.11. дополнить пунктами 4.16.-4.17. следующего содержания:</w:t>
      </w:r>
    </w:p>
    <w:p w:rsidR="00FC4572" w:rsidRPr="004F1773" w:rsidRDefault="00FC4572" w:rsidP="00FC4572">
      <w:pPr>
        <w:pStyle w:val="a7"/>
        <w:jc w:val="both"/>
      </w:pPr>
      <w:bookmarkStart w:id="7" w:name="sub_1017"/>
      <w:bookmarkEnd w:id="6"/>
      <w:r w:rsidRPr="004F1773">
        <w:t>«4.16. Учреждение в течение 3-х рабочих дней с момента получения уведомления осуществляют возврат субсидии путем перечисления на лицевой счет главного распорядителя.</w:t>
      </w:r>
    </w:p>
    <w:p w:rsidR="00FC4572" w:rsidRPr="004F1773" w:rsidRDefault="00FC4572" w:rsidP="00FC4572">
      <w:pPr>
        <w:pStyle w:val="a7"/>
        <w:jc w:val="both"/>
      </w:pPr>
      <w:bookmarkStart w:id="8" w:name="sub_1018"/>
      <w:bookmarkEnd w:id="7"/>
      <w:r w:rsidRPr="004F1773">
        <w:t>4.17. В случае невыполнения требований о возврате суммы субсидий, в течение 10-ти рабочих дней с момента истечения срока уведомления о возврате субсидии главный распорядитель осуществляет взыскание в судебном порядке в соответствии с законодательством Российской Федерации.»;</w:t>
      </w:r>
    </w:p>
    <w:p w:rsidR="00FC4572" w:rsidRPr="004F1773" w:rsidRDefault="00FC4572" w:rsidP="00FC4572">
      <w:pPr>
        <w:pStyle w:val="a7"/>
        <w:jc w:val="both"/>
      </w:pPr>
      <w:r w:rsidRPr="004F1773">
        <w:t>1.12. приложение №2 к настоящему Порядку исключить.</w:t>
      </w:r>
    </w:p>
    <w:p w:rsidR="00FC4572" w:rsidRPr="004F1773" w:rsidRDefault="00FC4572" w:rsidP="00FC4572">
      <w:pPr>
        <w:pStyle w:val="a7"/>
        <w:jc w:val="both"/>
      </w:pPr>
      <w:r w:rsidRPr="004F1773">
        <w:t>2.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Т.В. Махаеву.</w:t>
      </w:r>
    </w:p>
    <w:p w:rsidR="00FC4572" w:rsidRPr="004F1773" w:rsidRDefault="00FC4572" w:rsidP="00FC4572">
      <w:pPr>
        <w:pStyle w:val="a7"/>
        <w:jc w:val="both"/>
      </w:pPr>
      <w:r w:rsidRPr="004F1773">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C4572" w:rsidRPr="004F1773" w:rsidRDefault="00FC4572" w:rsidP="00FC4572">
      <w:pPr>
        <w:pStyle w:val="a7"/>
        <w:jc w:val="both"/>
      </w:pPr>
    </w:p>
    <w:p w:rsidR="00FC4572" w:rsidRPr="004F1773" w:rsidRDefault="00FC4572" w:rsidP="00FC4572">
      <w:pPr>
        <w:pStyle w:val="a7"/>
        <w:jc w:val="both"/>
      </w:pPr>
    </w:p>
    <w:p w:rsidR="00FC4572" w:rsidRPr="004F1773" w:rsidRDefault="00FC4572" w:rsidP="00FC4572">
      <w:pPr>
        <w:pStyle w:val="a7"/>
      </w:pPr>
      <w:r w:rsidRPr="004F1773">
        <w:t>Глава Чамзинского</w:t>
      </w:r>
      <w:r>
        <w:t xml:space="preserve"> </w:t>
      </w:r>
      <w:r w:rsidRPr="004F1773">
        <w:t>муниципального района                                                                     В.Г.Цыбаков</w:t>
      </w:r>
    </w:p>
    <w:p w:rsidR="00FC4572" w:rsidRPr="004F1773" w:rsidRDefault="00FC4572" w:rsidP="00FC4572">
      <w:pPr>
        <w:pStyle w:val="a7"/>
        <w:jc w:val="both"/>
      </w:pPr>
    </w:p>
    <w:bookmarkEnd w:id="8"/>
    <w:p w:rsidR="00FC4572" w:rsidRPr="004F1773" w:rsidRDefault="00FC4572" w:rsidP="00FC4572">
      <w:pPr>
        <w:pStyle w:val="a7"/>
        <w:jc w:val="right"/>
      </w:pPr>
    </w:p>
    <w:p w:rsidR="00C720A9" w:rsidRDefault="00C720A9" w:rsidP="00C720A9">
      <w:pPr>
        <w:jc w:val="both"/>
        <w:rPr>
          <w:color w:val="666666"/>
          <w:sz w:val="22"/>
          <w:szCs w:val="22"/>
        </w:rPr>
      </w:pPr>
    </w:p>
    <w:p w:rsidR="008F5C26" w:rsidRPr="00F74C02" w:rsidRDefault="008F5C26" w:rsidP="008F5C26">
      <w:pPr>
        <w:jc w:val="center"/>
        <w:rPr>
          <w:sz w:val="20"/>
          <w:szCs w:val="20"/>
        </w:rPr>
      </w:pPr>
    </w:p>
    <w:p w:rsidR="008F5C26" w:rsidRPr="00F74C02" w:rsidRDefault="008F5C26" w:rsidP="008F5C26">
      <w:pPr>
        <w:jc w:val="center"/>
        <w:rPr>
          <w:sz w:val="20"/>
          <w:szCs w:val="20"/>
        </w:rPr>
      </w:pPr>
      <w:r w:rsidRPr="00F74C02">
        <w:rPr>
          <w:sz w:val="20"/>
          <w:szCs w:val="20"/>
        </w:rPr>
        <w:t>Администрация Чамзинского муниципального района</w:t>
      </w:r>
    </w:p>
    <w:p w:rsidR="008F5C26" w:rsidRPr="00F74C02" w:rsidRDefault="008F5C26" w:rsidP="008F5C26">
      <w:pPr>
        <w:jc w:val="center"/>
        <w:rPr>
          <w:sz w:val="20"/>
          <w:szCs w:val="20"/>
        </w:rPr>
      </w:pPr>
      <w:r w:rsidRPr="00F74C02">
        <w:rPr>
          <w:sz w:val="20"/>
          <w:szCs w:val="20"/>
        </w:rPr>
        <w:t>Республики Мордовия</w:t>
      </w:r>
    </w:p>
    <w:p w:rsidR="008F5C26" w:rsidRPr="00F74C02" w:rsidRDefault="008F5C26" w:rsidP="008F5C26">
      <w:pPr>
        <w:jc w:val="center"/>
        <w:rPr>
          <w:sz w:val="20"/>
          <w:szCs w:val="20"/>
        </w:rPr>
      </w:pPr>
    </w:p>
    <w:p w:rsidR="008F5C26" w:rsidRPr="00F74C02" w:rsidRDefault="008F5C26" w:rsidP="008F5C26">
      <w:pPr>
        <w:jc w:val="center"/>
        <w:rPr>
          <w:b/>
          <w:sz w:val="20"/>
          <w:szCs w:val="20"/>
        </w:rPr>
      </w:pPr>
      <w:r w:rsidRPr="00F74C02">
        <w:rPr>
          <w:b/>
          <w:sz w:val="20"/>
          <w:szCs w:val="20"/>
        </w:rPr>
        <w:t>ПОСТАНОВЛЕНИЕ</w:t>
      </w:r>
    </w:p>
    <w:p w:rsidR="008F5C26" w:rsidRPr="00F74C02" w:rsidRDefault="008F5C26" w:rsidP="008F5C26">
      <w:pPr>
        <w:jc w:val="center"/>
        <w:rPr>
          <w:b/>
          <w:sz w:val="20"/>
          <w:szCs w:val="20"/>
        </w:rPr>
      </w:pPr>
    </w:p>
    <w:p w:rsidR="008F5C26" w:rsidRPr="00F74C02" w:rsidRDefault="008F5C26" w:rsidP="008F5C26">
      <w:pPr>
        <w:jc w:val="center"/>
        <w:rPr>
          <w:sz w:val="20"/>
          <w:szCs w:val="20"/>
        </w:rPr>
      </w:pPr>
      <w:r w:rsidRPr="00F74C02">
        <w:rPr>
          <w:sz w:val="20"/>
          <w:szCs w:val="20"/>
        </w:rPr>
        <w:t>11.03.2021 г</w:t>
      </w:r>
      <w:r w:rsidRPr="00F74C02">
        <w:rPr>
          <w:sz w:val="20"/>
          <w:szCs w:val="20"/>
        </w:rPr>
        <w:tab/>
      </w:r>
      <w:r w:rsidRPr="00F74C02">
        <w:rPr>
          <w:sz w:val="20"/>
          <w:szCs w:val="20"/>
        </w:rPr>
        <w:tab/>
      </w:r>
      <w:r w:rsidRPr="00F74C02">
        <w:rPr>
          <w:sz w:val="20"/>
          <w:szCs w:val="20"/>
        </w:rPr>
        <w:tab/>
      </w:r>
      <w:r w:rsidRPr="00F74C02">
        <w:rPr>
          <w:sz w:val="20"/>
          <w:szCs w:val="20"/>
        </w:rPr>
        <w:tab/>
      </w:r>
      <w:r w:rsidRPr="00F74C02">
        <w:rPr>
          <w:sz w:val="20"/>
          <w:szCs w:val="20"/>
        </w:rPr>
        <w:tab/>
      </w:r>
      <w:r w:rsidRPr="00F74C02">
        <w:rPr>
          <w:sz w:val="20"/>
          <w:szCs w:val="20"/>
        </w:rPr>
        <w:tab/>
      </w:r>
      <w:r>
        <w:rPr>
          <w:sz w:val="20"/>
          <w:szCs w:val="20"/>
        </w:rPr>
        <w:t xml:space="preserve">                              </w:t>
      </w:r>
      <w:r w:rsidRPr="00F74C02">
        <w:rPr>
          <w:sz w:val="20"/>
          <w:szCs w:val="20"/>
        </w:rPr>
        <w:tab/>
      </w:r>
      <w:r w:rsidRPr="00F74C02">
        <w:rPr>
          <w:sz w:val="20"/>
          <w:szCs w:val="20"/>
        </w:rPr>
        <w:tab/>
      </w:r>
      <w:r w:rsidRPr="00F74C02">
        <w:rPr>
          <w:sz w:val="20"/>
          <w:szCs w:val="20"/>
        </w:rPr>
        <w:tab/>
        <w:t>№139</w:t>
      </w:r>
    </w:p>
    <w:p w:rsidR="008F5C26" w:rsidRPr="00F74C02" w:rsidRDefault="008F5C26" w:rsidP="008F5C26">
      <w:pPr>
        <w:jc w:val="center"/>
        <w:rPr>
          <w:sz w:val="20"/>
          <w:szCs w:val="20"/>
        </w:rPr>
      </w:pPr>
      <w:r w:rsidRPr="00F74C02">
        <w:rPr>
          <w:sz w:val="20"/>
          <w:szCs w:val="20"/>
        </w:rPr>
        <w:t>р.п. Чамзинка</w:t>
      </w:r>
    </w:p>
    <w:p w:rsidR="008F5C26" w:rsidRPr="00F74C02" w:rsidRDefault="008F5C26" w:rsidP="008F5C26">
      <w:pPr>
        <w:suppressAutoHyphens/>
        <w:autoSpaceDE w:val="0"/>
        <w:autoSpaceDN w:val="0"/>
        <w:adjustRightInd w:val="0"/>
        <w:jc w:val="center"/>
        <w:rPr>
          <w:sz w:val="20"/>
          <w:szCs w:val="20"/>
        </w:rPr>
      </w:pPr>
    </w:p>
    <w:p w:rsidR="008F5C26" w:rsidRPr="00F74C02" w:rsidRDefault="008F5C26" w:rsidP="008F5C26">
      <w:pPr>
        <w:suppressAutoHyphens/>
        <w:autoSpaceDE w:val="0"/>
        <w:autoSpaceDN w:val="0"/>
        <w:adjustRightInd w:val="0"/>
        <w:jc w:val="center"/>
        <w:rPr>
          <w:sz w:val="20"/>
          <w:szCs w:val="20"/>
        </w:rPr>
      </w:pPr>
    </w:p>
    <w:p w:rsidR="008F5C26" w:rsidRPr="00F74C02" w:rsidRDefault="008F5C26" w:rsidP="008F5C26">
      <w:pPr>
        <w:jc w:val="center"/>
        <w:rPr>
          <w:b/>
          <w:sz w:val="20"/>
          <w:szCs w:val="20"/>
        </w:rPr>
      </w:pPr>
      <w:r w:rsidRPr="00F74C02">
        <w:rPr>
          <w:b/>
          <w:sz w:val="20"/>
          <w:szCs w:val="20"/>
        </w:rPr>
        <w:t>Об утверждении состава служб гражданской обороны Чамзинского муниципального района</w:t>
      </w:r>
    </w:p>
    <w:p w:rsidR="008F5C26" w:rsidRPr="00F74C02" w:rsidRDefault="008F5C26" w:rsidP="008F5C26">
      <w:pPr>
        <w:jc w:val="center"/>
        <w:rPr>
          <w:b/>
          <w:sz w:val="20"/>
          <w:szCs w:val="20"/>
        </w:rPr>
      </w:pPr>
    </w:p>
    <w:p w:rsidR="008F5C26" w:rsidRPr="00F74C02" w:rsidRDefault="008F5C26" w:rsidP="008F5C26">
      <w:pPr>
        <w:ind w:firstLine="708"/>
        <w:jc w:val="both"/>
        <w:rPr>
          <w:b/>
          <w:sz w:val="20"/>
          <w:szCs w:val="20"/>
        </w:rPr>
      </w:pPr>
      <w:r w:rsidRPr="00F74C02">
        <w:rPr>
          <w:sz w:val="20"/>
          <w:szCs w:val="20"/>
        </w:rPr>
        <w:t>Во исполнение Федерального закона от 12 февраля 1998 года №28-ФЗ «О гражданской обороне» и в связи со сменой места работы отдельных руководителей служб ГО Чамзинского муниципального района, администрация Чамзинского муниципального района постановляет</w:t>
      </w:r>
      <w:r w:rsidRPr="00F74C02">
        <w:rPr>
          <w:b/>
          <w:sz w:val="20"/>
          <w:szCs w:val="20"/>
        </w:rPr>
        <w:t>:</w:t>
      </w:r>
    </w:p>
    <w:p w:rsidR="008F5C26" w:rsidRPr="00F74C02" w:rsidRDefault="008F5C26" w:rsidP="008F5C26">
      <w:pPr>
        <w:ind w:firstLine="708"/>
        <w:jc w:val="both"/>
        <w:rPr>
          <w:b/>
          <w:sz w:val="20"/>
          <w:szCs w:val="20"/>
        </w:rPr>
      </w:pPr>
    </w:p>
    <w:p w:rsidR="008F5C26" w:rsidRPr="00F74C02" w:rsidRDefault="008F5C26" w:rsidP="008F5C26">
      <w:pPr>
        <w:ind w:firstLine="708"/>
        <w:jc w:val="both"/>
        <w:rPr>
          <w:b/>
          <w:sz w:val="20"/>
          <w:szCs w:val="20"/>
        </w:rPr>
      </w:pPr>
      <w:r w:rsidRPr="00F74C02">
        <w:rPr>
          <w:sz w:val="20"/>
          <w:szCs w:val="20"/>
        </w:rPr>
        <w:t>1.</w:t>
      </w:r>
      <w:r w:rsidRPr="00F74C02">
        <w:rPr>
          <w:b/>
          <w:sz w:val="20"/>
          <w:szCs w:val="20"/>
        </w:rPr>
        <w:t xml:space="preserve"> </w:t>
      </w:r>
      <w:r w:rsidRPr="00F74C02">
        <w:rPr>
          <w:sz w:val="20"/>
          <w:szCs w:val="20"/>
        </w:rPr>
        <w:t>Приложение постановления администрации Чамзинского муниципального района от 27.09.2018 года № 634 «Об утверждении состава служб гражданской обороны Чамзинского муниципального района» изложить в новой редакции.</w:t>
      </w:r>
    </w:p>
    <w:p w:rsidR="008F5C26" w:rsidRPr="00F74C02" w:rsidRDefault="008F5C26" w:rsidP="008F5C26">
      <w:pPr>
        <w:ind w:firstLine="708"/>
        <w:jc w:val="both"/>
        <w:rPr>
          <w:sz w:val="20"/>
          <w:szCs w:val="20"/>
        </w:rPr>
      </w:pPr>
      <w:r w:rsidRPr="00F74C02">
        <w:rPr>
          <w:sz w:val="20"/>
          <w:szCs w:val="20"/>
        </w:rPr>
        <w:t>2. Постановление администрации Чамзинского муниципального района от 26.09.2019 года №708 «Об утверждении состава служб гражданской обороны Чамзинского муниципального района», признать утратившим силу.</w:t>
      </w:r>
    </w:p>
    <w:p w:rsidR="008F5C26" w:rsidRPr="00F74C02" w:rsidRDefault="008F5C26" w:rsidP="008F5C26">
      <w:pPr>
        <w:tabs>
          <w:tab w:val="left" w:pos="360"/>
          <w:tab w:val="left" w:pos="540"/>
        </w:tabs>
        <w:suppressAutoHyphens/>
        <w:ind w:firstLine="709"/>
        <w:jc w:val="both"/>
        <w:rPr>
          <w:sz w:val="20"/>
          <w:szCs w:val="20"/>
        </w:rPr>
      </w:pPr>
      <w:r w:rsidRPr="00F74C02">
        <w:rPr>
          <w:sz w:val="20"/>
          <w:szCs w:val="20"/>
        </w:rPr>
        <w:t xml:space="preserve">3. </w:t>
      </w:r>
      <w:r w:rsidRPr="00F74C02">
        <w:rPr>
          <w:spacing w:val="3"/>
          <w:sz w:val="20"/>
          <w:szCs w:val="20"/>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r w:rsidRPr="00F74C02">
        <w:rPr>
          <w:sz w:val="20"/>
          <w:szCs w:val="20"/>
        </w:rPr>
        <w:t>.</w:t>
      </w:r>
    </w:p>
    <w:p w:rsidR="008F5C26" w:rsidRPr="00F74C02" w:rsidRDefault="008F5C26" w:rsidP="008F5C26">
      <w:pPr>
        <w:jc w:val="both"/>
        <w:rPr>
          <w:sz w:val="20"/>
          <w:szCs w:val="20"/>
        </w:rPr>
      </w:pPr>
    </w:p>
    <w:p w:rsidR="008F5C26" w:rsidRPr="00F74C02" w:rsidRDefault="008F5C26" w:rsidP="008F5C26">
      <w:pPr>
        <w:jc w:val="both"/>
        <w:rPr>
          <w:sz w:val="20"/>
          <w:szCs w:val="20"/>
        </w:rPr>
      </w:pPr>
      <w:r>
        <w:rPr>
          <w:sz w:val="20"/>
          <w:szCs w:val="20"/>
        </w:rPr>
        <w:tab/>
      </w:r>
      <w:r w:rsidRPr="00F74C02">
        <w:rPr>
          <w:sz w:val="20"/>
          <w:szCs w:val="20"/>
        </w:rPr>
        <w:t>Глава</w:t>
      </w:r>
      <w:r>
        <w:rPr>
          <w:sz w:val="20"/>
          <w:szCs w:val="20"/>
        </w:rPr>
        <w:t xml:space="preserve"> </w:t>
      </w:r>
      <w:r w:rsidRPr="00F74C02">
        <w:rPr>
          <w:sz w:val="20"/>
          <w:szCs w:val="20"/>
        </w:rPr>
        <w:t>Чамзинского муниципального района</w:t>
      </w:r>
      <w:r w:rsidRPr="00F74C02">
        <w:rPr>
          <w:sz w:val="20"/>
          <w:szCs w:val="20"/>
        </w:rPr>
        <w:tab/>
      </w:r>
      <w:r w:rsidRPr="00F74C02">
        <w:rPr>
          <w:sz w:val="20"/>
          <w:szCs w:val="20"/>
        </w:rPr>
        <w:tab/>
      </w:r>
      <w:r w:rsidRPr="00F74C02">
        <w:rPr>
          <w:sz w:val="20"/>
          <w:szCs w:val="20"/>
        </w:rPr>
        <w:tab/>
        <w:t xml:space="preserve">                   В.Г. Цыбаков</w:t>
      </w:r>
    </w:p>
    <w:p w:rsidR="008F5C26" w:rsidRPr="00F74C02" w:rsidRDefault="008F5C26" w:rsidP="008F5C26">
      <w:pPr>
        <w:jc w:val="both"/>
        <w:rPr>
          <w:sz w:val="20"/>
          <w:szCs w:val="20"/>
        </w:rPr>
      </w:pPr>
    </w:p>
    <w:p w:rsidR="008F5C26" w:rsidRPr="00F74C02" w:rsidRDefault="008F5C26" w:rsidP="008F5C26">
      <w:pPr>
        <w:jc w:val="right"/>
        <w:rPr>
          <w:sz w:val="20"/>
          <w:szCs w:val="20"/>
        </w:rPr>
      </w:pPr>
    </w:p>
    <w:p w:rsidR="008F5C26" w:rsidRPr="00F74C02" w:rsidRDefault="008F5C26" w:rsidP="008F5C26">
      <w:pPr>
        <w:jc w:val="right"/>
        <w:rPr>
          <w:sz w:val="20"/>
          <w:szCs w:val="20"/>
        </w:rPr>
      </w:pPr>
    </w:p>
    <w:p w:rsidR="00516C04" w:rsidRDefault="00516C04" w:rsidP="008F5C26">
      <w:pPr>
        <w:jc w:val="right"/>
        <w:rPr>
          <w:sz w:val="20"/>
          <w:szCs w:val="20"/>
        </w:rPr>
      </w:pPr>
    </w:p>
    <w:p w:rsidR="008F5C26" w:rsidRPr="00F74C02" w:rsidRDefault="008F5C26" w:rsidP="008F5C26">
      <w:pPr>
        <w:jc w:val="right"/>
        <w:rPr>
          <w:sz w:val="20"/>
          <w:szCs w:val="20"/>
        </w:rPr>
      </w:pPr>
      <w:r w:rsidRPr="00F74C02">
        <w:rPr>
          <w:sz w:val="20"/>
          <w:szCs w:val="20"/>
        </w:rPr>
        <w:t>Приложение</w:t>
      </w:r>
    </w:p>
    <w:p w:rsidR="008F5C26" w:rsidRPr="00F74C02" w:rsidRDefault="008F5C26" w:rsidP="008F5C26">
      <w:pPr>
        <w:jc w:val="right"/>
        <w:rPr>
          <w:sz w:val="20"/>
          <w:szCs w:val="20"/>
        </w:rPr>
      </w:pPr>
      <w:r w:rsidRPr="00F74C02">
        <w:rPr>
          <w:sz w:val="20"/>
          <w:szCs w:val="20"/>
        </w:rPr>
        <w:t>к постановлению администрации</w:t>
      </w:r>
    </w:p>
    <w:p w:rsidR="008F5C26" w:rsidRPr="00F74C02" w:rsidRDefault="008F5C26" w:rsidP="008F5C26">
      <w:pPr>
        <w:jc w:val="right"/>
        <w:rPr>
          <w:sz w:val="20"/>
          <w:szCs w:val="20"/>
        </w:rPr>
      </w:pPr>
      <w:r w:rsidRPr="00F74C02">
        <w:rPr>
          <w:sz w:val="20"/>
          <w:szCs w:val="20"/>
        </w:rPr>
        <w:t xml:space="preserve">Чамзинского муниципального района </w:t>
      </w:r>
    </w:p>
    <w:p w:rsidR="008F5C26" w:rsidRPr="00F74C02" w:rsidRDefault="008F5C26" w:rsidP="008F5C26">
      <w:pPr>
        <w:jc w:val="right"/>
        <w:rPr>
          <w:sz w:val="20"/>
          <w:szCs w:val="20"/>
        </w:rPr>
      </w:pPr>
      <w:r w:rsidRPr="00F74C02">
        <w:rPr>
          <w:sz w:val="20"/>
          <w:szCs w:val="20"/>
        </w:rPr>
        <w:t xml:space="preserve">от </w:t>
      </w:r>
      <w:r>
        <w:rPr>
          <w:sz w:val="20"/>
          <w:szCs w:val="20"/>
        </w:rPr>
        <w:t>11.03.</w:t>
      </w:r>
      <w:r w:rsidRPr="00F74C02">
        <w:rPr>
          <w:sz w:val="20"/>
          <w:szCs w:val="20"/>
        </w:rPr>
        <w:t xml:space="preserve">2021  г. № </w:t>
      </w:r>
      <w:r>
        <w:rPr>
          <w:sz w:val="20"/>
          <w:szCs w:val="20"/>
        </w:rPr>
        <w:t>139</w:t>
      </w:r>
    </w:p>
    <w:p w:rsidR="008F5C26" w:rsidRPr="00F74C02" w:rsidRDefault="008F5C26" w:rsidP="008F5C26">
      <w:pPr>
        <w:jc w:val="right"/>
        <w:rPr>
          <w:sz w:val="20"/>
          <w:szCs w:val="20"/>
        </w:rPr>
      </w:pPr>
      <w:bookmarkStart w:id="9" w:name="_GoBack"/>
    </w:p>
    <w:p w:rsidR="008F5C26" w:rsidRPr="00F74C02" w:rsidRDefault="008F5C26" w:rsidP="008F5C26">
      <w:pPr>
        <w:jc w:val="center"/>
        <w:rPr>
          <w:sz w:val="20"/>
          <w:szCs w:val="20"/>
        </w:rPr>
      </w:pPr>
    </w:p>
    <w:p w:rsidR="008F5C26" w:rsidRPr="00F74C02" w:rsidRDefault="008F5C26" w:rsidP="008F5C26">
      <w:pPr>
        <w:jc w:val="center"/>
        <w:rPr>
          <w:b/>
          <w:sz w:val="20"/>
          <w:szCs w:val="20"/>
        </w:rPr>
      </w:pPr>
      <w:r w:rsidRPr="00F74C02">
        <w:rPr>
          <w:b/>
          <w:sz w:val="20"/>
          <w:szCs w:val="20"/>
        </w:rPr>
        <w:t>СОСТАВ</w:t>
      </w:r>
    </w:p>
    <w:p w:rsidR="008F5C26" w:rsidRPr="00F74C02" w:rsidRDefault="008F5C26" w:rsidP="008F5C26">
      <w:pPr>
        <w:jc w:val="center"/>
        <w:rPr>
          <w:b/>
          <w:sz w:val="20"/>
          <w:szCs w:val="20"/>
        </w:rPr>
      </w:pPr>
      <w:r w:rsidRPr="00F74C02">
        <w:rPr>
          <w:b/>
          <w:sz w:val="20"/>
          <w:szCs w:val="20"/>
        </w:rPr>
        <w:t>служб гражданской обороны</w:t>
      </w:r>
    </w:p>
    <w:p w:rsidR="008F5C26" w:rsidRPr="00F74C02" w:rsidRDefault="008F5C26" w:rsidP="008F5C26">
      <w:pPr>
        <w:jc w:val="center"/>
        <w:rPr>
          <w:sz w:val="20"/>
          <w:szCs w:val="20"/>
        </w:rPr>
      </w:pPr>
      <w:r w:rsidRPr="00F74C02">
        <w:rPr>
          <w:b/>
          <w:sz w:val="20"/>
          <w:szCs w:val="20"/>
        </w:rPr>
        <w:t>Чамзинского муниципального района</w:t>
      </w:r>
    </w:p>
    <w:p w:rsidR="008F5C26" w:rsidRPr="00F74C02" w:rsidRDefault="008F5C26" w:rsidP="008F5C26">
      <w:pPr>
        <w:rPr>
          <w:sz w:val="20"/>
          <w:szCs w:val="20"/>
        </w:rPr>
      </w:pPr>
    </w:p>
    <w:tbl>
      <w:tblPr>
        <w:tblW w:w="5092"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651"/>
        <w:gridCol w:w="3878"/>
        <w:gridCol w:w="2411"/>
      </w:tblGrid>
      <w:tr w:rsidR="008F5C26" w:rsidRPr="00F74C02" w:rsidTr="008F5C26">
        <w:tc>
          <w:tcPr>
            <w:tcW w:w="317" w:type="pct"/>
          </w:tcPr>
          <w:p w:rsidR="008F5C26" w:rsidRPr="00F74C02" w:rsidRDefault="008F5C26" w:rsidP="00516C04">
            <w:pPr>
              <w:jc w:val="center"/>
              <w:rPr>
                <w:b/>
                <w:sz w:val="20"/>
                <w:szCs w:val="20"/>
              </w:rPr>
            </w:pPr>
            <w:r w:rsidRPr="00F74C02">
              <w:rPr>
                <w:b/>
                <w:sz w:val="20"/>
                <w:szCs w:val="20"/>
              </w:rPr>
              <w:t>№ п/п</w:t>
            </w:r>
          </w:p>
        </w:tc>
        <w:tc>
          <w:tcPr>
            <w:tcW w:w="1720" w:type="pct"/>
          </w:tcPr>
          <w:p w:rsidR="008F5C26" w:rsidRPr="00F74C02" w:rsidRDefault="008F5C26" w:rsidP="00516C04">
            <w:pPr>
              <w:jc w:val="center"/>
              <w:rPr>
                <w:b/>
                <w:sz w:val="20"/>
                <w:szCs w:val="20"/>
              </w:rPr>
            </w:pPr>
            <w:r w:rsidRPr="00F74C02">
              <w:rPr>
                <w:b/>
                <w:sz w:val="20"/>
                <w:szCs w:val="20"/>
              </w:rPr>
              <w:t>Наименование службы</w:t>
            </w:r>
          </w:p>
        </w:tc>
        <w:tc>
          <w:tcPr>
            <w:tcW w:w="1827" w:type="pct"/>
          </w:tcPr>
          <w:p w:rsidR="008F5C26" w:rsidRPr="00F74C02" w:rsidRDefault="008F5C26" w:rsidP="00516C04">
            <w:pPr>
              <w:jc w:val="center"/>
              <w:rPr>
                <w:b/>
                <w:sz w:val="20"/>
                <w:szCs w:val="20"/>
              </w:rPr>
            </w:pPr>
            <w:r w:rsidRPr="00F74C02">
              <w:rPr>
                <w:b/>
                <w:sz w:val="20"/>
                <w:szCs w:val="20"/>
              </w:rPr>
              <w:t>База создания</w:t>
            </w:r>
          </w:p>
        </w:tc>
        <w:tc>
          <w:tcPr>
            <w:tcW w:w="1136" w:type="pct"/>
          </w:tcPr>
          <w:p w:rsidR="008F5C26" w:rsidRPr="00F74C02" w:rsidRDefault="008F5C26" w:rsidP="00516C04">
            <w:pPr>
              <w:jc w:val="center"/>
              <w:rPr>
                <w:b/>
                <w:sz w:val="20"/>
                <w:szCs w:val="20"/>
              </w:rPr>
            </w:pPr>
            <w:r w:rsidRPr="00F74C02">
              <w:rPr>
                <w:b/>
                <w:sz w:val="20"/>
                <w:szCs w:val="20"/>
              </w:rPr>
              <w:t>Начальники служб</w:t>
            </w:r>
          </w:p>
        </w:tc>
      </w:tr>
      <w:tr w:rsidR="008F5C26" w:rsidRPr="00F74C02" w:rsidTr="008F5C26">
        <w:tc>
          <w:tcPr>
            <w:tcW w:w="317" w:type="pct"/>
          </w:tcPr>
          <w:p w:rsidR="008F5C26" w:rsidRPr="00F74C02" w:rsidRDefault="008F5C26" w:rsidP="00516C04">
            <w:pPr>
              <w:rPr>
                <w:sz w:val="20"/>
                <w:szCs w:val="20"/>
              </w:rPr>
            </w:pPr>
            <w:r w:rsidRPr="00F74C02">
              <w:rPr>
                <w:sz w:val="20"/>
                <w:szCs w:val="20"/>
              </w:rPr>
              <w:t>1.</w:t>
            </w:r>
          </w:p>
        </w:tc>
        <w:tc>
          <w:tcPr>
            <w:tcW w:w="1720" w:type="pct"/>
          </w:tcPr>
          <w:p w:rsidR="008F5C26" w:rsidRPr="00F74C02" w:rsidRDefault="008F5C26" w:rsidP="00516C04">
            <w:pPr>
              <w:rPr>
                <w:sz w:val="20"/>
                <w:szCs w:val="20"/>
              </w:rPr>
            </w:pPr>
            <w:r w:rsidRPr="00F74C02">
              <w:rPr>
                <w:sz w:val="20"/>
                <w:szCs w:val="20"/>
              </w:rPr>
              <w:t>Служба оповещения и связи</w:t>
            </w:r>
          </w:p>
        </w:tc>
        <w:tc>
          <w:tcPr>
            <w:tcW w:w="1827" w:type="pct"/>
          </w:tcPr>
          <w:p w:rsidR="008F5C26" w:rsidRPr="00F74C02" w:rsidRDefault="008F5C26" w:rsidP="00516C04">
            <w:pPr>
              <w:rPr>
                <w:sz w:val="20"/>
                <w:szCs w:val="20"/>
              </w:rPr>
            </w:pPr>
            <w:r w:rsidRPr="00F74C02">
              <w:rPr>
                <w:sz w:val="20"/>
                <w:szCs w:val="20"/>
              </w:rPr>
              <w:t>Чамзинский МЦТЭТ филиал в РМ ОАО «Ростелеком»</w:t>
            </w:r>
          </w:p>
        </w:tc>
        <w:tc>
          <w:tcPr>
            <w:tcW w:w="1136" w:type="pct"/>
          </w:tcPr>
          <w:p w:rsidR="008F5C26" w:rsidRPr="00F74C02" w:rsidRDefault="008F5C26" w:rsidP="00516C04">
            <w:pPr>
              <w:rPr>
                <w:sz w:val="20"/>
                <w:szCs w:val="20"/>
              </w:rPr>
            </w:pPr>
            <w:r w:rsidRPr="00F74C02">
              <w:rPr>
                <w:sz w:val="20"/>
                <w:szCs w:val="20"/>
              </w:rPr>
              <w:t>Тарасов С.А.</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2.</w:t>
            </w:r>
          </w:p>
        </w:tc>
        <w:tc>
          <w:tcPr>
            <w:tcW w:w="1720" w:type="pct"/>
          </w:tcPr>
          <w:p w:rsidR="008F5C26" w:rsidRPr="00F74C02" w:rsidRDefault="008F5C26" w:rsidP="00516C04">
            <w:pPr>
              <w:rPr>
                <w:sz w:val="20"/>
                <w:szCs w:val="20"/>
              </w:rPr>
            </w:pPr>
            <w:r w:rsidRPr="00F74C02">
              <w:rPr>
                <w:sz w:val="20"/>
                <w:szCs w:val="20"/>
              </w:rPr>
              <w:t>Служба охраны общественного порядка</w:t>
            </w:r>
          </w:p>
        </w:tc>
        <w:tc>
          <w:tcPr>
            <w:tcW w:w="1827" w:type="pct"/>
          </w:tcPr>
          <w:p w:rsidR="008F5C26" w:rsidRPr="00F74C02" w:rsidRDefault="008F5C26" w:rsidP="00516C04">
            <w:pPr>
              <w:rPr>
                <w:sz w:val="20"/>
                <w:szCs w:val="20"/>
              </w:rPr>
            </w:pPr>
            <w:r w:rsidRPr="00F74C02">
              <w:rPr>
                <w:sz w:val="20"/>
                <w:szCs w:val="20"/>
              </w:rPr>
              <w:t xml:space="preserve">ММО МВД России «Чамзинский» </w:t>
            </w:r>
          </w:p>
        </w:tc>
        <w:tc>
          <w:tcPr>
            <w:tcW w:w="1136" w:type="pct"/>
          </w:tcPr>
          <w:p w:rsidR="008F5C26" w:rsidRPr="00F74C02" w:rsidRDefault="008F5C26" w:rsidP="00516C04">
            <w:pPr>
              <w:rPr>
                <w:sz w:val="20"/>
                <w:szCs w:val="20"/>
              </w:rPr>
            </w:pPr>
            <w:r w:rsidRPr="00F74C02">
              <w:rPr>
                <w:sz w:val="20"/>
                <w:szCs w:val="20"/>
              </w:rPr>
              <w:t>Силантьев В.И.</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3.</w:t>
            </w:r>
          </w:p>
        </w:tc>
        <w:tc>
          <w:tcPr>
            <w:tcW w:w="1720" w:type="pct"/>
          </w:tcPr>
          <w:p w:rsidR="008F5C26" w:rsidRPr="00F74C02" w:rsidRDefault="008F5C26" w:rsidP="00516C04">
            <w:pPr>
              <w:rPr>
                <w:sz w:val="20"/>
                <w:szCs w:val="20"/>
              </w:rPr>
            </w:pPr>
            <w:r w:rsidRPr="00F74C02">
              <w:rPr>
                <w:sz w:val="20"/>
                <w:szCs w:val="20"/>
              </w:rPr>
              <w:t>Инженерная служба</w:t>
            </w:r>
          </w:p>
        </w:tc>
        <w:tc>
          <w:tcPr>
            <w:tcW w:w="1827" w:type="pct"/>
          </w:tcPr>
          <w:p w:rsidR="008F5C26" w:rsidRPr="00F74C02" w:rsidRDefault="008F5C26" w:rsidP="00516C04">
            <w:pPr>
              <w:rPr>
                <w:sz w:val="20"/>
                <w:szCs w:val="20"/>
              </w:rPr>
            </w:pPr>
            <w:r w:rsidRPr="00F74C02">
              <w:rPr>
                <w:sz w:val="20"/>
                <w:szCs w:val="20"/>
              </w:rPr>
              <w:t>ООО «Спецавтохозяйство»</w:t>
            </w:r>
          </w:p>
        </w:tc>
        <w:tc>
          <w:tcPr>
            <w:tcW w:w="1136" w:type="pct"/>
          </w:tcPr>
          <w:p w:rsidR="008F5C26" w:rsidRPr="00F74C02" w:rsidRDefault="008F5C26" w:rsidP="00516C04">
            <w:pPr>
              <w:rPr>
                <w:sz w:val="20"/>
                <w:szCs w:val="20"/>
              </w:rPr>
            </w:pPr>
            <w:r w:rsidRPr="00F74C02">
              <w:rPr>
                <w:sz w:val="20"/>
                <w:szCs w:val="20"/>
              </w:rPr>
              <w:t>Тулисова М.А.</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4.</w:t>
            </w:r>
          </w:p>
        </w:tc>
        <w:tc>
          <w:tcPr>
            <w:tcW w:w="1720" w:type="pct"/>
          </w:tcPr>
          <w:p w:rsidR="008F5C26" w:rsidRPr="00F74C02" w:rsidRDefault="008F5C26" w:rsidP="00516C04">
            <w:pPr>
              <w:rPr>
                <w:sz w:val="20"/>
                <w:szCs w:val="20"/>
              </w:rPr>
            </w:pPr>
            <w:r w:rsidRPr="00F74C02">
              <w:rPr>
                <w:sz w:val="20"/>
                <w:szCs w:val="20"/>
              </w:rPr>
              <w:t>Противопожарная служба</w:t>
            </w:r>
          </w:p>
        </w:tc>
        <w:tc>
          <w:tcPr>
            <w:tcW w:w="1827" w:type="pct"/>
          </w:tcPr>
          <w:p w:rsidR="008F5C26" w:rsidRPr="00F74C02" w:rsidRDefault="008F5C26" w:rsidP="00516C04">
            <w:pPr>
              <w:rPr>
                <w:sz w:val="20"/>
                <w:szCs w:val="20"/>
              </w:rPr>
            </w:pPr>
            <w:r w:rsidRPr="00F74C02">
              <w:rPr>
                <w:sz w:val="20"/>
                <w:szCs w:val="20"/>
              </w:rPr>
              <w:t>ПСЧ-26 ФГКУ «1 ОФПС по Республике Мордовия»</w:t>
            </w:r>
          </w:p>
        </w:tc>
        <w:tc>
          <w:tcPr>
            <w:tcW w:w="1136" w:type="pct"/>
          </w:tcPr>
          <w:p w:rsidR="008F5C26" w:rsidRPr="00F74C02" w:rsidRDefault="008F5C26" w:rsidP="00516C04">
            <w:pPr>
              <w:rPr>
                <w:sz w:val="20"/>
                <w:szCs w:val="20"/>
              </w:rPr>
            </w:pPr>
            <w:r w:rsidRPr="00F74C02">
              <w:rPr>
                <w:sz w:val="20"/>
                <w:szCs w:val="20"/>
              </w:rPr>
              <w:t>Малышев И.В.</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5.</w:t>
            </w:r>
          </w:p>
        </w:tc>
        <w:tc>
          <w:tcPr>
            <w:tcW w:w="1720" w:type="pct"/>
          </w:tcPr>
          <w:p w:rsidR="008F5C26" w:rsidRPr="00F74C02" w:rsidRDefault="008F5C26" w:rsidP="00516C04">
            <w:pPr>
              <w:rPr>
                <w:sz w:val="20"/>
                <w:szCs w:val="20"/>
              </w:rPr>
            </w:pPr>
            <w:r w:rsidRPr="00F74C02">
              <w:rPr>
                <w:sz w:val="20"/>
                <w:szCs w:val="20"/>
              </w:rPr>
              <w:t>Медицинская служба</w:t>
            </w:r>
          </w:p>
        </w:tc>
        <w:tc>
          <w:tcPr>
            <w:tcW w:w="1827" w:type="pct"/>
          </w:tcPr>
          <w:p w:rsidR="008F5C26" w:rsidRPr="00F74C02" w:rsidRDefault="008F5C26" w:rsidP="00516C04">
            <w:pPr>
              <w:rPr>
                <w:sz w:val="20"/>
                <w:szCs w:val="20"/>
              </w:rPr>
            </w:pPr>
            <w:r w:rsidRPr="00F74C02">
              <w:rPr>
                <w:sz w:val="20"/>
                <w:szCs w:val="20"/>
              </w:rPr>
              <w:t xml:space="preserve">ГБУЗ РМ                           «Комсомольская МБ»  </w:t>
            </w:r>
          </w:p>
        </w:tc>
        <w:tc>
          <w:tcPr>
            <w:tcW w:w="1136" w:type="pct"/>
          </w:tcPr>
          <w:p w:rsidR="008F5C26" w:rsidRPr="00F74C02" w:rsidRDefault="008F5C26" w:rsidP="00516C04">
            <w:pPr>
              <w:rPr>
                <w:sz w:val="20"/>
                <w:szCs w:val="20"/>
              </w:rPr>
            </w:pPr>
            <w:r w:rsidRPr="00F74C02">
              <w:rPr>
                <w:sz w:val="20"/>
                <w:szCs w:val="20"/>
              </w:rPr>
              <w:t>Мамаев Н.А.</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6.</w:t>
            </w:r>
          </w:p>
        </w:tc>
        <w:tc>
          <w:tcPr>
            <w:tcW w:w="1720" w:type="pct"/>
          </w:tcPr>
          <w:p w:rsidR="008F5C26" w:rsidRPr="00F74C02" w:rsidRDefault="008F5C26" w:rsidP="00516C04">
            <w:pPr>
              <w:rPr>
                <w:sz w:val="20"/>
                <w:szCs w:val="20"/>
              </w:rPr>
            </w:pPr>
            <w:r w:rsidRPr="00F74C02">
              <w:rPr>
                <w:sz w:val="20"/>
                <w:szCs w:val="20"/>
              </w:rPr>
              <w:t>Служба торговли и питания</w:t>
            </w:r>
          </w:p>
        </w:tc>
        <w:tc>
          <w:tcPr>
            <w:tcW w:w="1827" w:type="pct"/>
          </w:tcPr>
          <w:p w:rsidR="008F5C26" w:rsidRPr="00F74C02" w:rsidRDefault="008F5C26" w:rsidP="00516C04">
            <w:pPr>
              <w:rPr>
                <w:sz w:val="20"/>
                <w:szCs w:val="20"/>
              </w:rPr>
            </w:pPr>
            <w:r w:rsidRPr="00F74C02">
              <w:rPr>
                <w:sz w:val="20"/>
                <w:szCs w:val="20"/>
              </w:rPr>
              <w:t>Отдел по торговле, бытовому обслуживанию и защите прав потребителей администрации Чамзинского муниципального района</w:t>
            </w:r>
          </w:p>
        </w:tc>
        <w:tc>
          <w:tcPr>
            <w:tcW w:w="1136" w:type="pct"/>
          </w:tcPr>
          <w:p w:rsidR="008F5C26" w:rsidRPr="00F74C02" w:rsidRDefault="008F5C26" w:rsidP="00516C04">
            <w:pPr>
              <w:rPr>
                <w:sz w:val="20"/>
                <w:szCs w:val="20"/>
              </w:rPr>
            </w:pPr>
            <w:r w:rsidRPr="00F74C02">
              <w:rPr>
                <w:sz w:val="20"/>
                <w:szCs w:val="20"/>
              </w:rPr>
              <w:t>Белоус С.В.</w:t>
            </w:r>
          </w:p>
        </w:tc>
      </w:tr>
      <w:tr w:rsidR="008F5C26" w:rsidRPr="00F74C02" w:rsidTr="008F5C26">
        <w:tc>
          <w:tcPr>
            <w:tcW w:w="317" w:type="pct"/>
          </w:tcPr>
          <w:p w:rsidR="008F5C26" w:rsidRPr="00F74C02" w:rsidRDefault="008F5C26" w:rsidP="00516C04">
            <w:pPr>
              <w:rPr>
                <w:sz w:val="20"/>
                <w:szCs w:val="20"/>
              </w:rPr>
            </w:pPr>
            <w:r w:rsidRPr="00F74C02">
              <w:rPr>
                <w:sz w:val="20"/>
                <w:szCs w:val="20"/>
              </w:rPr>
              <w:t>7.</w:t>
            </w:r>
          </w:p>
        </w:tc>
        <w:tc>
          <w:tcPr>
            <w:tcW w:w="1720" w:type="pct"/>
          </w:tcPr>
          <w:p w:rsidR="008F5C26" w:rsidRPr="00F74C02" w:rsidRDefault="008F5C26" w:rsidP="00516C04">
            <w:pPr>
              <w:rPr>
                <w:sz w:val="20"/>
                <w:szCs w:val="20"/>
              </w:rPr>
            </w:pPr>
            <w:r w:rsidRPr="00F74C02">
              <w:rPr>
                <w:sz w:val="20"/>
                <w:szCs w:val="20"/>
              </w:rPr>
              <w:t>Служба энергоснабжения</w:t>
            </w:r>
          </w:p>
        </w:tc>
        <w:tc>
          <w:tcPr>
            <w:tcW w:w="1827" w:type="pct"/>
          </w:tcPr>
          <w:p w:rsidR="008F5C26" w:rsidRPr="00F74C02" w:rsidRDefault="008F5C26" w:rsidP="00516C04">
            <w:pPr>
              <w:rPr>
                <w:sz w:val="20"/>
                <w:szCs w:val="20"/>
              </w:rPr>
            </w:pPr>
            <w:r w:rsidRPr="00F74C02">
              <w:rPr>
                <w:sz w:val="20"/>
                <w:szCs w:val="20"/>
              </w:rPr>
              <w:t>Чамзинские РЭС филиала ОАО «МРСК Волги-Мордовэнерго»</w:t>
            </w:r>
          </w:p>
        </w:tc>
        <w:tc>
          <w:tcPr>
            <w:tcW w:w="1136" w:type="pct"/>
          </w:tcPr>
          <w:p w:rsidR="008F5C26" w:rsidRPr="00F74C02" w:rsidRDefault="008F5C26" w:rsidP="00516C04">
            <w:pPr>
              <w:rPr>
                <w:sz w:val="20"/>
                <w:szCs w:val="20"/>
              </w:rPr>
            </w:pPr>
            <w:r w:rsidRPr="00F74C02">
              <w:rPr>
                <w:sz w:val="20"/>
                <w:szCs w:val="20"/>
              </w:rPr>
              <w:t>Давыдов А.А.</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8.</w:t>
            </w:r>
          </w:p>
        </w:tc>
        <w:tc>
          <w:tcPr>
            <w:tcW w:w="1720" w:type="pct"/>
          </w:tcPr>
          <w:p w:rsidR="008F5C26" w:rsidRPr="00F74C02" w:rsidRDefault="008F5C26" w:rsidP="00516C04">
            <w:pPr>
              <w:rPr>
                <w:sz w:val="20"/>
                <w:szCs w:val="20"/>
              </w:rPr>
            </w:pPr>
            <w:r w:rsidRPr="00F74C02">
              <w:rPr>
                <w:sz w:val="20"/>
                <w:szCs w:val="20"/>
              </w:rPr>
              <w:t>Коммунально-техническая служба</w:t>
            </w:r>
          </w:p>
        </w:tc>
        <w:tc>
          <w:tcPr>
            <w:tcW w:w="1827" w:type="pct"/>
          </w:tcPr>
          <w:p w:rsidR="008F5C26" w:rsidRPr="00F74C02" w:rsidRDefault="008F5C26" w:rsidP="00516C04">
            <w:pPr>
              <w:rPr>
                <w:sz w:val="20"/>
                <w:szCs w:val="20"/>
              </w:rPr>
            </w:pPr>
            <w:r w:rsidRPr="00F74C02">
              <w:rPr>
                <w:sz w:val="20"/>
                <w:szCs w:val="20"/>
              </w:rPr>
              <w:t xml:space="preserve"> МП «Водоканал +»</w:t>
            </w:r>
          </w:p>
        </w:tc>
        <w:tc>
          <w:tcPr>
            <w:tcW w:w="1136" w:type="pct"/>
          </w:tcPr>
          <w:p w:rsidR="008F5C26" w:rsidRPr="00F74C02" w:rsidRDefault="008F5C26" w:rsidP="00516C04">
            <w:pPr>
              <w:rPr>
                <w:sz w:val="20"/>
                <w:szCs w:val="20"/>
              </w:rPr>
            </w:pPr>
            <w:r w:rsidRPr="00F74C02">
              <w:rPr>
                <w:sz w:val="20"/>
                <w:szCs w:val="20"/>
              </w:rPr>
              <w:t>Ульянов А.А.</w:t>
            </w:r>
          </w:p>
        </w:tc>
      </w:tr>
      <w:tr w:rsidR="008F5C26" w:rsidRPr="00F74C02" w:rsidTr="008F5C26">
        <w:tc>
          <w:tcPr>
            <w:tcW w:w="317" w:type="pct"/>
          </w:tcPr>
          <w:p w:rsidR="008F5C26" w:rsidRPr="00F74C02" w:rsidRDefault="008F5C26" w:rsidP="00516C04">
            <w:pPr>
              <w:rPr>
                <w:sz w:val="20"/>
                <w:szCs w:val="20"/>
              </w:rPr>
            </w:pPr>
            <w:r w:rsidRPr="00F74C02">
              <w:rPr>
                <w:sz w:val="20"/>
                <w:szCs w:val="20"/>
              </w:rPr>
              <w:t>9.</w:t>
            </w:r>
          </w:p>
        </w:tc>
        <w:tc>
          <w:tcPr>
            <w:tcW w:w="1720" w:type="pct"/>
          </w:tcPr>
          <w:p w:rsidR="008F5C26" w:rsidRPr="00F74C02" w:rsidRDefault="008F5C26" w:rsidP="00516C04">
            <w:pPr>
              <w:rPr>
                <w:sz w:val="20"/>
                <w:szCs w:val="20"/>
              </w:rPr>
            </w:pPr>
            <w:r w:rsidRPr="00F74C02">
              <w:rPr>
                <w:sz w:val="20"/>
                <w:szCs w:val="20"/>
              </w:rPr>
              <w:t>Автодорожная служба</w:t>
            </w:r>
          </w:p>
        </w:tc>
        <w:tc>
          <w:tcPr>
            <w:tcW w:w="1827" w:type="pct"/>
          </w:tcPr>
          <w:p w:rsidR="008F5C26" w:rsidRPr="00F74C02" w:rsidRDefault="008F5C26" w:rsidP="00516C04">
            <w:pPr>
              <w:rPr>
                <w:sz w:val="20"/>
                <w:szCs w:val="20"/>
              </w:rPr>
            </w:pPr>
            <w:r w:rsidRPr="00F74C02">
              <w:rPr>
                <w:sz w:val="20"/>
                <w:szCs w:val="20"/>
              </w:rPr>
              <w:t>Чамзинское ДРСУ АО «Мордовавтодор»</w:t>
            </w:r>
          </w:p>
        </w:tc>
        <w:tc>
          <w:tcPr>
            <w:tcW w:w="1136" w:type="pct"/>
          </w:tcPr>
          <w:p w:rsidR="008F5C26" w:rsidRPr="00F74C02" w:rsidRDefault="008F5C26" w:rsidP="00516C04">
            <w:pPr>
              <w:rPr>
                <w:sz w:val="20"/>
                <w:szCs w:val="20"/>
              </w:rPr>
            </w:pPr>
            <w:r w:rsidRPr="00F74C02">
              <w:rPr>
                <w:sz w:val="20"/>
                <w:szCs w:val="20"/>
              </w:rPr>
              <w:t>Малафеев И.А.</w:t>
            </w:r>
          </w:p>
          <w:p w:rsidR="008F5C26" w:rsidRPr="00F74C02" w:rsidRDefault="008F5C26" w:rsidP="00516C04">
            <w:pPr>
              <w:rPr>
                <w:sz w:val="20"/>
                <w:szCs w:val="20"/>
              </w:rPr>
            </w:pPr>
            <w:r w:rsidRPr="00F74C02">
              <w:rPr>
                <w:sz w:val="20"/>
                <w:szCs w:val="20"/>
              </w:rPr>
              <w:t>(по согласованию)</w:t>
            </w:r>
          </w:p>
        </w:tc>
      </w:tr>
      <w:tr w:rsidR="008F5C26" w:rsidRPr="00F74C02" w:rsidTr="008F5C26">
        <w:tc>
          <w:tcPr>
            <w:tcW w:w="317" w:type="pct"/>
          </w:tcPr>
          <w:p w:rsidR="008F5C26" w:rsidRPr="00F74C02" w:rsidRDefault="008F5C26" w:rsidP="00516C04">
            <w:pPr>
              <w:rPr>
                <w:sz w:val="20"/>
                <w:szCs w:val="20"/>
              </w:rPr>
            </w:pPr>
            <w:r w:rsidRPr="00F74C02">
              <w:rPr>
                <w:sz w:val="20"/>
                <w:szCs w:val="20"/>
              </w:rPr>
              <w:t>10.</w:t>
            </w:r>
          </w:p>
        </w:tc>
        <w:tc>
          <w:tcPr>
            <w:tcW w:w="1720" w:type="pct"/>
          </w:tcPr>
          <w:p w:rsidR="008F5C26" w:rsidRPr="00F74C02" w:rsidRDefault="008F5C26" w:rsidP="00516C04">
            <w:pPr>
              <w:rPr>
                <w:sz w:val="20"/>
                <w:szCs w:val="20"/>
              </w:rPr>
            </w:pPr>
            <w:r w:rsidRPr="00F74C02">
              <w:rPr>
                <w:sz w:val="20"/>
                <w:szCs w:val="20"/>
              </w:rPr>
              <w:t>Автотранспортная служба</w:t>
            </w:r>
          </w:p>
        </w:tc>
        <w:tc>
          <w:tcPr>
            <w:tcW w:w="1827" w:type="pct"/>
          </w:tcPr>
          <w:p w:rsidR="008F5C26" w:rsidRPr="00F74C02" w:rsidRDefault="008F5C26" w:rsidP="00516C04">
            <w:pPr>
              <w:rPr>
                <w:sz w:val="20"/>
                <w:szCs w:val="20"/>
              </w:rPr>
            </w:pPr>
            <w:r w:rsidRPr="00F74C02">
              <w:rPr>
                <w:sz w:val="20"/>
                <w:szCs w:val="20"/>
              </w:rPr>
              <w:t>ООО «Континент»</w:t>
            </w:r>
          </w:p>
        </w:tc>
        <w:tc>
          <w:tcPr>
            <w:tcW w:w="1136" w:type="pct"/>
          </w:tcPr>
          <w:p w:rsidR="008F5C26" w:rsidRPr="00F74C02" w:rsidRDefault="008F5C26" w:rsidP="00516C04">
            <w:pPr>
              <w:rPr>
                <w:sz w:val="20"/>
                <w:szCs w:val="20"/>
              </w:rPr>
            </w:pPr>
            <w:r w:rsidRPr="00F74C02">
              <w:rPr>
                <w:sz w:val="20"/>
                <w:szCs w:val="20"/>
              </w:rPr>
              <w:t>Игонин А.Е.</w:t>
            </w:r>
          </w:p>
          <w:p w:rsidR="008F5C26" w:rsidRPr="00F74C02" w:rsidRDefault="008F5C26" w:rsidP="00516C04">
            <w:pPr>
              <w:rPr>
                <w:sz w:val="20"/>
                <w:szCs w:val="20"/>
              </w:rPr>
            </w:pPr>
            <w:r w:rsidRPr="00F74C02">
              <w:rPr>
                <w:sz w:val="20"/>
                <w:szCs w:val="20"/>
              </w:rPr>
              <w:t xml:space="preserve"> (по согласованию)                  </w:t>
            </w:r>
          </w:p>
        </w:tc>
      </w:tr>
      <w:tr w:rsidR="008F5C26" w:rsidRPr="00F74C02" w:rsidTr="008F5C26">
        <w:tc>
          <w:tcPr>
            <w:tcW w:w="317" w:type="pct"/>
          </w:tcPr>
          <w:p w:rsidR="008F5C26" w:rsidRPr="00F74C02" w:rsidRDefault="008F5C26" w:rsidP="00516C04">
            <w:pPr>
              <w:rPr>
                <w:sz w:val="20"/>
                <w:szCs w:val="20"/>
              </w:rPr>
            </w:pPr>
            <w:r w:rsidRPr="00F74C02">
              <w:rPr>
                <w:sz w:val="20"/>
                <w:szCs w:val="20"/>
              </w:rPr>
              <w:t>11.</w:t>
            </w:r>
          </w:p>
        </w:tc>
        <w:tc>
          <w:tcPr>
            <w:tcW w:w="1720" w:type="pct"/>
          </w:tcPr>
          <w:p w:rsidR="008F5C26" w:rsidRPr="00F74C02" w:rsidRDefault="008F5C26" w:rsidP="00516C04">
            <w:pPr>
              <w:rPr>
                <w:sz w:val="20"/>
                <w:szCs w:val="20"/>
              </w:rPr>
            </w:pPr>
            <w:r w:rsidRPr="00F74C02">
              <w:rPr>
                <w:sz w:val="20"/>
                <w:szCs w:val="20"/>
              </w:rPr>
              <w:t>Служба защиты животных и растений</w:t>
            </w:r>
          </w:p>
        </w:tc>
        <w:tc>
          <w:tcPr>
            <w:tcW w:w="1827" w:type="pct"/>
          </w:tcPr>
          <w:p w:rsidR="008F5C26" w:rsidRPr="00F74C02" w:rsidRDefault="008F5C26" w:rsidP="00516C04">
            <w:pPr>
              <w:rPr>
                <w:sz w:val="20"/>
                <w:szCs w:val="20"/>
              </w:rPr>
            </w:pPr>
            <w:r w:rsidRPr="00F74C02">
              <w:rPr>
                <w:sz w:val="20"/>
                <w:szCs w:val="20"/>
              </w:rPr>
              <w:t>Управление сельского хозяйства администрации Чамзинского муниципального района</w:t>
            </w:r>
          </w:p>
        </w:tc>
        <w:tc>
          <w:tcPr>
            <w:tcW w:w="1136" w:type="pct"/>
          </w:tcPr>
          <w:p w:rsidR="008F5C26" w:rsidRPr="00F74C02" w:rsidRDefault="008F5C26" w:rsidP="00516C04">
            <w:pPr>
              <w:rPr>
                <w:sz w:val="20"/>
                <w:szCs w:val="20"/>
              </w:rPr>
            </w:pPr>
            <w:r w:rsidRPr="00F74C02">
              <w:rPr>
                <w:sz w:val="20"/>
                <w:szCs w:val="20"/>
              </w:rPr>
              <w:t>Лямзин А.И.</w:t>
            </w:r>
          </w:p>
        </w:tc>
      </w:tr>
      <w:tr w:rsidR="008F5C26" w:rsidRPr="00F74C02" w:rsidTr="008F5C26">
        <w:tc>
          <w:tcPr>
            <w:tcW w:w="317" w:type="pct"/>
          </w:tcPr>
          <w:p w:rsidR="008F5C26" w:rsidRPr="00F74C02" w:rsidRDefault="008F5C26" w:rsidP="00516C04">
            <w:pPr>
              <w:rPr>
                <w:sz w:val="20"/>
                <w:szCs w:val="20"/>
              </w:rPr>
            </w:pPr>
            <w:r w:rsidRPr="00F74C02">
              <w:rPr>
                <w:sz w:val="20"/>
                <w:szCs w:val="20"/>
              </w:rPr>
              <w:t>12.</w:t>
            </w:r>
          </w:p>
        </w:tc>
        <w:tc>
          <w:tcPr>
            <w:tcW w:w="1720" w:type="pct"/>
          </w:tcPr>
          <w:p w:rsidR="008F5C26" w:rsidRPr="00F74C02" w:rsidRDefault="008F5C26" w:rsidP="00516C04">
            <w:pPr>
              <w:rPr>
                <w:sz w:val="20"/>
                <w:szCs w:val="20"/>
              </w:rPr>
            </w:pPr>
            <w:r w:rsidRPr="00F74C02">
              <w:rPr>
                <w:sz w:val="20"/>
                <w:szCs w:val="20"/>
              </w:rPr>
              <w:t>Служба материально-технического снабжения</w:t>
            </w:r>
          </w:p>
        </w:tc>
        <w:tc>
          <w:tcPr>
            <w:tcW w:w="1827" w:type="pct"/>
          </w:tcPr>
          <w:p w:rsidR="008F5C26" w:rsidRPr="00F74C02" w:rsidRDefault="008F5C26" w:rsidP="00516C04">
            <w:pPr>
              <w:rPr>
                <w:sz w:val="20"/>
                <w:szCs w:val="20"/>
              </w:rPr>
            </w:pPr>
            <w:r w:rsidRPr="00F74C02">
              <w:rPr>
                <w:sz w:val="20"/>
                <w:szCs w:val="20"/>
              </w:rPr>
              <w:t>Отдел экономики и прогнозирования администрации Чамзинского муниципального района</w:t>
            </w:r>
          </w:p>
        </w:tc>
        <w:tc>
          <w:tcPr>
            <w:tcW w:w="1136" w:type="pct"/>
          </w:tcPr>
          <w:p w:rsidR="008F5C26" w:rsidRPr="00F74C02" w:rsidRDefault="008F5C26" w:rsidP="00516C04">
            <w:pPr>
              <w:rPr>
                <w:sz w:val="20"/>
                <w:szCs w:val="20"/>
              </w:rPr>
            </w:pPr>
            <w:r w:rsidRPr="00F74C02">
              <w:rPr>
                <w:sz w:val="20"/>
                <w:szCs w:val="20"/>
              </w:rPr>
              <w:t>Кочеватова В.А.</w:t>
            </w:r>
          </w:p>
        </w:tc>
      </w:tr>
    </w:tbl>
    <w:p w:rsidR="008F5C26" w:rsidRPr="00F74C02" w:rsidRDefault="008F5C26" w:rsidP="008F5C26">
      <w:pPr>
        <w:rPr>
          <w:sz w:val="20"/>
          <w:szCs w:val="20"/>
        </w:rPr>
      </w:pPr>
    </w:p>
    <w:p w:rsidR="00C720A9" w:rsidRDefault="00C720A9" w:rsidP="00C720A9">
      <w:pPr>
        <w:jc w:val="both"/>
        <w:rPr>
          <w:color w:val="666666"/>
          <w:sz w:val="22"/>
          <w:szCs w:val="22"/>
        </w:rPr>
      </w:pPr>
    </w:p>
    <w:p w:rsidR="00516C04" w:rsidRPr="00B36D2E" w:rsidRDefault="00516C04" w:rsidP="00516C04">
      <w:pPr>
        <w:pStyle w:val="1"/>
        <w:jc w:val="center"/>
        <w:rPr>
          <w:sz w:val="18"/>
          <w:szCs w:val="18"/>
        </w:rPr>
      </w:pPr>
      <w:r w:rsidRPr="00B36D2E">
        <w:rPr>
          <w:sz w:val="18"/>
          <w:szCs w:val="18"/>
        </w:rPr>
        <w:t>АДМИНИСТРАЦИЯ ЧАМЗИНСКОГО МУНИЦИПАЛЬНОГО РАЙОНА</w:t>
      </w:r>
    </w:p>
    <w:p w:rsidR="00516C04" w:rsidRPr="00B36D2E" w:rsidRDefault="00516C04" w:rsidP="00516C04">
      <w:pPr>
        <w:pStyle w:val="1"/>
        <w:jc w:val="center"/>
        <w:rPr>
          <w:sz w:val="18"/>
          <w:szCs w:val="18"/>
        </w:rPr>
      </w:pPr>
      <w:r w:rsidRPr="00B36D2E">
        <w:rPr>
          <w:sz w:val="18"/>
          <w:szCs w:val="18"/>
        </w:rPr>
        <w:t>РЕСПУБЛИКИ МОРДОВИЯ</w:t>
      </w:r>
    </w:p>
    <w:p w:rsidR="00516C04" w:rsidRPr="00B36D2E" w:rsidRDefault="00516C04" w:rsidP="00516C04">
      <w:pPr>
        <w:pStyle w:val="1"/>
        <w:jc w:val="center"/>
        <w:rPr>
          <w:sz w:val="18"/>
          <w:szCs w:val="18"/>
        </w:rPr>
      </w:pPr>
    </w:p>
    <w:p w:rsidR="00516C04" w:rsidRPr="00B36D2E" w:rsidRDefault="00516C04" w:rsidP="00516C04">
      <w:pPr>
        <w:pStyle w:val="1"/>
        <w:jc w:val="center"/>
        <w:rPr>
          <w:sz w:val="18"/>
          <w:szCs w:val="18"/>
        </w:rPr>
      </w:pPr>
      <w:r w:rsidRPr="00B36D2E">
        <w:rPr>
          <w:sz w:val="18"/>
          <w:szCs w:val="18"/>
        </w:rPr>
        <w:t>П О С Т А Н О В Л Е Н И Е</w:t>
      </w:r>
    </w:p>
    <w:p w:rsidR="00516C04" w:rsidRPr="00B36D2E" w:rsidRDefault="00516C04" w:rsidP="00516C04">
      <w:pPr>
        <w:jc w:val="center"/>
        <w:rPr>
          <w:sz w:val="18"/>
          <w:szCs w:val="18"/>
        </w:rPr>
      </w:pPr>
    </w:p>
    <w:p w:rsidR="00516C04" w:rsidRPr="00B36D2E" w:rsidRDefault="00516C04" w:rsidP="00516C04">
      <w:pPr>
        <w:pStyle w:val="1"/>
        <w:jc w:val="center"/>
        <w:rPr>
          <w:sz w:val="18"/>
          <w:szCs w:val="18"/>
        </w:rPr>
      </w:pPr>
      <w:r w:rsidRPr="00B36D2E">
        <w:rPr>
          <w:sz w:val="18"/>
          <w:szCs w:val="18"/>
        </w:rPr>
        <w:t>р.п. Чамзинка</w:t>
      </w:r>
    </w:p>
    <w:p w:rsidR="00516C04" w:rsidRPr="00B36D2E" w:rsidRDefault="00516C04" w:rsidP="00516C04">
      <w:pPr>
        <w:pStyle w:val="1"/>
        <w:jc w:val="center"/>
        <w:rPr>
          <w:sz w:val="18"/>
          <w:szCs w:val="18"/>
        </w:rPr>
      </w:pPr>
      <w:r w:rsidRPr="00B36D2E">
        <w:rPr>
          <w:sz w:val="18"/>
          <w:szCs w:val="18"/>
        </w:rPr>
        <w:t>« 12 » марта 2021г.                                                                                                                        № 152</w:t>
      </w:r>
    </w:p>
    <w:p w:rsidR="00516C04" w:rsidRPr="00B36D2E" w:rsidRDefault="00516C04" w:rsidP="00516C04">
      <w:pPr>
        <w:pStyle w:val="1"/>
        <w:ind w:firstLine="567"/>
        <w:jc w:val="center"/>
        <w:rPr>
          <w:sz w:val="18"/>
          <w:szCs w:val="18"/>
        </w:rPr>
      </w:pPr>
      <w:r w:rsidRPr="00B36D2E">
        <w:rPr>
          <w:sz w:val="18"/>
          <w:szCs w:val="18"/>
        </w:rPr>
        <w:t>Об утверждении Административного регламента предоставления муниципальной услуги «Выдача разрешений (ордеров) на производство земляных работ</w:t>
      </w:r>
    </w:p>
    <w:p w:rsidR="00516C04" w:rsidRPr="00B36D2E" w:rsidRDefault="00516C04" w:rsidP="00516C04">
      <w:pPr>
        <w:rPr>
          <w:sz w:val="18"/>
          <w:szCs w:val="18"/>
        </w:rPr>
      </w:pPr>
    </w:p>
    <w:p w:rsidR="00516C04" w:rsidRPr="00B36D2E" w:rsidRDefault="00516C04" w:rsidP="00516C04">
      <w:pPr>
        <w:ind w:firstLine="567"/>
        <w:jc w:val="both"/>
        <w:rPr>
          <w:sz w:val="18"/>
          <w:szCs w:val="18"/>
        </w:rPr>
      </w:pPr>
      <w:r w:rsidRPr="00B36D2E">
        <w:rPr>
          <w:sz w:val="18"/>
          <w:szCs w:val="18"/>
        </w:rPr>
        <w:t xml:space="preserve">В соответствии с </w:t>
      </w:r>
      <w:hyperlink r:id="rId13" w:history="1">
        <w:r w:rsidRPr="00B36D2E">
          <w:rPr>
            <w:rStyle w:val="a8"/>
            <w:rFonts w:cs="Times New Roman CYR"/>
            <w:b/>
            <w:sz w:val="18"/>
            <w:szCs w:val="18"/>
          </w:rPr>
          <w:t>Федеральным законом</w:t>
        </w:r>
      </w:hyperlink>
      <w:r w:rsidRPr="00B36D2E">
        <w:rPr>
          <w:sz w:val="18"/>
          <w:szCs w:val="18"/>
        </w:rPr>
        <w:t xml:space="preserve"> от 6 октября 2003 года N 131-ФЗ "Об общих принципах организации местного самоуправления в Российской Федерации", </w:t>
      </w:r>
      <w:hyperlink r:id="rId14" w:history="1">
        <w:r w:rsidRPr="00B36D2E">
          <w:rPr>
            <w:rStyle w:val="a8"/>
            <w:rFonts w:cs="Times New Roman CYR"/>
            <w:b/>
            <w:sz w:val="18"/>
            <w:szCs w:val="18"/>
          </w:rPr>
          <w:t>Федеральным законом</w:t>
        </w:r>
      </w:hyperlink>
      <w:r w:rsidRPr="00B36D2E">
        <w:rPr>
          <w:sz w:val="18"/>
          <w:szCs w:val="18"/>
        </w:rPr>
        <w:t xml:space="preserve"> от 27 июля 2010 года N 210-ФЗ "Об организации предоставления государственных и муниципальных услуг", администрация Чамзинского муниципального района постановляет:</w:t>
      </w:r>
    </w:p>
    <w:p w:rsidR="00516C04" w:rsidRPr="00B36D2E" w:rsidRDefault="00516C04" w:rsidP="00516C04">
      <w:pPr>
        <w:ind w:firstLine="567"/>
        <w:jc w:val="both"/>
        <w:rPr>
          <w:sz w:val="18"/>
          <w:szCs w:val="18"/>
        </w:rPr>
      </w:pPr>
      <w:r w:rsidRPr="00B36D2E">
        <w:rPr>
          <w:sz w:val="18"/>
          <w:szCs w:val="18"/>
        </w:rPr>
        <w:t>1. Утвердить прилагаемый А</w:t>
      </w:r>
      <w:hyperlink r:id="rId15" w:anchor="sub_1000" w:history="1">
        <w:r w:rsidRPr="00B36D2E">
          <w:rPr>
            <w:rStyle w:val="a8"/>
            <w:rFonts w:cs="Times New Roman CYR"/>
            <w:b/>
            <w:sz w:val="18"/>
            <w:szCs w:val="18"/>
          </w:rPr>
          <w:t>дминистративный регламент</w:t>
        </w:r>
      </w:hyperlink>
      <w:r w:rsidRPr="00B36D2E">
        <w:rPr>
          <w:sz w:val="18"/>
          <w:szCs w:val="18"/>
        </w:rPr>
        <w:t xml:space="preserve"> администрации Чамзинского муниципального района предоставления муниципальной услуги "Выдача разрешений (ордеров) на производство земляных работ".</w:t>
      </w:r>
    </w:p>
    <w:p w:rsidR="00516C04" w:rsidRPr="00B36D2E" w:rsidRDefault="00516C04" w:rsidP="00516C04">
      <w:pPr>
        <w:ind w:firstLine="567"/>
        <w:jc w:val="both"/>
        <w:rPr>
          <w:sz w:val="18"/>
          <w:szCs w:val="18"/>
        </w:rPr>
      </w:pPr>
      <w:r w:rsidRPr="00B36D2E">
        <w:rPr>
          <w:sz w:val="18"/>
          <w:szCs w:val="18"/>
        </w:rPr>
        <w:t>2. Контроль за исполнением настоящего постановления возложить на заместителя Главы Чамзинского муниципального района по промышленности, строительству и транспорту А.Ю. Тюрякина.</w:t>
      </w:r>
    </w:p>
    <w:p w:rsidR="00516C04" w:rsidRPr="00B36D2E" w:rsidRDefault="00516C04" w:rsidP="00516C04">
      <w:pPr>
        <w:ind w:firstLine="567"/>
        <w:jc w:val="both"/>
        <w:rPr>
          <w:sz w:val="18"/>
          <w:szCs w:val="18"/>
        </w:rPr>
      </w:pPr>
      <w:r w:rsidRPr="00B36D2E">
        <w:rPr>
          <w:sz w:val="18"/>
          <w:szCs w:val="18"/>
        </w:rPr>
        <w:t xml:space="preserve">3. Настоящее постановление вступает в силу после  его </w:t>
      </w:r>
      <w:hyperlink r:id="rId16" w:history="1">
        <w:r w:rsidRPr="00B36D2E">
          <w:rPr>
            <w:rStyle w:val="a8"/>
            <w:rFonts w:cs="Times New Roman CYR"/>
            <w:sz w:val="18"/>
            <w:szCs w:val="18"/>
          </w:rPr>
          <w:t>официального опубликования</w:t>
        </w:r>
      </w:hyperlink>
      <w:r w:rsidRPr="00B36D2E">
        <w:rPr>
          <w:sz w:val="18"/>
          <w:szCs w:val="18"/>
        </w:rPr>
        <w:t>.</w:t>
      </w:r>
    </w:p>
    <w:tbl>
      <w:tblPr>
        <w:tblW w:w="5000" w:type="pct"/>
        <w:tblInd w:w="108" w:type="dxa"/>
        <w:tblLook w:val="04A0"/>
      </w:tblPr>
      <w:tblGrid>
        <w:gridCol w:w="6946"/>
        <w:gridCol w:w="3474"/>
      </w:tblGrid>
      <w:tr w:rsidR="00516C04" w:rsidRPr="00B36D2E" w:rsidTr="00516C04">
        <w:tc>
          <w:tcPr>
            <w:tcW w:w="3333" w:type="pct"/>
            <w:hideMark/>
          </w:tcPr>
          <w:p w:rsidR="00516C04" w:rsidRPr="00B36D2E" w:rsidRDefault="00516C04" w:rsidP="00516C04">
            <w:pPr>
              <w:pStyle w:val="ac"/>
              <w:spacing w:line="276" w:lineRule="auto"/>
              <w:rPr>
                <w:sz w:val="18"/>
                <w:szCs w:val="18"/>
              </w:rPr>
            </w:pPr>
          </w:p>
          <w:p w:rsidR="00516C04" w:rsidRPr="00B36D2E" w:rsidRDefault="00516C04" w:rsidP="00516C04">
            <w:pPr>
              <w:pStyle w:val="ac"/>
              <w:spacing w:line="276" w:lineRule="auto"/>
              <w:rPr>
                <w:sz w:val="18"/>
                <w:szCs w:val="18"/>
              </w:rPr>
            </w:pPr>
            <w:r w:rsidRPr="00B36D2E">
              <w:rPr>
                <w:sz w:val="18"/>
                <w:szCs w:val="18"/>
              </w:rPr>
              <w:t>Глава Чамзинского муниципального района</w:t>
            </w:r>
          </w:p>
        </w:tc>
        <w:tc>
          <w:tcPr>
            <w:tcW w:w="1667" w:type="pct"/>
            <w:hideMark/>
          </w:tcPr>
          <w:p w:rsidR="00516C04" w:rsidRPr="00B36D2E" w:rsidRDefault="00516C04" w:rsidP="00516C04">
            <w:pPr>
              <w:pStyle w:val="a6"/>
              <w:spacing w:line="276" w:lineRule="auto"/>
              <w:jc w:val="right"/>
              <w:rPr>
                <w:sz w:val="18"/>
                <w:szCs w:val="18"/>
              </w:rPr>
            </w:pPr>
          </w:p>
          <w:p w:rsidR="00516C04" w:rsidRPr="00B36D2E" w:rsidRDefault="00516C04" w:rsidP="00516C04">
            <w:pPr>
              <w:pStyle w:val="a6"/>
              <w:spacing w:line="276" w:lineRule="auto"/>
              <w:jc w:val="right"/>
              <w:rPr>
                <w:sz w:val="18"/>
                <w:szCs w:val="18"/>
              </w:rPr>
            </w:pPr>
            <w:r w:rsidRPr="00B36D2E">
              <w:rPr>
                <w:sz w:val="18"/>
                <w:szCs w:val="18"/>
              </w:rPr>
              <w:t>В.Г. Цыбаков</w:t>
            </w:r>
          </w:p>
        </w:tc>
      </w:tr>
    </w:tbl>
    <w:p w:rsidR="00516C04" w:rsidRPr="00B36D2E" w:rsidRDefault="00516C04" w:rsidP="00516C04">
      <w:pPr>
        <w:rPr>
          <w:rFonts w:ascii="Times New Roman CYR" w:hAnsi="Times New Roman CYR" w:cs="Times New Roman CYR"/>
          <w:sz w:val="18"/>
          <w:szCs w:val="18"/>
        </w:rPr>
      </w:pPr>
    </w:p>
    <w:p w:rsidR="00516C04" w:rsidRPr="00B36D2E" w:rsidRDefault="00516C04" w:rsidP="00516C04">
      <w:pPr>
        <w:jc w:val="right"/>
        <w:rPr>
          <w:rStyle w:val="a5"/>
          <w:rFonts w:ascii="Arial" w:hAnsi="Arial" w:cs="Arial"/>
          <w:bCs w:val="0"/>
          <w:sz w:val="18"/>
          <w:szCs w:val="18"/>
        </w:rPr>
      </w:pPr>
    </w:p>
    <w:p w:rsidR="00516C04" w:rsidRPr="00B36D2E" w:rsidRDefault="00516C04" w:rsidP="00516C04">
      <w:pPr>
        <w:jc w:val="right"/>
        <w:rPr>
          <w:rStyle w:val="a5"/>
          <w:b w:val="0"/>
          <w:bCs w:val="0"/>
          <w:sz w:val="18"/>
          <w:szCs w:val="18"/>
        </w:rPr>
      </w:pPr>
      <w:r w:rsidRPr="00B36D2E">
        <w:rPr>
          <w:rStyle w:val="a5"/>
          <w:b w:val="0"/>
          <w:bCs w:val="0"/>
          <w:sz w:val="18"/>
          <w:szCs w:val="18"/>
        </w:rPr>
        <w:t>Приложение</w:t>
      </w:r>
    </w:p>
    <w:p w:rsidR="00516C04" w:rsidRPr="00B36D2E" w:rsidRDefault="00516C04" w:rsidP="00516C04">
      <w:pPr>
        <w:pStyle w:val="1"/>
        <w:spacing w:before="0" w:after="0"/>
        <w:jc w:val="right"/>
        <w:rPr>
          <w:b w:val="0"/>
          <w:sz w:val="18"/>
          <w:szCs w:val="18"/>
        </w:rPr>
      </w:pPr>
      <w:r w:rsidRPr="00B36D2E">
        <w:rPr>
          <w:b w:val="0"/>
          <w:sz w:val="18"/>
          <w:szCs w:val="18"/>
        </w:rPr>
        <w:lastRenderedPageBreak/>
        <w:t xml:space="preserve">Утверждено </w:t>
      </w:r>
      <w:hyperlink r:id="rId17" w:anchor="sub_0" w:history="1">
        <w:r w:rsidRPr="00B36D2E">
          <w:rPr>
            <w:rStyle w:val="a8"/>
            <w:bCs w:val="0"/>
            <w:sz w:val="18"/>
            <w:szCs w:val="18"/>
          </w:rPr>
          <w:t>постановлением</w:t>
        </w:r>
      </w:hyperlink>
      <w:r w:rsidRPr="00B36D2E">
        <w:rPr>
          <w:b w:val="0"/>
          <w:sz w:val="18"/>
          <w:szCs w:val="18"/>
        </w:rPr>
        <w:t xml:space="preserve"> администрации</w:t>
      </w:r>
    </w:p>
    <w:p w:rsidR="00516C04" w:rsidRPr="00B36D2E" w:rsidRDefault="00516C04" w:rsidP="00516C04">
      <w:pPr>
        <w:pStyle w:val="1"/>
        <w:spacing w:before="0" w:after="0"/>
        <w:jc w:val="right"/>
        <w:rPr>
          <w:b w:val="0"/>
          <w:sz w:val="18"/>
          <w:szCs w:val="18"/>
        </w:rPr>
      </w:pPr>
      <w:r w:rsidRPr="00B36D2E">
        <w:rPr>
          <w:b w:val="0"/>
          <w:sz w:val="18"/>
          <w:szCs w:val="18"/>
        </w:rPr>
        <w:t xml:space="preserve"> Чамзинского муниципального</w:t>
      </w:r>
    </w:p>
    <w:p w:rsidR="00516C04" w:rsidRPr="00B36D2E" w:rsidRDefault="00516C04" w:rsidP="00516C04">
      <w:pPr>
        <w:pStyle w:val="1"/>
        <w:spacing w:before="0" w:after="0"/>
        <w:jc w:val="right"/>
        <w:rPr>
          <w:b w:val="0"/>
          <w:sz w:val="18"/>
          <w:szCs w:val="18"/>
        </w:rPr>
      </w:pPr>
      <w:r w:rsidRPr="00B36D2E">
        <w:rPr>
          <w:b w:val="0"/>
          <w:sz w:val="18"/>
          <w:szCs w:val="18"/>
        </w:rPr>
        <w:t xml:space="preserve"> района от 12.03.2021 г. N 152</w:t>
      </w:r>
    </w:p>
    <w:p w:rsidR="00516C04" w:rsidRPr="00B36D2E" w:rsidRDefault="00516C04" w:rsidP="00516C04">
      <w:pPr>
        <w:jc w:val="right"/>
        <w:rPr>
          <w:sz w:val="18"/>
          <w:szCs w:val="18"/>
        </w:rPr>
      </w:pPr>
    </w:p>
    <w:p w:rsidR="00516C04" w:rsidRPr="00B36D2E" w:rsidRDefault="00516C04" w:rsidP="00516C04">
      <w:pPr>
        <w:jc w:val="both"/>
        <w:rPr>
          <w:rFonts w:ascii="Times New Roman CYR" w:hAnsi="Times New Roman CYR" w:cs="Times New Roman CYR"/>
          <w:sz w:val="18"/>
          <w:szCs w:val="18"/>
        </w:rPr>
      </w:pPr>
    </w:p>
    <w:p w:rsidR="00516C04" w:rsidRPr="00B36D2E" w:rsidRDefault="00516C04" w:rsidP="00516C04">
      <w:pPr>
        <w:pStyle w:val="1"/>
        <w:rPr>
          <w:sz w:val="18"/>
          <w:szCs w:val="18"/>
        </w:rPr>
      </w:pPr>
      <w:r w:rsidRPr="00B36D2E">
        <w:rPr>
          <w:b w:val="0"/>
          <w:sz w:val="18"/>
          <w:szCs w:val="18"/>
        </w:rPr>
        <w:t>Административный регламент</w:t>
      </w:r>
      <w:r w:rsidRPr="00B36D2E">
        <w:rPr>
          <w:b w:val="0"/>
          <w:sz w:val="18"/>
          <w:szCs w:val="18"/>
        </w:rPr>
        <w:br/>
        <w:t>Администрации Чамзинского муниципального района предоставления муниципальной услуги "Выдача разрешений (ордеров) на производство земляных работ"</w:t>
      </w:r>
      <w:r w:rsidRPr="00B36D2E">
        <w:rPr>
          <w:b w:val="0"/>
          <w:sz w:val="18"/>
          <w:szCs w:val="18"/>
        </w:rPr>
        <w:br/>
      </w:r>
    </w:p>
    <w:p w:rsidR="00516C04" w:rsidRPr="00B36D2E" w:rsidRDefault="00516C04" w:rsidP="00516C04">
      <w:pPr>
        <w:pStyle w:val="1"/>
        <w:jc w:val="both"/>
        <w:rPr>
          <w:sz w:val="18"/>
          <w:szCs w:val="18"/>
        </w:rPr>
      </w:pPr>
      <w:bookmarkStart w:id="10" w:name="sub_100"/>
      <w:r w:rsidRPr="00B36D2E">
        <w:rPr>
          <w:sz w:val="18"/>
          <w:szCs w:val="18"/>
        </w:rPr>
        <w:t>Раздел 1. Общие положения</w:t>
      </w:r>
    </w:p>
    <w:p w:rsidR="00516C04" w:rsidRPr="00B36D2E" w:rsidRDefault="00516C04" w:rsidP="00516C04">
      <w:pPr>
        <w:pStyle w:val="1"/>
        <w:jc w:val="both"/>
        <w:rPr>
          <w:sz w:val="18"/>
          <w:szCs w:val="18"/>
        </w:rPr>
      </w:pPr>
      <w:bookmarkStart w:id="11" w:name="sub_110"/>
      <w:bookmarkEnd w:id="10"/>
      <w:r w:rsidRPr="00B36D2E">
        <w:rPr>
          <w:sz w:val="18"/>
          <w:szCs w:val="18"/>
        </w:rPr>
        <w:t>Подраздел 1. Предмет регулирования административного регламента</w:t>
      </w:r>
    </w:p>
    <w:bookmarkEnd w:id="11"/>
    <w:p w:rsidR="00516C04" w:rsidRPr="00B36D2E" w:rsidRDefault="00516C04" w:rsidP="00516C04">
      <w:pPr>
        <w:jc w:val="both"/>
        <w:rPr>
          <w:sz w:val="18"/>
          <w:szCs w:val="18"/>
        </w:rPr>
      </w:pPr>
    </w:p>
    <w:p w:rsidR="00516C04" w:rsidRPr="00B36D2E" w:rsidRDefault="00516C04" w:rsidP="00516C04">
      <w:pPr>
        <w:jc w:val="both"/>
        <w:rPr>
          <w:sz w:val="18"/>
          <w:szCs w:val="18"/>
        </w:rPr>
      </w:pPr>
      <w:bookmarkStart w:id="12" w:name="sub_111"/>
      <w:r w:rsidRPr="00B36D2E">
        <w:rPr>
          <w:sz w:val="18"/>
          <w:szCs w:val="18"/>
        </w:rPr>
        <w:t>1.1.1. Административный регламент Администрации Чамзинского муниципального района Республики Мордовия предоставления муниципальной услуги "Выдача разрешений (ордеров) на производство земляных работ" (далее - регламент) разработан в целях повышения качества исполнения и доступности муниципальных услуг.</w:t>
      </w:r>
    </w:p>
    <w:p w:rsidR="00516C04" w:rsidRPr="00B36D2E" w:rsidRDefault="00516C04" w:rsidP="00516C04">
      <w:pPr>
        <w:jc w:val="both"/>
        <w:rPr>
          <w:sz w:val="18"/>
          <w:szCs w:val="18"/>
        </w:rPr>
      </w:pPr>
      <w:bookmarkStart w:id="13" w:name="sub_112"/>
      <w:bookmarkEnd w:id="12"/>
      <w:r w:rsidRPr="00B36D2E">
        <w:rPr>
          <w:sz w:val="18"/>
          <w:szCs w:val="18"/>
        </w:rPr>
        <w:t>1.1.2.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 а также регулирует Порядок получения заинтересованными лицами разрешения (ордера) на производство земляных работ на территории Чамзинского муниципального района.</w:t>
      </w:r>
    </w:p>
    <w:bookmarkEnd w:id="13"/>
    <w:p w:rsidR="00516C04" w:rsidRPr="00B36D2E" w:rsidRDefault="00516C04" w:rsidP="00516C04">
      <w:pPr>
        <w:jc w:val="both"/>
        <w:rPr>
          <w:sz w:val="18"/>
          <w:szCs w:val="18"/>
        </w:rPr>
      </w:pPr>
    </w:p>
    <w:p w:rsidR="00516C04" w:rsidRPr="00B36D2E" w:rsidRDefault="00516C04" w:rsidP="00516C04">
      <w:pPr>
        <w:pStyle w:val="1"/>
        <w:jc w:val="both"/>
        <w:rPr>
          <w:sz w:val="18"/>
          <w:szCs w:val="18"/>
        </w:rPr>
      </w:pPr>
      <w:bookmarkStart w:id="14" w:name="sub_120"/>
      <w:r w:rsidRPr="00B36D2E">
        <w:rPr>
          <w:sz w:val="18"/>
          <w:szCs w:val="18"/>
        </w:rPr>
        <w:t>Подраздел 2. Категории заявителей</w:t>
      </w:r>
    </w:p>
    <w:bookmarkEnd w:id="14"/>
    <w:p w:rsidR="00516C04" w:rsidRPr="00B36D2E" w:rsidRDefault="00516C04" w:rsidP="00516C04">
      <w:pPr>
        <w:jc w:val="both"/>
        <w:rPr>
          <w:sz w:val="18"/>
          <w:szCs w:val="18"/>
        </w:rPr>
      </w:pPr>
    </w:p>
    <w:p w:rsidR="00516C04" w:rsidRPr="00B36D2E" w:rsidRDefault="00516C04" w:rsidP="00516C04">
      <w:pPr>
        <w:jc w:val="both"/>
        <w:rPr>
          <w:sz w:val="18"/>
          <w:szCs w:val="18"/>
        </w:rPr>
      </w:pPr>
      <w:bookmarkStart w:id="15" w:name="sub_121"/>
      <w:r w:rsidRPr="00B36D2E">
        <w:rPr>
          <w:sz w:val="18"/>
          <w:szCs w:val="18"/>
        </w:rPr>
        <w:t>1.2.1. Получателями муниципальной услуги (далее - заявитель) выступают заинтересованные в получении разрешений (ордеров) на производство земляных работ:</w:t>
      </w:r>
    </w:p>
    <w:bookmarkEnd w:id="15"/>
    <w:p w:rsidR="00516C04" w:rsidRPr="00B36D2E" w:rsidRDefault="00516C04" w:rsidP="00516C04">
      <w:pPr>
        <w:jc w:val="both"/>
        <w:rPr>
          <w:sz w:val="18"/>
          <w:szCs w:val="18"/>
        </w:rPr>
      </w:pPr>
      <w:r w:rsidRPr="00B36D2E">
        <w:rPr>
          <w:sz w:val="18"/>
          <w:szCs w:val="18"/>
        </w:rPr>
        <w:t>- физические лица;</w:t>
      </w:r>
    </w:p>
    <w:p w:rsidR="00516C04" w:rsidRPr="00B36D2E" w:rsidRDefault="00516C04" w:rsidP="00516C04">
      <w:pPr>
        <w:jc w:val="both"/>
        <w:rPr>
          <w:sz w:val="18"/>
          <w:szCs w:val="18"/>
        </w:rPr>
      </w:pPr>
      <w:r w:rsidRPr="00B36D2E">
        <w:rPr>
          <w:sz w:val="18"/>
          <w:szCs w:val="18"/>
        </w:rPr>
        <w:t>- индивидуальные предприниматели;</w:t>
      </w:r>
    </w:p>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16" w:name="sub_211"/>
      <w:r w:rsidRPr="00B36D2E">
        <w:rPr>
          <w:sz w:val="18"/>
          <w:szCs w:val="18"/>
        </w:rPr>
        <w:t>2.1.1. Наименование муниципальной услуги Администрации Чамзинского муниципального района Республики Мордовия - "Выдача разрешений (ордеров) на производство земляных работ" (далее - муниципальная услуга).</w:t>
      </w:r>
    </w:p>
    <w:p w:rsidR="007F5A08" w:rsidRPr="00B36D2E" w:rsidRDefault="007F5A08" w:rsidP="007F5A08">
      <w:pPr>
        <w:jc w:val="both"/>
        <w:rPr>
          <w:sz w:val="18"/>
          <w:szCs w:val="18"/>
        </w:rPr>
      </w:pPr>
      <w:bookmarkStart w:id="17" w:name="sub_212"/>
      <w:bookmarkEnd w:id="16"/>
      <w:r w:rsidRPr="00B36D2E">
        <w:rPr>
          <w:sz w:val="18"/>
          <w:szCs w:val="18"/>
        </w:rPr>
        <w:t>2.1.2. Срок предоставления муниципальной услуги: минимальный срок - 3 рабочих дня, максимальный - 10 рабочих дней со дня регистрации заявления на выдачу разрешения (ордера) на производство земляных работ.</w:t>
      </w:r>
    </w:p>
    <w:p w:rsidR="007F5A08" w:rsidRPr="00B36D2E" w:rsidRDefault="007F5A08" w:rsidP="007F5A08">
      <w:pPr>
        <w:jc w:val="both"/>
        <w:rPr>
          <w:sz w:val="18"/>
          <w:szCs w:val="18"/>
        </w:rPr>
      </w:pPr>
      <w:bookmarkStart w:id="18" w:name="sub_213"/>
      <w:bookmarkEnd w:id="17"/>
      <w:r w:rsidRPr="00B36D2E">
        <w:rPr>
          <w:sz w:val="18"/>
          <w:szCs w:val="18"/>
        </w:rPr>
        <w:t>2.1.3. Результатом предоставления муниципальной услуги является выдача заявителю разрешения (ордера) на производство земляных работ или уведомления с указанием причин отказа в выдаче разрешения (ордера) на производство земляных работ.</w:t>
      </w:r>
    </w:p>
    <w:bookmarkEnd w:id="18"/>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19" w:name="sub_220"/>
      <w:r w:rsidRPr="00B36D2E">
        <w:rPr>
          <w:sz w:val="18"/>
          <w:szCs w:val="18"/>
        </w:rPr>
        <w:t>Подраздел 2. Наименование органа, предоставляющего муниципальную услугу</w:t>
      </w:r>
    </w:p>
    <w:bookmarkEnd w:id="19"/>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20" w:name="sub_221"/>
      <w:r w:rsidRPr="00B36D2E">
        <w:rPr>
          <w:sz w:val="18"/>
          <w:szCs w:val="18"/>
        </w:rPr>
        <w:t>2.2.1. Муниципальная услуга предоставляется Администрацией Чамзинского муниципального района Республики Мордовия (далее - Администрация) в лице Отдела промышленности, транспорта, строительства и архитектуры (далее - Отдел).</w:t>
      </w:r>
    </w:p>
    <w:bookmarkEnd w:id="20"/>
    <w:p w:rsidR="007F5A08" w:rsidRPr="00B36D2E" w:rsidRDefault="007F5A08" w:rsidP="007F5A08">
      <w:pPr>
        <w:jc w:val="both"/>
        <w:rPr>
          <w:sz w:val="18"/>
          <w:szCs w:val="18"/>
        </w:rPr>
      </w:pPr>
      <w:r w:rsidRPr="00B36D2E">
        <w:rPr>
          <w:sz w:val="18"/>
          <w:szCs w:val="18"/>
        </w:rPr>
        <w:t>При предоставлении муниципальной услуги Отдел взаимодействует с:</w:t>
      </w:r>
    </w:p>
    <w:p w:rsidR="007F5A08" w:rsidRPr="00B36D2E" w:rsidRDefault="007F5A08" w:rsidP="007F5A08">
      <w:pPr>
        <w:jc w:val="both"/>
        <w:rPr>
          <w:sz w:val="18"/>
          <w:szCs w:val="18"/>
        </w:rPr>
      </w:pPr>
      <w:r w:rsidRPr="00B36D2E">
        <w:rPr>
          <w:sz w:val="18"/>
          <w:szCs w:val="18"/>
        </w:rPr>
        <w:t>- Управлением Федеральной службы государственной регистрации, кадастра и картографии по Республике Мордовия;</w:t>
      </w:r>
    </w:p>
    <w:p w:rsidR="007F5A08" w:rsidRPr="00B36D2E" w:rsidRDefault="007F5A08" w:rsidP="007F5A08">
      <w:pPr>
        <w:jc w:val="both"/>
        <w:rPr>
          <w:sz w:val="18"/>
          <w:szCs w:val="18"/>
        </w:rPr>
      </w:pPr>
      <w:r w:rsidRPr="00B36D2E">
        <w:rPr>
          <w:sz w:val="18"/>
          <w:szCs w:val="18"/>
        </w:rPr>
        <w:t>- Многофункциональным центром предоставления государственных и муниципальных услуг в Чамзинском муниципальном районе" (далее - МФЦ) - в части приема и регистрации заявления по предоставлению муниципальной услуги и выдаче результата предоставления муниципальной услуги;</w:t>
      </w:r>
    </w:p>
    <w:p w:rsidR="007F5A08" w:rsidRPr="00B36D2E" w:rsidRDefault="007F5A08" w:rsidP="007F5A08">
      <w:pPr>
        <w:jc w:val="both"/>
        <w:rPr>
          <w:sz w:val="18"/>
          <w:szCs w:val="18"/>
        </w:rPr>
      </w:pPr>
      <w:r w:rsidRPr="00B36D2E">
        <w:rPr>
          <w:sz w:val="18"/>
          <w:szCs w:val="18"/>
        </w:rPr>
        <w:t>- Министерством строительства, транспорта и дорожного хозяйства Республики Мордовия;</w:t>
      </w:r>
    </w:p>
    <w:p w:rsidR="007F5A08" w:rsidRPr="00B36D2E" w:rsidRDefault="007F5A08" w:rsidP="007F5A08">
      <w:pPr>
        <w:jc w:val="both"/>
        <w:rPr>
          <w:sz w:val="18"/>
          <w:szCs w:val="18"/>
        </w:rPr>
      </w:pPr>
      <w:r w:rsidRPr="00B36D2E">
        <w:rPr>
          <w:sz w:val="18"/>
          <w:szCs w:val="18"/>
        </w:rPr>
        <w:t>- Управлением Росреестра по Республике Мордовия - с целью получения информации для проверки сведений, предоставленных заявителем;</w:t>
      </w:r>
    </w:p>
    <w:p w:rsidR="007F5A08" w:rsidRPr="00B36D2E" w:rsidRDefault="007F5A08" w:rsidP="007F5A08">
      <w:pPr>
        <w:jc w:val="both"/>
        <w:rPr>
          <w:sz w:val="18"/>
          <w:szCs w:val="18"/>
        </w:rPr>
      </w:pPr>
      <w:r w:rsidRPr="00B36D2E">
        <w:rPr>
          <w:sz w:val="18"/>
          <w:szCs w:val="18"/>
        </w:rP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7F5A08" w:rsidRPr="00B36D2E" w:rsidRDefault="007F5A08" w:rsidP="007F5A08">
      <w:pPr>
        <w:jc w:val="both"/>
        <w:rPr>
          <w:sz w:val="18"/>
          <w:szCs w:val="18"/>
        </w:rPr>
      </w:pPr>
      <w:bookmarkStart w:id="21" w:name="sub_222"/>
      <w:r w:rsidRPr="00B36D2E">
        <w:rPr>
          <w:sz w:val="18"/>
          <w:szCs w:val="18"/>
        </w:rPr>
        <w:t xml:space="preserve">2.2.2. В соответствии с </w:t>
      </w:r>
      <w:hyperlink r:id="rId18" w:history="1">
        <w:r w:rsidRPr="00B36D2E">
          <w:rPr>
            <w:rStyle w:val="a8"/>
            <w:rFonts w:cs="Times New Roman CYR"/>
            <w:b/>
            <w:sz w:val="18"/>
            <w:szCs w:val="18"/>
          </w:rPr>
          <w:t>Федеральным законом</w:t>
        </w:r>
      </w:hyperlink>
      <w:r w:rsidRPr="00B36D2E">
        <w:rPr>
          <w:b/>
          <w:sz w:val="18"/>
          <w:szCs w:val="18"/>
        </w:rPr>
        <w:t xml:space="preserve"> </w:t>
      </w:r>
      <w:r w:rsidRPr="00B36D2E">
        <w:rPr>
          <w:sz w:val="18"/>
          <w:szCs w:val="18"/>
        </w:rPr>
        <w:t>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p w:rsidR="007F5A08" w:rsidRPr="00B36D2E" w:rsidRDefault="007F5A08" w:rsidP="007F5A08">
      <w:pPr>
        <w:jc w:val="both"/>
        <w:rPr>
          <w:sz w:val="18"/>
          <w:szCs w:val="18"/>
        </w:rPr>
      </w:pPr>
      <w:bookmarkStart w:id="22" w:name="sub_223"/>
      <w:bookmarkEnd w:id="21"/>
      <w:r w:rsidRPr="00B36D2E">
        <w:rPr>
          <w:sz w:val="18"/>
          <w:szCs w:val="18"/>
        </w:rPr>
        <w:t>2.2.3.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7F5A08" w:rsidRPr="00B36D2E" w:rsidRDefault="007F5A08" w:rsidP="007F5A08">
      <w:pPr>
        <w:jc w:val="both"/>
        <w:rPr>
          <w:sz w:val="18"/>
          <w:szCs w:val="18"/>
        </w:rPr>
      </w:pPr>
      <w:bookmarkStart w:id="23" w:name="sub_224"/>
      <w:bookmarkEnd w:id="22"/>
      <w:r w:rsidRPr="00B36D2E">
        <w:rPr>
          <w:sz w:val="18"/>
          <w:szCs w:val="18"/>
        </w:rPr>
        <w:t xml:space="preserve">2.2.4. Перечень организаций, осуществляющих прием документов, необходимых для предоставления муниципальной услуги, выдачу результатов, указан в </w:t>
      </w:r>
      <w:hyperlink r:id="rId19" w:anchor="sub_1100" w:history="1">
        <w:r w:rsidRPr="00B36D2E">
          <w:rPr>
            <w:rStyle w:val="a8"/>
            <w:rFonts w:cs="Times New Roman CYR"/>
            <w:b/>
            <w:sz w:val="18"/>
            <w:szCs w:val="18"/>
          </w:rPr>
          <w:t>Приложении 1</w:t>
        </w:r>
      </w:hyperlink>
      <w:r w:rsidRPr="00B36D2E">
        <w:rPr>
          <w:sz w:val="18"/>
          <w:szCs w:val="18"/>
        </w:rPr>
        <w:t xml:space="preserve"> к настоящему Регламенту.</w:t>
      </w:r>
    </w:p>
    <w:bookmarkEnd w:id="23"/>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24" w:name="sub_230"/>
      <w:r w:rsidRPr="00B36D2E">
        <w:rPr>
          <w:sz w:val="18"/>
          <w:szCs w:val="18"/>
        </w:rPr>
        <w:t>Подраздел 3. Правовые основания предоставления муниципальной услуги</w:t>
      </w:r>
    </w:p>
    <w:bookmarkEnd w:id="24"/>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25" w:name="sub_231"/>
      <w:r w:rsidRPr="00B36D2E">
        <w:rPr>
          <w:sz w:val="18"/>
          <w:szCs w:val="18"/>
        </w:rPr>
        <w:t>2.3.1. Правовые основания для предоставления муниципальной услуги:</w:t>
      </w:r>
    </w:p>
    <w:bookmarkEnd w:id="25"/>
    <w:p w:rsidR="007F5A08" w:rsidRPr="00B36D2E" w:rsidRDefault="007F5A08" w:rsidP="007F5A08">
      <w:pPr>
        <w:jc w:val="both"/>
        <w:rPr>
          <w:sz w:val="18"/>
          <w:szCs w:val="18"/>
        </w:rPr>
      </w:pPr>
      <w:r w:rsidRPr="00B36D2E">
        <w:rPr>
          <w:sz w:val="18"/>
          <w:szCs w:val="18"/>
        </w:rPr>
        <w:t xml:space="preserve">- </w:t>
      </w:r>
      <w:hyperlink r:id="rId20" w:history="1">
        <w:r w:rsidRPr="00B36D2E">
          <w:rPr>
            <w:rStyle w:val="a8"/>
            <w:rFonts w:cs="Times New Roman CYR"/>
            <w:b/>
            <w:sz w:val="18"/>
            <w:szCs w:val="18"/>
          </w:rPr>
          <w:t>Конституция</w:t>
        </w:r>
      </w:hyperlink>
      <w:r w:rsidRPr="00B36D2E">
        <w:rPr>
          <w:b/>
          <w:sz w:val="18"/>
          <w:szCs w:val="18"/>
        </w:rPr>
        <w:t xml:space="preserve"> </w:t>
      </w:r>
      <w:r w:rsidRPr="00B36D2E">
        <w:rPr>
          <w:sz w:val="18"/>
          <w:szCs w:val="18"/>
        </w:rPr>
        <w:t>Российской Федерации (принята всенародным голосованием 12.12.1993 г.);</w:t>
      </w:r>
    </w:p>
    <w:p w:rsidR="007F5A08" w:rsidRPr="00B36D2E" w:rsidRDefault="007F5A08" w:rsidP="007F5A08">
      <w:pPr>
        <w:jc w:val="both"/>
        <w:rPr>
          <w:sz w:val="18"/>
          <w:szCs w:val="18"/>
        </w:rPr>
      </w:pPr>
      <w:r w:rsidRPr="00B36D2E">
        <w:rPr>
          <w:sz w:val="18"/>
          <w:szCs w:val="18"/>
        </w:rPr>
        <w:t xml:space="preserve">- </w:t>
      </w:r>
      <w:hyperlink r:id="rId21" w:history="1">
        <w:r w:rsidRPr="00B36D2E">
          <w:rPr>
            <w:rStyle w:val="a8"/>
            <w:rFonts w:cs="Times New Roman CYR"/>
            <w:b/>
            <w:sz w:val="18"/>
            <w:szCs w:val="18"/>
          </w:rPr>
          <w:t>Градостроительный кодекс</w:t>
        </w:r>
      </w:hyperlink>
      <w:r w:rsidRPr="00B36D2E">
        <w:rPr>
          <w:b/>
          <w:sz w:val="18"/>
          <w:szCs w:val="18"/>
        </w:rPr>
        <w:t xml:space="preserve"> </w:t>
      </w:r>
      <w:r w:rsidRPr="00B36D2E">
        <w:rPr>
          <w:sz w:val="18"/>
          <w:szCs w:val="18"/>
        </w:rPr>
        <w:t>Российской Федерации (от 29.12.2004 г., N 190-ФЗ);</w:t>
      </w:r>
    </w:p>
    <w:p w:rsidR="007F5A08" w:rsidRPr="00B36D2E" w:rsidRDefault="007F5A08" w:rsidP="007F5A08">
      <w:pPr>
        <w:jc w:val="both"/>
        <w:rPr>
          <w:sz w:val="18"/>
          <w:szCs w:val="18"/>
        </w:rPr>
      </w:pPr>
      <w:r w:rsidRPr="00B36D2E">
        <w:rPr>
          <w:sz w:val="18"/>
          <w:szCs w:val="18"/>
        </w:rPr>
        <w:t xml:space="preserve">- </w:t>
      </w:r>
      <w:hyperlink r:id="rId22" w:history="1">
        <w:r w:rsidRPr="00B36D2E">
          <w:rPr>
            <w:rStyle w:val="a8"/>
            <w:rFonts w:cs="Times New Roman CYR"/>
            <w:b/>
            <w:sz w:val="18"/>
            <w:szCs w:val="18"/>
          </w:rPr>
          <w:t>Федеральный закон</w:t>
        </w:r>
      </w:hyperlink>
      <w:r w:rsidRPr="00B36D2E">
        <w:rPr>
          <w:sz w:val="18"/>
          <w:szCs w:val="18"/>
        </w:rPr>
        <w:t xml:space="preserve"> от 6 октября 2003 г. N 131-ФЗ "Об общих принципах организации местного самоуправления в Российской Федерации";</w:t>
      </w:r>
    </w:p>
    <w:p w:rsidR="007F5A08" w:rsidRPr="00B36D2E" w:rsidRDefault="007F5A08" w:rsidP="007F5A08">
      <w:pPr>
        <w:jc w:val="both"/>
        <w:rPr>
          <w:sz w:val="18"/>
          <w:szCs w:val="18"/>
        </w:rPr>
      </w:pPr>
      <w:r w:rsidRPr="00B36D2E">
        <w:rPr>
          <w:sz w:val="18"/>
          <w:szCs w:val="18"/>
        </w:rPr>
        <w:lastRenderedPageBreak/>
        <w:t xml:space="preserve">- </w:t>
      </w:r>
      <w:hyperlink r:id="rId23" w:history="1">
        <w:r w:rsidRPr="00B36D2E">
          <w:rPr>
            <w:rStyle w:val="a8"/>
            <w:rFonts w:cs="Times New Roman CYR"/>
            <w:b/>
            <w:sz w:val="18"/>
            <w:szCs w:val="18"/>
          </w:rPr>
          <w:t>Федеральный закон</w:t>
        </w:r>
      </w:hyperlink>
      <w:r w:rsidRPr="00B36D2E">
        <w:rPr>
          <w:sz w:val="18"/>
          <w:szCs w:val="18"/>
        </w:rPr>
        <w:t xml:space="preserve"> от 27 июля 2010 г. N 210-ФЗ "Об организации предоставления государственных и муниципальных услуг";</w:t>
      </w:r>
    </w:p>
    <w:p w:rsidR="007F5A08" w:rsidRPr="00B36D2E" w:rsidRDefault="007F5A08" w:rsidP="007F5A08">
      <w:pPr>
        <w:jc w:val="both"/>
        <w:rPr>
          <w:sz w:val="18"/>
          <w:szCs w:val="18"/>
        </w:rPr>
      </w:pPr>
      <w:r w:rsidRPr="00B36D2E">
        <w:rPr>
          <w:sz w:val="18"/>
          <w:szCs w:val="18"/>
        </w:rPr>
        <w:t xml:space="preserve">- </w:t>
      </w:r>
      <w:hyperlink r:id="rId24" w:history="1">
        <w:r w:rsidRPr="00B36D2E">
          <w:rPr>
            <w:rStyle w:val="a8"/>
            <w:rFonts w:cs="Times New Roman CYR"/>
            <w:b/>
            <w:sz w:val="18"/>
            <w:szCs w:val="18"/>
          </w:rPr>
          <w:t>Решение</w:t>
        </w:r>
      </w:hyperlink>
      <w:r w:rsidRPr="00B36D2E">
        <w:rPr>
          <w:sz w:val="18"/>
          <w:szCs w:val="18"/>
        </w:rPr>
        <w:t xml:space="preserve"> 14-й сессии Совета депутатов Чамзинского района Республики Мордовия от 31 декабря 2005 г. N 133 "О принятии Устава Чамзинского муниципального района ";</w:t>
      </w:r>
    </w:p>
    <w:p w:rsidR="007F5A08" w:rsidRPr="00B36D2E" w:rsidRDefault="007F5A08" w:rsidP="007F5A08">
      <w:pPr>
        <w:jc w:val="both"/>
        <w:rPr>
          <w:sz w:val="18"/>
          <w:szCs w:val="18"/>
        </w:rPr>
      </w:pPr>
      <w:r w:rsidRPr="00B36D2E">
        <w:rPr>
          <w:sz w:val="18"/>
          <w:szCs w:val="18"/>
        </w:rPr>
        <w:t xml:space="preserve">- </w:t>
      </w:r>
      <w:hyperlink r:id="rId25" w:history="1">
        <w:r w:rsidRPr="00B36D2E">
          <w:rPr>
            <w:rStyle w:val="a8"/>
            <w:rFonts w:cs="Times New Roman CYR"/>
            <w:b/>
            <w:sz w:val="18"/>
            <w:szCs w:val="18"/>
          </w:rPr>
          <w:t>Постановление</w:t>
        </w:r>
      </w:hyperlink>
      <w:r w:rsidRPr="00B36D2E">
        <w:rPr>
          <w:sz w:val="18"/>
          <w:szCs w:val="18"/>
        </w:rPr>
        <w:t xml:space="preserve"> администрации Чамзинского муниципального района Республики Мордовия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w:t>
      </w:r>
    </w:p>
    <w:p w:rsidR="007F5A08" w:rsidRPr="00B36D2E" w:rsidRDefault="007F5A08" w:rsidP="007F5A08">
      <w:pPr>
        <w:jc w:val="both"/>
        <w:rPr>
          <w:sz w:val="18"/>
          <w:szCs w:val="18"/>
        </w:rPr>
      </w:pPr>
      <w:r w:rsidRPr="00B36D2E">
        <w:rPr>
          <w:sz w:val="18"/>
          <w:szCs w:val="18"/>
        </w:rPr>
        <w:t>- настоящий Административный регламент.</w:t>
      </w:r>
    </w:p>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26" w:name="sub_240"/>
      <w:r w:rsidRPr="00B36D2E">
        <w:rPr>
          <w:sz w:val="18"/>
          <w:szCs w:val="18"/>
        </w:rPr>
        <w:t>Подраздел 4. Порядок информирования о предоставлении муниципальной услуги</w:t>
      </w:r>
    </w:p>
    <w:bookmarkEnd w:id="26"/>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27" w:name="sub_241"/>
      <w:r w:rsidRPr="00B36D2E">
        <w:rPr>
          <w:sz w:val="18"/>
          <w:szCs w:val="18"/>
        </w:rPr>
        <w:t xml:space="preserve">2.4.1. Сведения о месте нахождения и графике работы администрации и МФЦ заинтересованное лицо может получить по телефону, электронной почте, а также из информации, размещенной на </w:t>
      </w:r>
      <w:hyperlink r:id="rId26" w:history="1">
        <w:r w:rsidRPr="00B36D2E">
          <w:rPr>
            <w:rStyle w:val="a8"/>
            <w:rFonts w:cs="Times New Roman CYR"/>
            <w:b/>
            <w:sz w:val="18"/>
            <w:szCs w:val="18"/>
          </w:rPr>
          <w:t>Интернет-сайте</w:t>
        </w:r>
      </w:hyperlink>
      <w:r w:rsidRPr="00B36D2E">
        <w:rPr>
          <w:sz w:val="18"/>
          <w:szCs w:val="18"/>
        </w:rPr>
        <w:t xml:space="preserve"> администрации района или МФЦ, </w:t>
      </w:r>
      <w:hyperlink r:id="rId27" w:history="1">
        <w:r w:rsidRPr="00B36D2E">
          <w:rPr>
            <w:rStyle w:val="a8"/>
            <w:rFonts w:cs="Times New Roman CYR"/>
            <w:b/>
            <w:sz w:val="18"/>
            <w:szCs w:val="18"/>
          </w:rPr>
          <w:t>Едином портале</w:t>
        </w:r>
      </w:hyperlink>
      <w:r w:rsidRPr="00B36D2E">
        <w:rPr>
          <w:sz w:val="18"/>
          <w:szCs w:val="18"/>
        </w:rPr>
        <w:t xml:space="preserve"> государственных и муниципальных услуг (функций) и </w:t>
      </w:r>
      <w:hyperlink r:id="rId28" w:history="1">
        <w:r w:rsidRPr="00B36D2E">
          <w:rPr>
            <w:rStyle w:val="a8"/>
            <w:rFonts w:cs="Times New Roman CYR"/>
            <w:b/>
            <w:sz w:val="18"/>
            <w:szCs w:val="18"/>
          </w:rPr>
          <w:t>Республиканском портале</w:t>
        </w:r>
      </w:hyperlink>
      <w:r w:rsidRPr="00B36D2E">
        <w:rPr>
          <w:sz w:val="18"/>
          <w:szCs w:val="18"/>
        </w:rPr>
        <w:t xml:space="preserve"> государственных и муниципальных услуг (функций).</w:t>
      </w:r>
    </w:p>
    <w:p w:rsidR="007F5A08" w:rsidRPr="00B36D2E" w:rsidRDefault="007F5A08" w:rsidP="007F5A08">
      <w:pPr>
        <w:jc w:val="both"/>
        <w:rPr>
          <w:sz w:val="18"/>
          <w:szCs w:val="18"/>
        </w:rPr>
      </w:pPr>
      <w:bookmarkStart w:id="28" w:name="sub_242"/>
      <w:bookmarkEnd w:id="27"/>
      <w:r w:rsidRPr="00B36D2E">
        <w:rPr>
          <w:sz w:val="18"/>
          <w:szCs w:val="18"/>
        </w:rPr>
        <w:t>2.4.2.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7F5A08" w:rsidRPr="00B36D2E" w:rsidRDefault="007F5A08" w:rsidP="007F5A08">
      <w:pPr>
        <w:jc w:val="both"/>
        <w:rPr>
          <w:sz w:val="18"/>
          <w:szCs w:val="18"/>
        </w:rPr>
      </w:pPr>
      <w:bookmarkStart w:id="29" w:name="sub_243"/>
      <w:bookmarkEnd w:id="28"/>
      <w:r w:rsidRPr="00B36D2E">
        <w:rPr>
          <w:sz w:val="18"/>
          <w:szCs w:val="18"/>
        </w:rPr>
        <w:t>2.4.3.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7F5A08" w:rsidRPr="00B36D2E" w:rsidRDefault="007F5A08" w:rsidP="007F5A08">
      <w:pPr>
        <w:jc w:val="both"/>
        <w:rPr>
          <w:sz w:val="18"/>
          <w:szCs w:val="18"/>
        </w:rPr>
      </w:pPr>
      <w:bookmarkStart w:id="30" w:name="sub_244"/>
      <w:bookmarkEnd w:id="29"/>
      <w:r w:rsidRPr="00B36D2E">
        <w:rPr>
          <w:sz w:val="18"/>
          <w:szCs w:val="18"/>
        </w:rPr>
        <w:t>2.4.4.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7F5A08" w:rsidRPr="00B36D2E" w:rsidRDefault="007F5A08" w:rsidP="007F5A08">
      <w:pPr>
        <w:jc w:val="both"/>
        <w:rPr>
          <w:sz w:val="18"/>
          <w:szCs w:val="18"/>
        </w:rPr>
      </w:pPr>
      <w:bookmarkStart w:id="31" w:name="sub_245"/>
      <w:bookmarkEnd w:id="30"/>
      <w:r w:rsidRPr="00B36D2E">
        <w:rPr>
          <w:sz w:val="18"/>
          <w:szCs w:val="18"/>
        </w:rPr>
        <w:t>2.4.5.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7F5A08" w:rsidRPr="00B36D2E" w:rsidRDefault="007F5A08" w:rsidP="007F5A08">
      <w:pPr>
        <w:jc w:val="both"/>
        <w:rPr>
          <w:sz w:val="18"/>
          <w:szCs w:val="18"/>
        </w:rPr>
      </w:pPr>
      <w:bookmarkStart w:id="32" w:name="sub_246"/>
      <w:bookmarkEnd w:id="31"/>
      <w:r w:rsidRPr="00B36D2E">
        <w:rPr>
          <w:sz w:val="18"/>
          <w:szCs w:val="18"/>
        </w:rPr>
        <w:t xml:space="preserve">2.4.6.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w:t>
      </w:r>
      <w:hyperlink r:id="rId29" w:anchor="sub_1100" w:history="1">
        <w:r w:rsidRPr="00B36D2E">
          <w:rPr>
            <w:rStyle w:val="a8"/>
            <w:rFonts w:cs="Times New Roman CYR"/>
            <w:b/>
            <w:sz w:val="18"/>
            <w:szCs w:val="18"/>
          </w:rPr>
          <w:t>Приложении 1</w:t>
        </w:r>
      </w:hyperlink>
      <w:r w:rsidRPr="00B36D2E">
        <w:rPr>
          <w:b/>
          <w:sz w:val="18"/>
          <w:szCs w:val="18"/>
        </w:rPr>
        <w:t xml:space="preserve"> </w:t>
      </w:r>
      <w:r w:rsidRPr="00B36D2E">
        <w:rPr>
          <w:sz w:val="18"/>
          <w:szCs w:val="18"/>
        </w:rPr>
        <w:t>к настоящему Регламенту.</w:t>
      </w:r>
    </w:p>
    <w:p w:rsidR="007F5A08" w:rsidRPr="00B36D2E" w:rsidRDefault="007F5A08" w:rsidP="007F5A08">
      <w:pPr>
        <w:jc w:val="both"/>
        <w:rPr>
          <w:sz w:val="18"/>
          <w:szCs w:val="18"/>
        </w:rPr>
      </w:pPr>
      <w:bookmarkStart w:id="33" w:name="sub_247"/>
      <w:bookmarkEnd w:id="32"/>
      <w:r w:rsidRPr="00B36D2E">
        <w:rPr>
          <w:sz w:val="18"/>
          <w:szCs w:val="18"/>
        </w:rPr>
        <w:t xml:space="preserve">2.4.7. Заявитель может получить всю необходимую информацию о Порядке предоставления услуги на официальном сайте Администрации https://chamzinka.e-mordovia.ru/ и Многофункционального центра предоставления государственных и муниципальных услуг (далее - МФЦ) - mfc-chamzinka@mail.ru, а также на Портале государственных и муниципальных услуг (функций) Республики Мордовия - </w:t>
      </w:r>
      <w:hyperlink r:id="rId30" w:history="1">
        <w:r w:rsidRPr="00B36D2E">
          <w:rPr>
            <w:rStyle w:val="a8"/>
            <w:rFonts w:cs="Times New Roman CYR"/>
            <w:b/>
            <w:sz w:val="18"/>
            <w:szCs w:val="18"/>
          </w:rPr>
          <w:t>http://gosuslugi.e-mordovia.ru</w:t>
        </w:r>
      </w:hyperlink>
      <w:r w:rsidRPr="00B36D2E">
        <w:rPr>
          <w:sz w:val="18"/>
          <w:szCs w:val="18"/>
        </w:rPr>
        <w:t xml:space="preserve"> и на информационных стендах в местах приема документов.</w:t>
      </w:r>
    </w:p>
    <w:p w:rsidR="007F5A08" w:rsidRPr="00B36D2E" w:rsidRDefault="007F5A08" w:rsidP="007F5A08">
      <w:pPr>
        <w:jc w:val="both"/>
        <w:rPr>
          <w:sz w:val="18"/>
          <w:szCs w:val="18"/>
        </w:rPr>
      </w:pPr>
      <w:bookmarkStart w:id="34" w:name="sub_248"/>
      <w:bookmarkEnd w:id="33"/>
      <w:r w:rsidRPr="00B36D2E">
        <w:rPr>
          <w:sz w:val="18"/>
          <w:szCs w:val="18"/>
        </w:rPr>
        <w:t>2.4.8.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Республики Мордовия. Срок рассмотрения письменных обращений составляет 30 дней со дня их регистрации.</w:t>
      </w:r>
    </w:p>
    <w:p w:rsidR="007F5A08" w:rsidRPr="00B36D2E" w:rsidRDefault="007F5A08" w:rsidP="007F5A08">
      <w:pPr>
        <w:jc w:val="both"/>
        <w:rPr>
          <w:sz w:val="18"/>
          <w:szCs w:val="18"/>
        </w:rPr>
      </w:pPr>
      <w:bookmarkStart w:id="35" w:name="sub_249"/>
      <w:bookmarkEnd w:id="34"/>
      <w:r w:rsidRPr="00B36D2E">
        <w:rPr>
          <w:sz w:val="18"/>
          <w:szCs w:val="18"/>
        </w:rPr>
        <w:t>2.4.9. При поступлении обращения в электронной форме от гражданина по вопросу предоставления муниципальной услуги на официальный сайт Администрации https://chamzinka.e-mordovia.ru/,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bookmarkEnd w:id="35"/>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36" w:name="sub_250"/>
      <w:r w:rsidRPr="00B36D2E">
        <w:rPr>
          <w:sz w:val="18"/>
          <w:szCs w:val="18"/>
        </w:rPr>
        <w:t>Подраздел 5. Перечень документов, необходимых для предоставления муниципальной услуги</w:t>
      </w:r>
    </w:p>
    <w:bookmarkEnd w:id="36"/>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37" w:name="sub_251"/>
      <w:r w:rsidRPr="00B36D2E">
        <w:rPr>
          <w:sz w:val="18"/>
          <w:szCs w:val="18"/>
        </w:rPr>
        <w:t>2.5.1. Для получения разрешения (ордера) на производство плановых земляных работ заявитель (заказчик производства работ) обязан представить следующие документы:</w:t>
      </w:r>
    </w:p>
    <w:bookmarkEnd w:id="37"/>
    <w:p w:rsidR="007F5A08" w:rsidRPr="00B36D2E" w:rsidRDefault="007F5A08" w:rsidP="007F5A08">
      <w:pPr>
        <w:jc w:val="both"/>
        <w:rPr>
          <w:sz w:val="18"/>
          <w:szCs w:val="18"/>
        </w:rPr>
      </w:pPr>
      <w:r w:rsidRPr="00B36D2E">
        <w:rPr>
          <w:sz w:val="18"/>
          <w:szCs w:val="18"/>
        </w:rPr>
        <w:t xml:space="preserve">1) заявление на получение разрешения (ордера) по форме </w:t>
      </w:r>
      <w:hyperlink r:id="rId31" w:anchor="sub_1200" w:history="1">
        <w:r w:rsidRPr="00B36D2E">
          <w:rPr>
            <w:rStyle w:val="a8"/>
            <w:rFonts w:cs="Times New Roman CYR"/>
            <w:b/>
            <w:sz w:val="18"/>
            <w:szCs w:val="18"/>
          </w:rPr>
          <w:t>Приложения 2</w:t>
        </w:r>
      </w:hyperlink>
      <w:r w:rsidRPr="00B36D2E">
        <w:rPr>
          <w:sz w:val="18"/>
          <w:szCs w:val="18"/>
        </w:rPr>
        <w:t>;</w:t>
      </w:r>
    </w:p>
    <w:p w:rsidR="007F5A08" w:rsidRPr="00B36D2E" w:rsidRDefault="007F5A08" w:rsidP="007F5A08">
      <w:pPr>
        <w:jc w:val="both"/>
        <w:rPr>
          <w:sz w:val="18"/>
          <w:szCs w:val="18"/>
        </w:rPr>
      </w:pPr>
      <w:r w:rsidRPr="00B36D2E">
        <w:rPr>
          <w:sz w:val="18"/>
          <w:szCs w:val="18"/>
        </w:rPr>
        <w:t>2) рабочую документацию, рабочие проекты, графики производства работ;</w:t>
      </w:r>
    </w:p>
    <w:p w:rsidR="007F5A08" w:rsidRPr="00B36D2E" w:rsidRDefault="007F5A08" w:rsidP="007F5A08">
      <w:pPr>
        <w:jc w:val="both"/>
        <w:rPr>
          <w:sz w:val="18"/>
          <w:szCs w:val="18"/>
        </w:rPr>
      </w:pPr>
      <w:r w:rsidRPr="00B36D2E">
        <w:rPr>
          <w:sz w:val="18"/>
          <w:szCs w:val="18"/>
        </w:rPr>
        <w:t>3) проект производства работ, включая работы в зонах расположения кабельных и воздушных линий электропередач и линий связи, транспортных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rsidR="007F5A08" w:rsidRPr="00B36D2E" w:rsidRDefault="007F5A08" w:rsidP="007F5A08">
      <w:pPr>
        <w:jc w:val="both"/>
        <w:rPr>
          <w:sz w:val="18"/>
          <w:szCs w:val="18"/>
        </w:rPr>
      </w:pPr>
      <w:r w:rsidRPr="00B36D2E">
        <w:rPr>
          <w:sz w:val="18"/>
          <w:szCs w:val="18"/>
        </w:rPr>
        <w:t>4) технические условия на восстановление объектов нарушенного благоустройства;</w:t>
      </w:r>
    </w:p>
    <w:p w:rsidR="007F5A08" w:rsidRPr="00B36D2E" w:rsidRDefault="007F5A08" w:rsidP="007F5A08">
      <w:pPr>
        <w:jc w:val="both"/>
        <w:rPr>
          <w:sz w:val="18"/>
          <w:szCs w:val="18"/>
        </w:rPr>
      </w:pPr>
      <w:r w:rsidRPr="00B36D2E">
        <w:rPr>
          <w:sz w:val="18"/>
          <w:szCs w:val="18"/>
        </w:rPr>
        <w:t>5) схему организации движения транспорта и пешеходов на период проведения ремонтных работ, разработанную проектной организацией и согласованную с заинтересованными организациями, а при производстве работ на центральных улицах схематический чертеж мест разрытий;</w:t>
      </w:r>
    </w:p>
    <w:p w:rsidR="007F5A08" w:rsidRPr="00B36D2E" w:rsidRDefault="007F5A08" w:rsidP="007F5A08">
      <w:pPr>
        <w:jc w:val="both"/>
        <w:rPr>
          <w:sz w:val="18"/>
          <w:szCs w:val="18"/>
        </w:rPr>
      </w:pPr>
      <w:r w:rsidRPr="00B36D2E">
        <w:rPr>
          <w:sz w:val="18"/>
          <w:szCs w:val="18"/>
        </w:rPr>
        <w:t>6) акт оценки состояния зеленых насаждений, выданный уполномоченным органом;</w:t>
      </w:r>
    </w:p>
    <w:p w:rsidR="007F5A08" w:rsidRPr="00B36D2E" w:rsidRDefault="007F5A08" w:rsidP="007F5A08">
      <w:pPr>
        <w:jc w:val="both"/>
        <w:rPr>
          <w:sz w:val="18"/>
          <w:szCs w:val="18"/>
        </w:rPr>
      </w:pPr>
      <w:r w:rsidRPr="00B36D2E">
        <w:rPr>
          <w:sz w:val="18"/>
          <w:szCs w:val="18"/>
        </w:rPr>
        <w:t>7) план мероприятий по защите и восстановлению зеленых насаждений в зоне строительства.</w:t>
      </w:r>
    </w:p>
    <w:p w:rsidR="007F5A08" w:rsidRPr="00B36D2E" w:rsidRDefault="007F5A08" w:rsidP="007F5A08">
      <w:pPr>
        <w:jc w:val="both"/>
        <w:rPr>
          <w:sz w:val="18"/>
          <w:szCs w:val="18"/>
        </w:rPr>
      </w:pPr>
      <w:r w:rsidRPr="00B36D2E">
        <w:rPr>
          <w:sz w:val="18"/>
          <w:szCs w:val="18"/>
        </w:rPr>
        <w:t>9) приказ о назначении лица, ответственного за производство работ (при наличии);</w:t>
      </w:r>
    </w:p>
    <w:p w:rsidR="007F5A08" w:rsidRPr="00B36D2E" w:rsidRDefault="007F5A08" w:rsidP="007F5A08">
      <w:pPr>
        <w:jc w:val="both"/>
        <w:rPr>
          <w:sz w:val="18"/>
          <w:szCs w:val="18"/>
        </w:rPr>
      </w:pPr>
      <w:r w:rsidRPr="00B36D2E">
        <w:rPr>
          <w:sz w:val="18"/>
          <w:szCs w:val="18"/>
        </w:rPr>
        <w:t>10) фотографии предполагаемого места производства земляных работ с привязкой к местности;</w:t>
      </w:r>
    </w:p>
    <w:p w:rsidR="007F5A08" w:rsidRPr="00B36D2E" w:rsidRDefault="007F5A08" w:rsidP="007F5A08">
      <w:pPr>
        <w:jc w:val="both"/>
        <w:rPr>
          <w:sz w:val="18"/>
          <w:szCs w:val="18"/>
        </w:rPr>
      </w:pPr>
      <w:r w:rsidRPr="00B36D2E">
        <w:rPr>
          <w:sz w:val="18"/>
          <w:szCs w:val="18"/>
        </w:rPr>
        <w:t>11) копия договора с генеральным подрядчиком или субподрядчиком на осуществление работ на объекте (в том числе на восстановление нарушенного благоустройства) (при наличии);</w:t>
      </w:r>
    </w:p>
    <w:p w:rsidR="007F5A08" w:rsidRPr="00B36D2E" w:rsidRDefault="007F5A08" w:rsidP="007F5A08">
      <w:pPr>
        <w:jc w:val="both"/>
        <w:rPr>
          <w:sz w:val="18"/>
          <w:szCs w:val="18"/>
        </w:rPr>
      </w:pPr>
      <w:r w:rsidRPr="00B36D2E">
        <w:rPr>
          <w:sz w:val="18"/>
          <w:szCs w:val="18"/>
        </w:rPr>
        <w:t xml:space="preserve">12)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32" w:history="1">
        <w:r w:rsidRPr="00B36D2E">
          <w:rPr>
            <w:rStyle w:val="a8"/>
            <w:rFonts w:cs="Times New Roman CYR"/>
            <w:b/>
            <w:sz w:val="18"/>
            <w:szCs w:val="18"/>
          </w:rPr>
          <w:t>Перечень</w:t>
        </w:r>
      </w:hyperlink>
      <w:r w:rsidRPr="00B36D2E">
        <w:rPr>
          <w:sz w:val="18"/>
          <w:szCs w:val="1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 </w:t>
      </w:r>
      <w:hyperlink r:id="rId33" w:history="1">
        <w:r w:rsidRPr="00B36D2E">
          <w:rPr>
            <w:rStyle w:val="a8"/>
            <w:rFonts w:cs="Times New Roman CYR"/>
            <w:b/>
            <w:sz w:val="18"/>
            <w:szCs w:val="18"/>
          </w:rPr>
          <w:t>приказом</w:t>
        </w:r>
      </w:hyperlink>
      <w:r w:rsidRPr="00B36D2E">
        <w:rPr>
          <w:b/>
          <w:sz w:val="18"/>
          <w:szCs w:val="18"/>
        </w:rPr>
        <w:t xml:space="preserve"> </w:t>
      </w:r>
      <w:r w:rsidRPr="00B36D2E">
        <w:rPr>
          <w:sz w:val="18"/>
          <w:szCs w:val="18"/>
        </w:rPr>
        <w:t>Минрегиона РФ от 30.12.2009 N 624);</w:t>
      </w:r>
    </w:p>
    <w:p w:rsidR="007F5A08" w:rsidRPr="00B36D2E" w:rsidRDefault="007F5A08" w:rsidP="007F5A08">
      <w:pPr>
        <w:jc w:val="both"/>
        <w:rPr>
          <w:sz w:val="18"/>
          <w:szCs w:val="18"/>
        </w:rPr>
      </w:pPr>
      <w:r w:rsidRPr="00B36D2E">
        <w:rPr>
          <w:sz w:val="18"/>
          <w:szCs w:val="18"/>
        </w:rPr>
        <w:t>13) сведения об обеспеченности финансированием, материалами (в том числе для ограждения места производства работ), механизмами, автотранспортом, рабочей силой, пешеходными мостиками, световыми предупреждающими знаками, дорожными знаками.</w:t>
      </w:r>
    </w:p>
    <w:p w:rsidR="007F5A08" w:rsidRPr="00B36D2E" w:rsidRDefault="007F5A08" w:rsidP="007F5A08">
      <w:pPr>
        <w:jc w:val="both"/>
        <w:rPr>
          <w:sz w:val="18"/>
          <w:szCs w:val="18"/>
        </w:rPr>
      </w:pPr>
      <w:bookmarkStart w:id="38" w:name="sub_252"/>
      <w:r w:rsidRPr="00B36D2E">
        <w:rPr>
          <w:sz w:val="18"/>
          <w:szCs w:val="18"/>
        </w:rPr>
        <w:lastRenderedPageBreak/>
        <w:t>2.5.2. При необходимости администрация района в рамках межведомственного взаимодействия запрашивает самостоятельно следующие документы:</w:t>
      </w:r>
    </w:p>
    <w:bookmarkEnd w:id="38"/>
    <w:p w:rsidR="007F5A08" w:rsidRPr="00B36D2E" w:rsidRDefault="007F5A08" w:rsidP="007F5A08">
      <w:pPr>
        <w:jc w:val="both"/>
        <w:rPr>
          <w:sz w:val="18"/>
          <w:szCs w:val="18"/>
        </w:rPr>
      </w:pPr>
      <w:r w:rsidRPr="00B36D2E">
        <w:rPr>
          <w:sz w:val="18"/>
          <w:szCs w:val="18"/>
        </w:rPr>
        <w:t>- правоустанавливающие документы на земельный участок;</w:t>
      </w:r>
    </w:p>
    <w:p w:rsidR="007F5A08" w:rsidRPr="00B36D2E" w:rsidRDefault="007F5A08" w:rsidP="007F5A08">
      <w:pPr>
        <w:jc w:val="both"/>
        <w:rPr>
          <w:sz w:val="18"/>
          <w:szCs w:val="18"/>
        </w:rPr>
      </w:pPr>
      <w:r w:rsidRPr="00B36D2E">
        <w:rPr>
          <w:sz w:val="18"/>
          <w:szCs w:val="18"/>
        </w:rPr>
        <w:t>- правоустанавливающие документы на объект недвижимости.</w:t>
      </w:r>
    </w:p>
    <w:p w:rsidR="007F5A08" w:rsidRPr="00B36D2E" w:rsidRDefault="007F5A08" w:rsidP="007F5A08">
      <w:pPr>
        <w:jc w:val="both"/>
        <w:rPr>
          <w:sz w:val="18"/>
          <w:szCs w:val="18"/>
        </w:rPr>
      </w:pPr>
      <w:r w:rsidRPr="00B36D2E">
        <w:rPr>
          <w:sz w:val="18"/>
          <w:szCs w:val="18"/>
        </w:rPr>
        <w:t>- выписку из ЕГРЮЛ.</w:t>
      </w:r>
    </w:p>
    <w:p w:rsidR="007F5A08" w:rsidRPr="00B36D2E" w:rsidRDefault="007F5A08" w:rsidP="007F5A08">
      <w:pPr>
        <w:jc w:val="both"/>
        <w:rPr>
          <w:sz w:val="18"/>
          <w:szCs w:val="18"/>
        </w:rPr>
      </w:pPr>
      <w:r w:rsidRPr="00B36D2E">
        <w:rPr>
          <w:sz w:val="18"/>
          <w:szCs w:val="18"/>
        </w:rPr>
        <w:t>Заявитель имеет право предоставить данные документы добровольно. Непредставление заявителем данных документов не является основанием для отказа в предоставлении муниципальной услуги.</w:t>
      </w:r>
    </w:p>
    <w:p w:rsidR="007F5A08" w:rsidRPr="00B36D2E" w:rsidRDefault="007F5A08" w:rsidP="007F5A08">
      <w:pPr>
        <w:jc w:val="both"/>
        <w:rPr>
          <w:sz w:val="18"/>
          <w:szCs w:val="18"/>
        </w:rPr>
      </w:pPr>
      <w:bookmarkStart w:id="39" w:name="sub_253"/>
      <w:r w:rsidRPr="00B36D2E">
        <w:rPr>
          <w:sz w:val="18"/>
          <w:szCs w:val="18"/>
        </w:rPr>
        <w:t>2.5.3. Для получения разрешения (ордера) на производство аварийно-восстановительных земляных работ заявитель (заказчик производства работ) обязан представить в Отдел следующие документы:</w:t>
      </w:r>
    </w:p>
    <w:bookmarkEnd w:id="39"/>
    <w:p w:rsidR="007F5A08" w:rsidRPr="00B36D2E" w:rsidRDefault="007F5A08" w:rsidP="007F5A08">
      <w:pPr>
        <w:jc w:val="both"/>
        <w:rPr>
          <w:sz w:val="18"/>
          <w:szCs w:val="18"/>
        </w:rPr>
      </w:pPr>
      <w:r w:rsidRPr="00B36D2E">
        <w:rPr>
          <w:sz w:val="18"/>
          <w:szCs w:val="18"/>
        </w:rPr>
        <w:t xml:space="preserve">1) заявление на получение разрешения (ордера) по форме согласно </w:t>
      </w:r>
      <w:hyperlink r:id="rId34" w:anchor="sub_1200" w:history="1">
        <w:r w:rsidRPr="00B36D2E">
          <w:rPr>
            <w:rStyle w:val="a8"/>
            <w:rFonts w:cs="Times New Roman CYR"/>
            <w:b/>
            <w:sz w:val="18"/>
            <w:szCs w:val="18"/>
          </w:rPr>
          <w:t>Приложению 2</w:t>
        </w:r>
      </w:hyperlink>
      <w:r w:rsidRPr="00B36D2E">
        <w:rPr>
          <w:sz w:val="18"/>
          <w:szCs w:val="18"/>
        </w:rPr>
        <w:t xml:space="preserve"> к регламенту;</w:t>
      </w:r>
    </w:p>
    <w:p w:rsidR="007F5A08" w:rsidRPr="00B36D2E" w:rsidRDefault="007F5A08" w:rsidP="007F5A08">
      <w:pPr>
        <w:jc w:val="both"/>
        <w:rPr>
          <w:sz w:val="18"/>
          <w:szCs w:val="18"/>
        </w:rPr>
      </w:pPr>
      <w:r w:rsidRPr="00B36D2E">
        <w:rPr>
          <w:sz w:val="18"/>
          <w:szCs w:val="18"/>
        </w:rPr>
        <w:t>2) чертежи мест разрытий, а при изменении маршрутов движения транспорта и пешеходов также схему движения транспорта и пешеходов, согласованную с заинтересованными организациями;</w:t>
      </w:r>
    </w:p>
    <w:p w:rsidR="007F5A08" w:rsidRPr="00B36D2E" w:rsidRDefault="007F5A08" w:rsidP="007F5A08">
      <w:pPr>
        <w:jc w:val="both"/>
        <w:rPr>
          <w:sz w:val="18"/>
          <w:szCs w:val="18"/>
        </w:rPr>
      </w:pPr>
      <w:r w:rsidRPr="00B36D2E">
        <w:rPr>
          <w:sz w:val="18"/>
          <w:szCs w:val="18"/>
        </w:rPr>
        <w:t>3) копию приказа о назначении ответственного за производство работ;</w:t>
      </w:r>
    </w:p>
    <w:p w:rsidR="007F5A08" w:rsidRPr="00B36D2E" w:rsidRDefault="007F5A08" w:rsidP="007F5A08">
      <w:pPr>
        <w:jc w:val="both"/>
        <w:rPr>
          <w:sz w:val="18"/>
          <w:szCs w:val="18"/>
        </w:rPr>
      </w:pPr>
      <w:r w:rsidRPr="00B36D2E">
        <w:rPr>
          <w:sz w:val="18"/>
          <w:szCs w:val="18"/>
        </w:rPr>
        <w:t>4) согласование мест разрытия с сетевыми организациями;</w:t>
      </w:r>
    </w:p>
    <w:p w:rsidR="007F5A08" w:rsidRPr="00B36D2E" w:rsidRDefault="007F5A08" w:rsidP="007F5A08">
      <w:pPr>
        <w:jc w:val="both"/>
        <w:rPr>
          <w:sz w:val="18"/>
          <w:szCs w:val="18"/>
        </w:rPr>
      </w:pPr>
      <w:r w:rsidRPr="00B36D2E">
        <w:rPr>
          <w:sz w:val="18"/>
          <w:szCs w:val="18"/>
        </w:rPr>
        <w:t>5) фотографии места производства работ до разрытия с привязкой к местности.</w:t>
      </w:r>
    </w:p>
    <w:p w:rsidR="007F5A08" w:rsidRPr="00B36D2E" w:rsidRDefault="007F5A08" w:rsidP="007F5A08">
      <w:pPr>
        <w:jc w:val="both"/>
        <w:rPr>
          <w:sz w:val="18"/>
          <w:szCs w:val="18"/>
        </w:rPr>
      </w:pPr>
      <w:bookmarkStart w:id="40" w:name="sub_254"/>
      <w:r w:rsidRPr="00B36D2E">
        <w:rPr>
          <w:sz w:val="18"/>
          <w:szCs w:val="18"/>
        </w:rPr>
        <w:t>2.5.4. Должностное лицо, ответственное за прием и регистрацию документов,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A08" w:rsidRPr="00B36D2E" w:rsidRDefault="007F5A08" w:rsidP="007F5A08">
      <w:pPr>
        <w:jc w:val="both"/>
        <w:rPr>
          <w:sz w:val="18"/>
          <w:szCs w:val="18"/>
        </w:rPr>
      </w:pPr>
      <w:bookmarkStart w:id="41" w:name="sub_255"/>
      <w:bookmarkEnd w:id="40"/>
      <w:r w:rsidRPr="00B36D2E">
        <w:rPr>
          <w:sz w:val="18"/>
          <w:szCs w:val="18"/>
        </w:rPr>
        <w:t>2.5.5. Производство аварийно-восстановительных работ (в том числе разрытия) на инженерных коммуникациях и сооружениях с целью устранения аварий, произошедших при их эксплуатации или проведении строительных, ремонтных и иных работ, разрешается производить на основании аварийных телефонограмм, передаваемых в Отдел и организацию, эксплуатирующую инженерные сети, с последующим оформлением (в течение суток от начала работ) разрешения (ордера) на производство аварийно-восстановительных работ.</w:t>
      </w:r>
    </w:p>
    <w:bookmarkEnd w:id="41"/>
    <w:p w:rsidR="007F5A08" w:rsidRPr="00B36D2E" w:rsidRDefault="007F5A08" w:rsidP="007F5A08">
      <w:pPr>
        <w:jc w:val="both"/>
        <w:rPr>
          <w:sz w:val="18"/>
          <w:szCs w:val="18"/>
        </w:rPr>
      </w:pPr>
      <w:r w:rsidRPr="00B36D2E">
        <w:rPr>
          <w:sz w:val="18"/>
          <w:szCs w:val="18"/>
        </w:rPr>
        <w:t>Если авария произошла на основных улицах, магистралях, площадях или на подземных сооружениях общегородского значения, телефонограмма передается также в Единую дежурную диспетчерскую службу (по телефону 8 83437 13-112)</w:t>
      </w:r>
    </w:p>
    <w:p w:rsidR="007F5A08" w:rsidRPr="00B36D2E" w:rsidRDefault="007F5A08" w:rsidP="007F5A08">
      <w:pPr>
        <w:pStyle w:val="1"/>
        <w:jc w:val="both"/>
        <w:rPr>
          <w:sz w:val="18"/>
          <w:szCs w:val="18"/>
        </w:rPr>
      </w:pPr>
      <w:bookmarkStart w:id="42" w:name="sub_260"/>
      <w:r w:rsidRPr="00B36D2E">
        <w:rPr>
          <w:sz w:val="18"/>
          <w:szCs w:val="18"/>
        </w:rPr>
        <w:t>Подраздел 6. Перечень оснований для отказа в приеме документов, для приостановления и отказа в предоставлении муниципальной услуги</w:t>
      </w:r>
    </w:p>
    <w:bookmarkEnd w:id="42"/>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43" w:name="sub_261"/>
      <w:r w:rsidRPr="00B36D2E">
        <w:rPr>
          <w:sz w:val="18"/>
          <w:szCs w:val="18"/>
        </w:rPr>
        <w:t>2.6.1. Основаниями для отказа в приеме документов, необходимых для предоставления муниципальной услуги, является:</w:t>
      </w:r>
    </w:p>
    <w:bookmarkEnd w:id="43"/>
    <w:p w:rsidR="007F5A08" w:rsidRPr="00B36D2E" w:rsidRDefault="007F5A08" w:rsidP="007F5A08">
      <w:pPr>
        <w:jc w:val="both"/>
        <w:rPr>
          <w:sz w:val="18"/>
          <w:szCs w:val="18"/>
        </w:rPr>
      </w:pPr>
      <w:r w:rsidRPr="00B36D2E">
        <w:rPr>
          <w:sz w:val="18"/>
          <w:szCs w:val="18"/>
        </w:rPr>
        <w:t>- предоставление заявителем заявления и документов для получения муниципальной услуги без удостоверения личности, либо соответствующей доверенности;</w:t>
      </w:r>
    </w:p>
    <w:p w:rsidR="007F5A08" w:rsidRPr="00B36D2E" w:rsidRDefault="007F5A08" w:rsidP="007F5A08">
      <w:pPr>
        <w:jc w:val="both"/>
        <w:rPr>
          <w:sz w:val="18"/>
          <w:szCs w:val="18"/>
        </w:rPr>
      </w:pPr>
      <w:r w:rsidRPr="00B36D2E">
        <w:rPr>
          <w:sz w:val="18"/>
          <w:szCs w:val="18"/>
        </w:rPr>
        <w:t xml:space="preserve">- предоставление неполного комплекта документов в соответствии с требованиями </w:t>
      </w:r>
      <w:hyperlink r:id="rId35" w:anchor="sub_251" w:history="1">
        <w:r w:rsidRPr="00B36D2E">
          <w:rPr>
            <w:rStyle w:val="a8"/>
            <w:rFonts w:cs="Times New Roman CYR"/>
            <w:b/>
            <w:sz w:val="18"/>
            <w:szCs w:val="18"/>
          </w:rPr>
          <w:t>п. 2.5.1.</w:t>
        </w:r>
      </w:hyperlink>
      <w:r w:rsidRPr="00B36D2E">
        <w:rPr>
          <w:b/>
          <w:sz w:val="18"/>
          <w:szCs w:val="18"/>
        </w:rPr>
        <w:t xml:space="preserve">, </w:t>
      </w:r>
      <w:hyperlink r:id="rId36" w:anchor="sub_253" w:history="1">
        <w:r w:rsidRPr="00B36D2E">
          <w:rPr>
            <w:rStyle w:val="a8"/>
            <w:rFonts w:cs="Times New Roman CYR"/>
            <w:b/>
            <w:sz w:val="18"/>
            <w:szCs w:val="18"/>
          </w:rPr>
          <w:t>п. 2.5.3.</w:t>
        </w:r>
      </w:hyperlink>
      <w:r w:rsidRPr="00B36D2E">
        <w:rPr>
          <w:sz w:val="18"/>
          <w:szCs w:val="18"/>
        </w:rPr>
        <w:t xml:space="preserve"> регламента.</w:t>
      </w:r>
    </w:p>
    <w:p w:rsidR="007F5A08" w:rsidRPr="00B36D2E" w:rsidRDefault="007F5A08" w:rsidP="007F5A08">
      <w:pPr>
        <w:jc w:val="both"/>
        <w:rPr>
          <w:sz w:val="18"/>
          <w:szCs w:val="18"/>
        </w:rPr>
      </w:pPr>
      <w:bookmarkStart w:id="44" w:name="sub_262"/>
      <w:r w:rsidRPr="00B36D2E">
        <w:rPr>
          <w:sz w:val="18"/>
          <w:szCs w:val="18"/>
        </w:rPr>
        <w:t>2.6.2. Основания для приостановления муниципальной услуги отсутствуют.</w:t>
      </w:r>
    </w:p>
    <w:p w:rsidR="007F5A08" w:rsidRPr="00B36D2E" w:rsidRDefault="007F5A08" w:rsidP="007F5A08">
      <w:pPr>
        <w:jc w:val="both"/>
        <w:rPr>
          <w:sz w:val="18"/>
          <w:szCs w:val="18"/>
        </w:rPr>
      </w:pPr>
      <w:bookmarkStart w:id="45" w:name="sub_263"/>
      <w:bookmarkEnd w:id="44"/>
      <w:r w:rsidRPr="00B36D2E">
        <w:rPr>
          <w:sz w:val="18"/>
          <w:szCs w:val="18"/>
        </w:rPr>
        <w:t>2.6.3. Основаниями для отказа в предоставлении муниципальной услуги являются:</w:t>
      </w:r>
    </w:p>
    <w:bookmarkEnd w:id="45"/>
    <w:p w:rsidR="007F5A08" w:rsidRPr="00B36D2E" w:rsidRDefault="007F5A08" w:rsidP="007F5A08">
      <w:pPr>
        <w:jc w:val="both"/>
        <w:rPr>
          <w:sz w:val="18"/>
          <w:szCs w:val="18"/>
        </w:rPr>
      </w:pPr>
      <w:r w:rsidRPr="00B36D2E">
        <w:rPr>
          <w:sz w:val="18"/>
          <w:szCs w:val="18"/>
        </w:rPr>
        <w:t>- выявление несоответствий, неточностей в содержании входящих документов;</w:t>
      </w:r>
    </w:p>
    <w:p w:rsidR="007F5A08" w:rsidRPr="00B36D2E" w:rsidRDefault="007F5A08" w:rsidP="007F5A08">
      <w:pPr>
        <w:jc w:val="both"/>
        <w:rPr>
          <w:sz w:val="18"/>
          <w:szCs w:val="18"/>
        </w:rPr>
      </w:pPr>
      <w:r w:rsidRPr="00B36D2E">
        <w:rPr>
          <w:sz w:val="18"/>
          <w:szCs w:val="18"/>
        </w:rPr>
        <w:t>- отзыв заявителем своего заявления о выдаче разрешения (ордера) на производство земляных работ;</w:t>
      </w:r>
    </w:p>
    <w:p w:rsidR="007F5A08" w:rsidRPr="00B36D2E" w:rsidRDefault="007F5A08" w:rsidP="007F5A08">
      <w:pPr>
        <w:jc w:val="both"/>
        <w:rPr>
          <w:sz w:val="18"/>
          <w:szCs w:val="18"/>
        </w:rPr>
      </w:pPr>
      <w:r w:rsidRPr="00B36D2E">
        <w:rPr>
          <w:sz w:val="18"/>
          <w:szCs w:val="18"/>
        </w:rPr>
        <w:t>- невыполнение заявителем (заказчиком производства работ) или подрядчиком требований по восстановлению благоустройства ранее произведенных разрытий;</w:t>
      </w:r>
    </w:p>
    <w:p w:rsidR="007F5A08" w:rsidRPr="00B36D2E" w:rsidRDefault="007F5A08" w:rsidP="007F5A08">
      <w:pPr>
        <w:jc w:val="both"/>
        <w:rPr>
          <w:sz w:val="18"/>
          <w:szCs w:val="18"/>
        </w:rPr>
      </w:pPr>
      <w:r w:rsidRPr="00B36D2E">
        <w:rPr>
          <w:sz w:val="18"/>
          <w:szCs w:val="18"/>
        </w:rPr>
        <w:t>- производство земляных работ, связанных с прокладкой или реконструкцией подземных сооружений, коммуникаций, на территории Чамзинского муниципального района приостанавливается с 1 ноября по 1 апреля, за исключением случаев производства земляных работ, предусмотренных разрешением на строительство объектов капитального строительства (зданий), в границах строительной площадки объекта и прокладкой подземных (надземных) сооружений, коммуникаций к данным объектам, а также аварийно-восстановительных работ.</w:t>
      </w:r>
    </w:p>
    <w:p w:rsidR="007F5A08" w:rsidRPr="00B36D2E" w:rsidRDefault="007F5A08" w:rsidP="007F5A08">
      <w:pPr>
        <w:jc w:val="both"/>
        <w:rPr>
          <w:sz w:val="18"/>
          <w:szCs w:val="18"/>
        </w:rPr>
      </w:pPr>
      <w:bookmarkStart w:id="46" w:name="sub_264"/>
      <w:r w:rsidRPr="00B36D2E">
        <w:rPr>
          <w:sz w:val="18"/>
          <w:szCs w:val="18"/>
        </w:rPr>
        <w:t>2.6.4. Отказ в предоставлении муниципальной услуги может быть обжалован в порядке, установленном законодательством Российской Федерации.</w:t>
      </w:r>
    </w:p>
    <w:bookmarkEnd w:id="46"/>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47" w:name="sub_270"/>
      <w:r w:rsidRPr="00B36D2E">
        <w:rPr>
          <w:sz w:val="18"/>
          <w:szCs w:val="18"/>
        </w:rPr>
        <w:t>Подраздел 7. Размер платы за предоставление муниципальной услуги</w:t>
      </w:r>
    </w:p>
    <w:bookmarkEnd w:id="47"/>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48" w:name="sub_271"/>
      <w:r w:rsidRPr="00B36D2E">
        <w:rPr>
          <w:sz w:val="18"/>
          <w:szCs w:val="18"/>
        </w:rPr>
        <w:t>2.7.1. Муниципальная услуга предоставляется бесплатно.</w:t>
      </w:r>
    </w:p>
    <w:bookmarkEnd w:id="48"/>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49" w:name="sub_280"/>
      <w:r w:rsidRPr="00B36D2E">
        <w:rPr>
          <w:sz w:val="18"/>
          <w:szCs w:val="18"/>
        </w:rPr>
        <w:t>Подраздел 8. Стандарт комфортности</w:t>
      </w:r>
    </w:p>
    <w:bookmarkEnd w:id="49"/>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50" w:name="sub_281"/>
      <w:r w:rsidRPr="00B36D2E">
        <w:rPr>
          <w:sz w:val="18"/>
          <w:szCs w:val="18"/>
        </w:rPr>
        <w:t>2.8.1.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очереди в МФЦ.</w:t>
      </w:r>
    </w:p>
    <w:p w:rsidR="007F5A08" w:rsidRPr="00B36D2E" w:rsidRDefault="007F5A08" w:rsidP="007F5A08">
      <w:pPr>
        <w:jc w:val="both"/>
        <w:rPr>
          <w:sz w:val="18"/>
          <w:szCs w:val="18"/>
        </w:rPr>
      </w:pPr>
      <w:bookmarkStart w:id="51" w:name="sub_282"/>
      <w:bookmarkEnd w:id="50"/>
      <w:r w:rsidRPr="00B36D2E">
        <w:rPr>
          <w:sz w:val="18"/>
          <w:szCs w:val="18"/>
        </w:rPr>
        <w:t xml:space="preserve">2.8.2.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37" w:history="1">
        <w:r w:rsidRPr="00B36D2E">
          <w:rPr>
            <w:rStyle w:val="a8"/>
            <w:rFonts w:cs="Times New Roman CYR"/>
            <w:b/>
            <w:sz w:val="18"/>
            <w:szCs w:val="18"/>
          </w:rPr>
          <w:t>Федерального закона</w:t>
        </w:r>
      </w:hyperlink>
      <w:r w:rsidRPr="00B36D2E">
        <w:rPr>
          <w:sz w:val="18"/>
          <w:szCs w:val="18"/>
        </w:rPr>
        <w:t xml:space="preserve"> от 24 ноября 1995 года N 181-ФЗ "О социальной защите инвалидов в Российской Федерации".</w:t>
      </w:r>
    </w:p>
    <w:p w:rsidR="007F5A08" w:rsidRPr="00B36D2E" w:rsidRDefault="007F5A08" w:rsidP="007F5A08">
      <w:pPr>
        <w:jc w:val="both"/>
        <w:rPr>
          <w:sz w:val="18"/>
          <w:szCs w:val="18"/>
        </w:rPr>
      </w:pPr>
      <w:bookmarkStart w:id="52" w:name="sub_283"/>
      <w:bookmarkEnd w:id="51"/>
      <w:r w:rsidRPr="00B36D2E">
        <w:rPr>
          <w:sz w:val="18"/>
          <w:szCs w:val="18"/>
        </w:rPr>
        <w:t>2.8.3. На информационных стендах в местах предоставления муниципальной услуги и официальном интернет-сайте Администрации (https://chamzinka.e-mordovia.ru/) и уполномоченного МФЦ (mfc-chamzinka@mail.ru) размещается следующая информация:</w:t>
      </w:r>
    </w:p>
    <w:bookmarkEnd w:id="52"/>
    <w:p w:rsidR="007F5A08" w:rsidRPr="00B36D2E" w:rsidRDefault="007F5A08" w:rsidP="007F5A08">
      <w:pPr>
        <w:jc w:val="both"/>
        <w:rPr>
          <w:sz w:val="18"/>
          <w:szCs w:val="18"/>
        </w:rPr>
      </w:pPr>
      <w:r w:rsidRPr="00B36D2E">
        <w:rPr>
          <w:sz w:val="18"/>
          <w:szCs w:val="18"/>
        </w:rPr>
        <w:t>- полные наименования органа, предоставляющего муниципальную услугу и организаций, участвующих в ее предоставлении;</w:t>
      </w:r>
    </w:p>
    <w:p w:rsidR="007F5A08" w:rsidRPr="00B36D2E" w:rsidRDefault="007F5A08" w:rsidP="007F5A08">
      <w:pPr>
        <w:jc w:val="both"/>
        <w:rPr>
          <w:sz w:val="18"/>
          <w:szCs w:val="18"/>
        </w:rPr>
      </w:pPr>
      <w:r w:rsidRPr="00B36D2E">
        <w:rPr>
          <w:sz w:val="18"/>
          <w:szCs w:val="18"/>
        </w:rPr>
        <w:t>- контактные телефоны, график работы, фамилии, имена, отчества и должности специалистов, осуществляющих прием и консультирование заявителей;</w:t>
      </w:r>
    </w:p>
    <w:p w:rsidR="007F5A08" w:rsidRPr="00B36D2E" w:rsidRDefault="007F5A08" w:rsidP="007F5A08">
      <w:pPr>
        <w:jc w:val="both"/>
        <w:rPr>
          <w:sz w:val="18"/>
          <w:szCs w:val="18"/>
        </w:rPr>
      </w:pPr>
      <w:r w:rsidRPr="00B36D2E">
        <w:rPr>
          <w:sz w:val="18"/>
          <w:szCs w:val="18"/>
        </w:rPr>
        <w:t>- процедуры предоставления муниципальной услуги в текстовом виде и в виде блок-схемы;</w:t>
      </w:r>
    </w:p>
    <w:p w:rsidR="007F5A08" w:rsidRPr="00B36D2E" w:rsidRDefault="007F5A08" w:rsidP="007F5A08">
      <w:pPr>
        <w:jc w:val="both"/>
        <w:rPr>
          <w:sz w:val="18"/>
          <w:szCs w:val="18"/>
        </w:rPr>
      </w:pPr>
      <w:r w:rsidRPr="00B36D2E">
        <w:rPr>
          <w:sz w:val="18"/>
          <w:szCs w:val="18"/>
        </w:rPr>
        <w:t>- перечень документов, представляемых заявителями для получения муниципальной услуги;</w:t>
      </w:r>
    </w:p>
    <w:p w:rsidR="007F5A08" w:rsidRPr="00B36D2E" w:rsidRDefault="007F5A08" w:rsidP="007F5A08">
      <w:pPr>
        <w:jc w:val="both"/>
        <w:rPr>
          <w:sz w:val="18"/>
          <w:szCs w:val="18"/>
        </w:rPr>
      </w:pPr>
      <w:r w:rsidRPr="00B36D2E">
        <w:rPr>
          <w:sz w:val="18"/>
          <w:szCs w:val="18"/>
        </w:rPr>
        <w:t>- образец уведомления;</w:t>
      </w:r>
    </w:p>
    <w:p w:rsidR="007F5A08" w:rsidRPr="00B36D2E" w:rsidRDefault="007F5A08" w:rsidP="007F5A08">
      <w:pPr>
        <w:jc w:val="both"/>
        <w:rPr>
          <w:sz w:val="18"/>
          <w:szCs w:val="18"/>
        </w:rPr>
      </w:pPr>
      <w:r w:rsidRPr="00B36D2E">
        <w:rPr>
          <w:sz w:val="18"/>
          <w:szCs w:val="18"/>
        </w:rPr>
        <w:t>- перечень оснований для отказа в предоставлении муниципальной услуги.</w:t>
      </w:r>
    </w:p>
    <w:p w:rsidR="007F5A08" w:rsidRPr="00B36D2E" w:rsidRDefault="007F5A08" w:rsidP="007F5A08">
      <w:pPr>
        <w:jc w:val="both"/>
        <w:rPr>
          <w:sz w:val="18"/>
          <w:szCs w:val="18"/>
        </w:rPr>
      </w:pPr>
      <w:bookmarkStart w:id="53" w:name="sub_284"/>
      <w:r w:rsidRPr="00B36D2E">
        <w:rPr>
          <w:sz w:val="18"/>
          <w:szCs w:val="18"/>
        </w:rPr>
        <w:t>2.8.4. Показатели доступности и качества муниципальной услуги:</w:t>
      </w:r>
    </w:p>
    <w:bookmarkEnd w:id="53"/>
    <w:p w:rsidR="007F5A08" w:rsidRPr="00B36D2E" w:rsidRDefault="007F5A08" w:rsidP="007F5A08">
      <w:pPr>
        <w:jc w:val="both"/>
        <w:rPr>
          <w:sz w:val="18"/>
          <w:szCs w:val="18"/>
        </w:rPr>
      </w:pPr>
      <w:r w:rsidRPr="00B36D2E">
        <w:rPr>
          <w:sz w:val="18"/>
          <w:szCs w:val="18"/>
        </w:rPr>
        <w:lastRenderedPageBreak/>
        <w:t>- простота и ясность изложения информационных документов;</w:t>
      </w:r>
    </w:p>
    <w:p w:rsidR="007F5A08" w:rsidRPr="00B36D2E" w:rsidRDefault="007F5A08" w:rsidP="007F5A08">
      <w:pPr>
        <w:jc w:val="both"/>
        <w:rPr>
          <w:sz w:val="18"/>
          <w:szCs w:val="18"/>
        </w:rPr>
      </w:pPr>
      <w:r w:rsidRPr="00B36D2E">
        <w:rPr>
          <w:sz w:val="18"/>
          <w:szCs w:val="18"/>
        </w:rPr>
        <w:t>- наличие различных каналов получения информации о предоставлении услуги;</w:t>
      </w:r>
    </w:p>
    <w:p w:rsidR="007F5A08" w:rsidRPr="00B36D2E" w:rsidRDefault="007F5A08" w:rsidP="007F5A08">
      <w:pPr>
        <w:jc w:val="both"/>
        <w:rPr>
          <w:sz w:val="18"/>
          <w:szCs w:val="18"/>
        </w:rPr>
      </w:pPr>
      <w:r w:rsidRPr="00B36D2E">
        <w:rPr>
          <w:sz w:val="18"/>
          <w:szCs w:val="18"/>
        </w:rPr>
        <w:t>- доступность работы с заявителями;</w:t>
      </w:r>
    </w:p>
    <w:p w:rsidR="007F5A08" w:rsidRPr="00B36D2E" w:rsidRDefault="007F5A08" w:rsidP="007F5A08">
      <w:pPr>
        <w:jc w:val="both"/>
        <w:rPr>
          <w:sz w:val="18"/>
          <w:szCs w:val="18"/>
        </w:rPr>
      </w:pPr>
      <w:r w:rsidRPr="00B36D2E">
        <w:rPr>
          <w:sz w:val="18"/>
          <w:szCs w:val="18"/>
        </w:rPr>
        <w:t>- точность предоставления муниципальной услуги;</w:t>
      </w:r>
    </w:p>
    <w:p w:rsidR="007F5A08" w:rsidRPr="00B36D2E" w:rsidRDefault="007F5A08" w:rsidP="007F5A08">
      <w:pPr>
        <w:jc w:val="both"/>
        <w:rPr>
          <w:sz w:val="18"/>
          <w:szCs w:val="18"/>
        </w:rPr>
      </w:pPr>
      <w:r w:rsidRPr="00B36D2E">
        <w:rPr>
          <w:sz w:val="18"/>
          <w:szCs w:val="18"/>
        </w:rPr>
        <w:t>- профессиональная подготовка сотрудников органа, осуществляющего предоставление муниципальной услуги;</w:t>
      </w:r>
    </w:p>
    <w:p w:rsidR="007F5A08" w:rsidRPr="00B36D2E" w:rsidRDefault="007F5A08" w:rsidP="007F5A08">
      <w:pPr>
        <w:jc w:val="both"/>
        <w:rPr>
          <w:sz w:val="18"/>
          <w:szCs w:val="18"/>
        </w:rPr>
      </w:pPr>
      <w:r w:rsidRPr="00B36D2E">
        <w:rPr>
          <w:sz w:val="18"/>
          <w:szCs w:val="18"/>
        </w:rPr>
        <w:t>- высокая культура обслуживания заявителей;</w:t>
      </w:r>
    </w:p>
    <w:p w:rsidR="007F5A08" w:rsidRPr="00B36D2E" w:rsidRDefault="007F5A08" w:rsidP="007F5A08">
      <w:pPr>
        <w:jc w:val="both"/>
        <w:rPr>
          <w:sz w:val="18"/>
          <w:szCs w:val="18"/>
        </w:rPr>
      </w:pPr>
      <w:r w:rsidRPr="00B36D2E">
        <w:rPr>
          <w:sz w:val="18"/>
          <w:szCs w:val="18"/>
        </w:rPr>
        <w:t>- строгое соблюдение сроков предоставления муниципальной услуги;</w:t>
      </w:r>
    </w:p>
    <w:p w:rsidR="007F5A08" w:rsidRPr="00B36D2E" w:rsidRDefault="007F5A08" w:rsidP="007F5A08">
      <w:pPr>
        <w:jc w:val="both"/>
        <w:rPr>
          <w:sz w:val="18"/>
          <w:szCs w:val="18"/>
        </w:rPr>
      </w:pPr>
      <w:r w:rsidRPr="00B36D2E">
        <w:rPr>
          <w:sz w:val="18"/>
          <w:szCs w:val="18"/>
        </w:rPr>
        <w:t>- количество обоснованных жалоб на решения органа, осуществляющего предоставление муниципальной услуги;</w:t>
      </w:r>
    </w:p>
    <w:p w:rsidR="007F5A08" w:rsidRPr="00B36D2E" w:rsidRDefault="007F5A08" w:rsidP="007F5A08">
      <w:pPr>
        <w:jc w:val="both"/>
        <w:rPr>
          <w:sz w:val="18"/>
          <w:szCs w:val="18"/>
        </w:rPr>
      </w:pPr>
      <w:r w:rsidRPr="00B36D2E">
        <w:rPr>
          <w:sz w:val="18"/>
          <w:szCs w:val="18"/>
        </w:rPr>
        <w:t>- отсутствие жалоб на действия (бездействие) и решения, осуществляемые (принятые) в ходе предоставления муниципальной услуги.</w:t>
      </w:r>
    </w:p>
    <w:p w:rsidR="007F5A08" w:rsidRPr="00B36D2E" w:rsidRDefault="007F5A08" w:rsidP="007F5A08">
      <w:pPr>
        <w:jc w:val="both"/>
        <w:rPr>
          <w:sz w:val="18"/>
          <w:szCs w:val="18"/>
        </w:rPr>
      </w:pPr>
      <w:bookmarkStart w:id="54" w:name="sub_285"/>
      <w:r w:rsidRPr="00B36D2E">
        <w:rPr>
          <w:sz w:val="18"/>
          <w:szCs w:val="18"/>
        </w:rPr>
        <w:t>2.8.5.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7F5A08" w:rsidRPr="00B36D2E" w:rsidRDefault="007F5A08" w:rsidP="007F5A08">
      <w:pPr>
        <w:jc w:val="both"/>
        <w:rPr>
          <w:sz w:val="18"/>
          <w:szCs w:val="18"/>
        </w:rPr>
      </w:pPr>
      <w:bookmarkStart w:id="55" w:name="sub_286"/>
      <w:bookmarkEnd w:id="54"/>
      <w:r w:rsidRPr="00B36D2E">
        <w:rPr>
          <w:sz w:val="18"/>
          <w:szCs w:val="18"/>
        </w:rPr>
        <w:t>2.8.6.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bookmarkEnd w:id="55"/>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56" w:name="sub_290"/>
      <w:r w:rsidRPr="00B36D2E">
        <w:rPr>
          <w:sz w:val="18"/>
          <w:szCs w:val="18"/>
        </w:rPr>
        <w:t xml:space="preserve">Подраздел 9. Особенности предоставления муниципальной услуги через ГАУ Республики Мордовия "Многофункциональный центр предоставления государственных и муниципальных услуг" </w:t>
      </w:r>
      <w:bookmarkEnd w:id="56"/>
    </w:p>
    <w:p w:rsidR="007F5A08" w:rsidRPr="00B36D2E" w:rsidRDefault="007F5A08" w:rsidP="007F5A08">
      <w:pPr>
        <w:rPr>
          <w:sz w:val="18"/>
          <w:szCs w:val="18"/>
        </w:rPr>
      </w:pPr>
    </w:p>
    <w:p w:rsidR="007F5A08" w:rsidRPr="00B36D2E" w:rsidRDefault="007F5A08" w:rsidP="007F5A08">
      <w:pPr>
        <w:jc w:val="both"/>
        <w:rPr>
          <w:sz w:val="18"/>
          <w:szCs w:val="18"/>
        </w:rPr>
      </w:pPr>
      <w:bookmarkStart w:id="57" w:name="sub_291"/>
      <w:r w:rsidRPr="00B36D2E">
        <w:rPr>
          <w:sz w:val="18"/>
          <w:szCs w:val="18"/>
        </w:rPr>
        <w:t>2.9.1. МФЦ организует предоставление муниципальных услуг по принципу "одного окна" в соответствии с соглашениями о взаимодействии.</w:t>
      </w:r>
    </w:p>
    <w:p w:rsidR="007F5A08" w:rsidRPr="00B36D2E" w:rsidRDefault="007F5A08" w:rsidP="007F5A08">
      <w:pPr>
        <w:jc w:val="both"/>
        <w:rPr>
          <w:sz w:val="18"/>
          <w:szCs w:val="18"/>
        </w:rPr>
      </w:pPr>
      <w:bookmarkStart w:id="58" w:name="sub_292"/>
      <w:bookmarkEnd w:id="57"/>
      <w:r w:rsidRPr="00B36D2E">
        <w:rPr>
          <w:sz w:val="18"/>
          <w:szCs w:val="18"/>
        </w:rPr>
        <w:t>2.9.2. В МФЦ обеспечивается:</w:t>
      </w:r>
    </w:p>
    <w:bookmarkEnd w:id="58"/>
    <w:p w:rsidR="007F5A08" w:rsidRPr="00B36D2E" w:rsidRDefault="007F5A08" w:rsidP="007F5A08">
      <w:pPr>
        <w:jc w:val="both"/>
        <w:rPr>
          <w:sz w:val="18"/>
          <w:szCs w:val="18"/>
        </w:rPr>
      </w:pPr>
      <w:r w:rsidRPr="00B36D2E">
        <w:rPr>
          <w:sz w:val="18"/>
          <w:szCs w:val="18"/>
        </w:rPr>
        <w:t>а) функционирование автоматизированной информационной системы МФЦ;</w:t>
      </w:r>
    </w:p>
    <w:p w:rsidR="007F5A08" w:rsidRPr="00B36D2E" w:rsidRDefault="007F5A08" w:rsidP="007F5A08">
      <w:pPr>
        <w:jc w:val="both"/>
        <w:rPr>
          <w:sz w:val="18"/>
          <w:szCs w:val="18"/>
        </w:rPr>
      </w:pPr>
      <w:r w:rsidRPr="00B36D2E">
        <w:rPr>
          <w:sz w:val="18"/>
          <w:szCs w:val="18"/>
        </w:rPr>
        <w:t xml:space="preserve">б) бесплатный доступ заявителей к государственной информационной системе </w:t>
      </w:r>
      <w:r w:rsidRPr="00B36D2E">
        <w:rPr>
          <w:b/>
          <w:sz w:val="18"/>
          <w:szCs w:val="18"/>
        </w:rPr>
        <w:t>"</w:t>
      </w:r>
      <w:hyperlink r:id="rId38" w:history="1">
        <w:r w:rsidRPr="00B36D2E">
          <w:rPr>
            <w:rStyle w:val="a8"/>
            <w:rFonts w:cs="Times New Roman CYR"/>
            <w:b/>
            <w:sz w:val="18"/>
            <w:szCs w:val="18"/>
          </w:rPr>
          <w:t>Портал</w:t>
        </w:r>
      </w:hyperlink>
      <w:r w:rsidRPr="00B36D2E">
        <w:rPr>
          <w:sz w:val="18"/>
          <w:szCs w:val="18"/>
        </w:rPr>
        <w:t xml:space="preserve"> государственных и муниципальных услуг (функций) Республики Мордовия";</w:t>
      </w:r>
    </w:p>
    <w:p w:rsidR="007F5A08" w:rsidRPr="00B36D2E" w:rsidRDefault="007F5A08" w:rsidP="007F5A08">
      <w:pPr>
        <w:jc w:val="both"/>
        <w:rPr>
          <w:sz w:val="18"/>
          <w:szCs w:val="18"/>
        </w:rPr>
      </w:pPr>
      <w:r w:rsidRPr="00B36D2E">
        <w:rPr>
          <w:sz w:val="18"/>
          <w:szCs w:val="18"/>
        </w:rPr>
        <w:t>в) возможность оплаты государственных и муниципальных услуг.</w:t>
      </w:r>
    </w:p>
    <w:p w:rsidR="007F5A08" w:rsidRPr="00B36D2E" w:rsidRDefault="007F5A08" w:rsidP="007F5A08">
      <w:pPr>
        <w:jc w:val="both"/>
        <w:rPr>
          <w:sz w:val="18"/>
          <w:szCs w:val="18"/>
        </w:rPr>
      </w:pPr>
      <w:r w:rsidRPr="00B36D2E">
        <w:rPr>
          <w:sz w:val="18"/>
          <w:szCs w:val="18"/>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7F5A08" w:rsidRPr="00B36D2E" w:rsidRDefault="007F5A08" w:rsidP="007F5A08">
      <w:pPr>
        <w:jc w:val="both"/>
        <w:rPr>
          <w:sz w:val="18"/>
          <w:szCs w:val="18"/>
        </w:rPr>
      </w:pPr>
      <w:r w:rsidRPr="00B36D2E">
        <w:rPr>
          <w:sz w:val="18"/>
          <w:szCs w:val="18"/>
        </w:rPr>
        <w:t>д) возможность воспользоваться предварительной записью на подачу запроса о предоставлении муниципальной услуги;</w:t>
      </w:r>
    </w:p>
    <w:p w:rsidR="007F5A08" w:rsidRPr="00B36D2E" w:rsidRDefault="007F5A08" w:rsidP="007F5A08">
      <w:pPr>
        <w:jc w:val="both"/>
        <w:rPr>
          <w:sz w:val="18"/>
          <w:szCs w:val="18"/>
        </w:rPr>
      </w:pPr>
      <w:r w:rsidRPr="00B36D2E">
        <w:rPr>
          <w:sz w:val="18"/>
          <w:szCs w:val="18"/>
        </w:rPr>
        <w:t>е) предварительное уведомление заявителя о готовности результата предоставления муниципальной услуги;</w:t>
      </w:r>
    </w:p>
    <w:p w:rsidR="007F5A08" w:rsidRPr="00B36D2E" w:rsidRDefault="007F5A08" w:rsidP="007F5A08">
      <w:pPr>
        <w:jc w:val="both"/>
        <w:rPr>
          <w:sz w:val="18"/>
          <w:szCs w:val="18"/>
        </w:rPr>
      </w:pPr>
      <w:r w:rsidRPr="00B36D2E">
        <w:rPr>
          <w:sz w:val="18"/>
          <w:szCs w:val="18"/>
        </w:rPr>
        <w:t>ж) помощь в заполнении уведомления об окончании строительства (реконструкции) в случае, если заявитель не имеет возможности самостоятельно заполнить уведомление об окончании строительства (реконструкции) (специалист, ответственный за прием и регистрацию документов, с согласия заявителя заполняет уведомление об окончании строительства (реконструкции).</w:t>
      </w:r>
    </w:p>
    <w:p w:rsidR="007F5A08" w:rsidRPr="00B36D2E" w:rsidRDefault="007F5A08" w:rsidP="007F5A08">
      <w:pPr>
        <w:jc w:val="both"/>
        <w:rPr>
          <w:sz w:val="18"/>
          <w:szCs w:val="18"/>
        </w:rPr>
      </w:pPr>
      <w:bookmarkStart w:id="59" w:name="sub_293"/>
      <w:r w:rsidRPr="00B36D2E">
        <w:rPr>
          <w:sz w:val="18"/>
          <w:szCs w:val="18"/>
        </w:rPr>
        <w:t>2.9.3. Максимальный срок ожидания в очереди при подаче запроса о предоставлении муниципальной услуги составляет не более 15 минут.</w:t>
      </w:r>
    </w:p>
    <w:bookmarkEnd w:id="59"/>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60" w:name="sub_2010"/>
      <w:r w:rsidRPr="00B36D2E">
        <w:rPr>
          <w:sz w:val="18"/>
          <w:szCs w:val="18"/>
        </w:rPr>
        <w:t>Подраздел 10. Иные требования к предоставлению муниципальной услуги</w:t>
      </w:r>
    </w:p>
    <w:bookmarkEnd w:id="60"/>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61" w:name="sub_2101"/>
      <w:r w:rsidRPr="00B36D2E">
        <w:rPr>
          <w:sz w:val="18"/>
          <w:szCs w:val="18"/>
        </w:rPr>
        <w:t>2.10.1. После завершения комплекса работ по восстановлению нарушенного благоустройства заказчик, подрядчик производства работ обязаны сдать восстановленное благоустройство и закрыть разрешение (ордер) на производство земляных работ. Должностным лицом Отдела составляется акт приемки восстановленного благоустройства (</w:t>
      </w:r>
      <w:hyperlink r:id="rId39" w:anchor="sub_1400" w:history="1">
        <w:r w:rsidRPr="00B36D2E">
          <w:rPr>
            <w:rStyle w:val="a8"/>
            <w:rFonts w:cs="Times New Roman CYR"/>
            <w:b/>
            <w:sz w:val="18"/>
            <w:szCs w:val="18"/>
          </w:rPr>
          <w:t>Приложение 4</w:t>
        </w:r>
      </w:hyperlink>
      <w:r w:rsidRPr="00B36D2E">
        <w:rPr>
          <w:sz w:val="18"/>
          <w:szCs w:val="18"/>
        </w:rPr>
        <w:t xml:space="preserve"> к регламенту).</w:t>
      </w:r>
    </w:p>
    <w:p w:rsidR="007F5A08" w:rsidRPr="00B36D2E" w:rsidRDefault="007F5A08" w:rsidP="007F5A08">
      <w:pPr>
        <w:jc w:val="both"/>
        <w:rPr>
          <w:sz w:val="18"/>
          <w:szCs w:val="18"/>
        </w:rPr>
      </w:pPr>
      <w:bookmarkStart w:id="62" w:name="sub_2102"/>
      <w:bookmarkEnd w:id="61"/>
      <w:r w:rsidRPr="00B36D2E">
        <w:rPr>
          <w:sz w:val="18"/>
          <w:szCs w:val="18"/>
        </w:rPr>
        <w:t>2.10.2. В состав комиссии по приемке восстановленного благоустройства входят представитель Отдела, представитель администрации сельского поселения, входящего в состав Чамзинского муниципального района (по территориальной принадлежности), представитель заказчика производства работ или подрядной организации, восстанавливающей благоустройство.</w:t>
      </w:r>
    </w:p>
    <w:p w:rsidR="007F5A08" w:rsidRPr="00B36D2E" w:rsidRDefault="007F5A08" w:rsidP="007F5A08">
      <w:pPr>
        <w:jc w:val="both"/>
        <w:rPr>
          <w:sz w:val="18"/>
          <w:szCs w:val="18"/>
        </w:rPr>
      </w:pPr>
      <w:bookmarkStart w:id="63" w:name="sub_2103"/>
      <w:bookmarkEnd w:id="62"/>
      <w:r w:rsidRPr="00B36D2E">
        <w:rPr>
          <w:sz w:val="18"/>
          <w:szCs w:val="18"/>
        </w:rPr>
        <w:t>2.10.3. Акт приемки восстановленного благоустройства утверждается Главой Чамзинского муниципального района.</w:t>
      </w:r>
    </w:p>
    <w:bookmarkEnd w:id="63"/>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64" w:name="sub_300"/>
      <w:r w:rsidRPr="00B36D2E">
        <w:rPr>
          <w:sz w:val="18"/>
          <w:szCs w:val="1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4"/>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65" w:name="sub_310"/>
      <w:r w:rsidRPr="00B36D2E">
        <w:rPr>
          <w:sz w:val="18"/>
          <w:szCs w:val="18"/>
        </w:rPr>
        <w:t>Подраздел 1. Основные положения</w:t>
      </w:r>
    </w:p>
    <w:bookmarkEnd w:id="65"/>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66" w:name="sub_311"/>
      <w:r w:rsidRPr="00B36D2E">
        <w:rPr>
          <w:sz w:val="18"/>
          <w:szCs w:val="18"/>
        </w:rPr>
        <w:t>3.1.1. Предоставление муниципальной услуги включает в себя следующие административные процедуры:</w:t>
      </w:r>
    </w:p>
    <w:bookmarkEnd w:id="66"/>
    <w:p w:rsidR="007F5A08" w:rsidRPr="00B36D2E" w:rsidRDefault="007F5A08" w:rsidP="007F5A08">
      <w:pPr>
        <w:jc w:val="both"/>
        <w:rPr>
          <w:sz w:val="18"/>
          <w:szCs w:val="18"/>
        </w:rPr>
      </w:pPr>
      <w:r w:rsidRPr="00B36D2E">
        <w:rPr>
          <w:sz w:val="18"/>
          <w:szCs w:val="18"/>
        </w:rPr>
        <w:t>- прием и регистрация документов;</w:t>
      </w:r>
    </w:p>
    <w:p w:rsidR="007F5A08" w:rsidRPr="00B36D2E" w:rsidRDefault="007F5A08" w:rsidP="007F5A08">
      <w:pPr>
        <w:jc w:val="both"/>
        <w:rPr>
          <w:sz w:val="18"/>
          <w:szCs w:val="18"/>
        </w:rPr>
      </w:pPr>
      <w:r w:rsidRPr="00B36D2E">
        <w:rPr>
          <w:sz w:val="18"/>
          <w:szCs w:val="18"/>
        </w:rPr>
        <w:t>- рассмотрение документов и принятие решения;</w:t>
      </w:r>
    </w:p>
    <w:p w:rsidR="007F5A08" w:rsidRPr="00B36D2E" w:rsidRDefault="007F5A08" w:rsidP="007F5A08">
      <w:pPr>
        <w:jc w:val="both"/>
        <w:rPr>
          <w:sz w:val="18"/>
          <w:szCs w:val="18"/>
        </w:rPr>
      </w:pPr>
      <w:r w:rsidRPr="00B36D2E">
        <w:rPr>
          <w:sz w:val="18"/>
          <w:szCs w:val="18"/>
        </w:rPr>
        <w:t>- выдача результата заявителю.</w:t>
      </w:r>
    </w:p>
    <w:p w:rsidR="007F5A08" w:rsidRPr="00B36D2E" w:rsidRDefault="007F5A08" w:rsidP="007F5A08">
      <w:pPr>
        <w:jc w:val="both"/>
        <w:rPr>
          <w:sz w:val="18"/>
          <w:szCs w:val="18"/>
        </w:rPr>
      </w:pPr>
      <w:bookmarkStart w:id="67" w:name="sub_312"/>
      <w:r w:rsidRPr="00B36D2E">
        <w:rPr>
          <w:sz w:val="18"/>
          <w:szCs w:val="18"/>
        </w:rPr>
        <w:t xml:space="preserve">3.1.2. Блок-схема последовательности административных действий предоставления муниципальной услуги представлена в </w:t>
      </w:r>
      <w:hyperlink r:id="rId40" w:anchor="sub_1500" w:history="1">
        <w:r w:rsidRPr="00B36D2E">
          <w:rPr>
            <w:rStyle w:val="a8"/>
            <w:rFonts w:cs="Times New Roman CYR"/>
            <w:b/>
            <w:sz w:val="18"/>
            <w:szCs w:val="18"/>
          </w:rPr>
          <w:t>Приложении 5</w:t>
        </w:r>
      </w:hyperlink>
      <w:r w:rsidRPr="00B36D2E">
        <w:rPr>
          <w:sz w:val="18"/>
          <w:szCs w:val="18"/>
        </w:rPr>
        <w:t xml:space="preserve"> к регламенту.</w:t>
      </w:r>
    </w:p>
    <w:bookmarkEnd w:id="67"/>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68" w:name="sub_320"/>
      <w:r w:rsidRPr="00B36D2E">
        <w:rPr>
          <w:sz w:val="18"/>
          <w:szCs w:val="18"/>
        </w:rPr>
        <w:t>Подраздел 2. Прием и регистрация документов</w:t>
      </w:r>
    </w:p>
    <w:bookmarkEnd w:id="68"/>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69" w:name="sub_321"/>
      <w:r w:rsidRPr="00B36D2E">
        <w:rPr>
          <w:sz w:val="18"/>
          <w:szCs w:val="18"/>
        </w:rPr>
        <w:t xml:space="preserve">3.2.1. Юридическим фактом, являющимся основанием для начала административной процедуры, является обращение заявителя в адрес администрации Чамзинского муниципального района с заявлением по форме согласно </w:t>
      </w:r>
      <w:hyperlink r:id="rId41" w:anchor="sub_1100" w:history="1">
        <w:r w:rsidRPr="00B36D2E">
          <w:rPr>
            <w:rStyle w:val="a8"/>
            <w:rFonts w:cs="Times New Roman CYR"/>
            <w:b/>
            <w:sz w:val="18"/>
            <w:szCs w:val="18"/>
          </w:rPr>
          <w:t>Приложению 1</w:t>
        </w:r>
      </w:hyperlink>
      <w:r w:rsidRPr="00B36D2E">
        <w:rPr>
          <w:b/>
          <w:sz w:val="18"/>
          <w:szCs w:val="18"/>
        </w:rPr>
        <w:t xml:space="preserve">, </w:t>
      </w:r>
      <w:hyperlink r:id="rId42" w:anchor="sub_1200" w:history="1">
        <w:r w:rsidRPr="00B36D2E">
          <w:rPr>
            <w:rStyle w:val="a8"/>
            <w:rFonts w:cs="Times New Roman CYR"/>
            <w:b/>
            <w:sz w:val="18"/>
            <w:szCs w:val="18"/>
          </w:rPr>
          <w:t>2</w:t>
        </w:r>
      </w:hyperlink>
      <w:r w:rsidRPr="00B36D2E">
        <w:rPr>
          <w:b/>
          <w:sz w:val="18"/>
          <w:szCs w:val="18"/>
        </w:rPr>
        <w:t xml:space="preserve"> </w:t>
      </w:r>
      <w:r w:rsidRPr="00B36D2E">
        <w:rPr>
          <w:sz w:val="18"/>
          <w:szCs w:val="18"/>
        </w:rPr>
        <w:t xml:space="preserve">к регламенту и комплектом документов в соответствии </w:t>
      </w:r>
      <w:r w:rsidRPr="00B36D2E">
        <w:rPr>
          <w:b/>
          <w:sz w:val="18"/>
          <w:szCs w:val="18"/>
        </w:rPr>
        <w:t xml:space="preserve">с </w:t>
      </w:r>
      <w:hyperlink r:id="rId43" w:anchor="sub_251" w:history="1">
        <w:r w:rsidRPr="00B36D2E">
          <w:rPr>
            <w:rStyle w:val="a8"/>
            <w:rFonts w:cs="Times New Roman CYR"/>
            <w:b/>
            <w:sz w:val="18"/>
            <w:szCs w:val="18"/>
          </w:rPr>
          <w:t>п. 2.5.1.</w:t>
        </w:r>
      </w:hyperlink>
      <w:r w:rsidRPr="00B36D2E">
        <w:rPr>
          <w:b/>
          <w:sz w:val="18"/>
          <w:szCs w:val="18"/>
        </w:rPr>
        <w:t xml:space="preserve">, </w:t>
      </w:r>
      <w:hyperlink r:id="rId44" w:anchor="sub_253" w:history="1">
        <w:r w:rsidRPr="00B36D2E">
          <w:rPr>
            <w:rStyle w:val="a8"/>
            <w:rFonts w:cs="Times New Roman CYR"/>
            <w:b/>
            <w:sz w:val="18"/>
            <w:szCs w:val="18"/>
          </w:rPr>
          <w:t>п. 2.5.3.</w:t>
        </w:r>
      </w:hyperlink>
      <w:r w:rsidRPr="00B36D2E">
        <w:rPr>
          <w:sz w:val="18"/>
          <w:szCs w:val="18"/>
        </w:rPr>
        <w:t xml:space="preserve"> регламента.</w:t>
      </w:r>
    </w:p>
    <w:p w:rsidR="007F5A08" w:rsidRPr="00B36D2E" w:rsidRDefault="007F5A08" w:rsidP="007F5A08">
      <w:pPr>
        <w:jc w:val="both"/>
        <w:rPr>
          <w:sz w:val="18"/>
          <w:szCs w:val="18"/>
        </w:rPr>
      </w:pPr>
      <w:bookmarkStart w:id="70" w:name="sub_322"/>
      <w:bookmarkEnd w:id="69"/>
      <w:r w:rsidRPr="00B36D2E">
        <w:rPr>
          <w:sz w:val="18"/>
          <w:szCs w:val="18"/>
        </w:rPr>
        <w:lastRenderedPageBreak/>
        <w:t xml:space="preserve">3.2.2. Для получения муниципальной услуги заявитель обращается лично или через законного представителя (с соответствующей доверенностью), а также с использованием почтовой связи или в электронном виде через </w:t>
      </w:r>
      <w:hyperlink r:id="rId45" w:history="1">
        <w:r w:rsidRPr="00B36D2E">
          <w:rPr>
            <w:rStyle w:val="a8"/>
            <w:rFonts w:cs="Times New Roman CYR"/>
            <w:b/>
            <w:sz w:val="18"/>
            <w:szCs w:val="18"/>
          </w:rPr>
          <w:t>Портал</w:t>
        </w:r>
      </w:hyperlink>
      <w:r w:rsidRPr="00B36D2E">
        <w:rPr>
          <w:sz w:val="18"/>
          <w:szCs w:val="18"/>
        </w:rPr>
        <w:t xml:space="preserve"> государственных и муниципальных услуг Республики Мордовия.</w:t>
      </w:r>
    </w:p>
    <w:p w:rsidR="007F5A08" w:rsidRPr="00B36D2E" w:rsidRDefault="007F5A08" w:rsidP="007F5A08">
      <w:pPr>
        <w:jc w:val="both"/>
        <w:rPr>
          <w:sz w:val="18"/>
          <w:szCs w:val="18"/>
        </w:rPr>
      </w:pPr>
      <w:bookmarkStart w:id="71" w:name="sub_323"/>
      <w:bookmarkEnd w:id="70"/>
      <w:r w:rsidRPr="00B36D2E">
        <w:rPr>
          <w:sz w:val="18"/>
          <w:szCs w:val="18"/>
        </w:rPr>
        <w:t>3.2.3. Заявление и документы, необходимые для предоставления муниципальной услуги, направленные по почте, должны быть надлежащим образом заверены.</w:t>
      </w:r>
    </w:p>
    <w:p w:rsidR="007F5A08" w:rsidRPr="00B36D2E" w:rsidRDefault="007F5A08" w:rsidP="007F5A08">
      <w:pPr>
        <w:jc w:val="both"/>
        <w:rPr>
          <w:sz w:val="18"/>
          <w:szCs w:val="18"/>
        </w:rPr>
      </w:pPr>
      <w:bookmarkStart w:id="72" w:name="sub_324"/>
      <w:bookmarkEnd w:id="71"/>
      <w:r w:rsidRPr="00B36D2E">
        <w:rPr>
          <w:sz w:val="18"/>
          <w:szCs w:val="18"/>
        </w:rPr>
        <w:t>3.2.4. При личном обращении заявителя за предоставлением муниципальной услуги должностное лицо, ответственное за прием и регистрацию документов, осуществляет следующую последовательность действий:</w:t>
      </w:r>
    </w:p>
    <w:bookmarkEnd w:id="72"/>
    <w:p w:rsidR="007F5A08" w:rsidRPr="00B36D2E" w:rsidRDefault="007F5A08" w:rsidP="007F5A08">
      <w:pPr>
        <w:jc w:val="both"/>
        <w:rPr>
          <w:sz w:val="18"/>
          <w:szCs w:val="18"/>
        </w:rPr>
      </w:pPr>
      <w:r w:rsidRPr="00B36D2E">
        <w:rPr>
          <w:sz w:val="18"/>
          <w:szCs w:val="18"/>
        </w:rPr>
        <w:t>1) устанавливает личность заявителя, личность и полномочия его законного представителя;</w:t>
      </w:r>
    </w:p>
    <w:p w:rsidR="007F5A08" w:rsidRPr="00B36D2E" w:rsidRDefault="007F5A08" w:rsidP="007F5A08">
      <w:pPr>
        <w:jc w:val="both"/>
        <w:rPr>
          <w:sz w:val="18"/>
          <w:szCs w:val="18"/>
        </w:rPr>
      </w:pPr>
      <w:r w:rsidRPr="00B36D2E">
        <w:rPr>
          <w:sz w:val="18"/>
          <w:szCs w:val="18"/>
        </w:rPr>
        <w:t>2) предоставляет заявителю бланк заявления;</w:t>
      </w:r>
    </w:p>
    <w:p w:rsidR="007F5A08" w:rsidRPr="00B36D2E" w:rsidRDefault="007F5A08" w:rsidP="007F5A08">
      <w:pPr>
        <w:jc w:val="both"/>
        <w:rPr>
          <w:sz w:val="18"/>
          <w:szCs w:val="18"/>
        </w:rPr>
      </w:pPr>
      <w:r w:rsidRPr="00B36D2E">
        <w:rPr>
          <w:sz w:val="18"/>
          <w:szCs w:val="18"/>
        </w:rPr>
        <w:t xml:space="preserve">3) проверяет наличие всех документов, указанных </w:t>
      </w:r>
      <w:hyperlink r:id="rId46" w:anchor="sub_251" w:history="1">
        <w:r w:rsidRPr="00B36D2E">
          <w:rPr>
            <w:rStyle w:val="a8"/>
            <w:rFonts w:cs="Times New Roman CYR"/>
            <w:b/>
            <w:sz w:val="18"/>
            <w:szCs w:val="18"/>
          </w:rPr>
          <w:t>п. 2.5.1.</w:t>
        </w:r>
      </w:hyperlink>
      <w:r w:rsidRPr="00B36D2E">
        <w:rPr>
          <w:b/>
          <w:sz w:val="18"/>
          <w:szCs w:val="18"/>
        </w:rPr>
        <w:t xml:space="preserve">, </w:t>
      </w:r>
      <w:hyperlink r:id="rId47" w:anchor="sub_253" w:history="1">
        <w:r w:rsidRPr="00B36D2E">
          <w:rPr>
            <w:rStyle w:val="a8"/>
            <w:rFonts w:cs="Times New Roman CYR"/>
            <w:b/>
            <w:sz w:val="18"/>
            <w:szCs w:val="18"/>
          </w:rPr>
          <w:t>п. 2.5.3.</w:t>
        </w:r>
      </w:hyperlink>
      <w:r w:rsidRPr="00B36D2E">
        <w:rPr>
          <w:sz w:val="18"/>
          <w:szCs w:val="18"/>
        </w:rPr>
        <w:t xml:space="preserve"> регламента, необходимых для предоставления муниципальной услуги;</w:t>
      </w:r>
    </w:p>
    <w:p w:rsidR="007F5A08" w:rsidRPr="00B36D2E" w:rsidRDefault="007F5A08" w:rsidP="007F5A08">
      <w:pPr>
        <w:jc w:val="both"/>
        <w:rPr>
          <w:sz w:val="18"/>
          <w:szCs w:val="18"/>
        </w:rPr>
      </w:pPr>
      <w:r w:rsidRPr="00B36D2E">
        <w:rPr>
          <w:sz w:val="18"/>
          <w:szCs w:val="18"/>
        </w:rPr>
        <w:t>4) узнает предпочтительный способ получения результата муниципальной услуги заявителем;</w:t>
      </w:r>
    </w:p>
    <w:p w:rsidR="007F5A08" w:rsidRPr="00B36D2E" w:rsidRDefault="007F5A08" w:rsidP="007F5A08">
      <w:pPr>
        <w:jc w:val="both"/>
        <w:rPr>
          <w:sz w:val="18"/>
          <w:szCs w:val="18"/>
        </w:rPr>
      </w:pPr>
      <w:r w:rsidRPr="00B36D2E">
        <w:rPr>
          <w:sz w:val="18"/>
          <w:szCs w:val="18"/>
        </w:rPr>
        <w:t xml:space="preserve">5) в случае отсутствия оснований для отказа в приеме документов согласно </w:t>
      </w:r>
      <w:hyperlink r:id="rId48" w:anchor="sub_261" w:history="1">
        <w:r w:rsidRPr="00B36D2E">
          <w:rPr>
            <w:rStyle w:val="a8"/>
            <w:rFonts w:cs="Times New Roman CYR"/>
            <w:b/>
            <w:sz w:val="18"/>
            <w:szCs w:val="18"/>
          </w:rPr>
          <w:t xml:space="preserve">п. 2.6.1. </w:t>
        </w:r>
      </w:hyperlink>
      <w:r w:rsidRPr="00B36D2E">
        <w:rPr>
          <w:sz w:val="18"/>
          <w:szCs w:val="18"/>
        </w:rPr>
        <w:t>регламента должностное лицо, ответственное за прием и регистрацию документов, принимает документы и регистрирует заявление в журнале регистрации входящих обращений по вопросу выдачи разрешений (ордеров) на производство земляных работ (</w:t>
      </w:r>
      <w:hyperlink r:id="rId49" w:anchor="sub_1700" w:history="1">
        <w:r w:rsidRPr="00B36D2E">
          <w:rPr>
            <w:rStyle w:val="a8"/>
            <w:rFonts w:cs="Times New Roman CYR"/>
            <w:b/>
            <w:sz w:val="18"/>
            <w:szCs w:val="18"/>
          </w:rPr>
          <w:t>Приложение 7</w:t>
        </w:r>
      </w:hyperlink>
      <w:r w:rsidRPr="00B36D2E">
        <w:rPr>
          <w:b/>
          <w:sz w:val="18"/>
          <w:szCs w:val="18"/>
        </w:rPr>
        <w:t>).</w:t>
      </w:r>
    </w:p>
    <w:p w:rsidR="007F5A08" w:rsidRPr="00B36D2E" w:rsidRDefault="007F5A08" w:rsidP="007F5A08">
      <w:pPr>
        <w:jc w:val="both"/>
        <w:rPr>
          <w:sz w:val="18"/>
          <w:szCs w:val="18"/>
        </w:rPr>
      </w:pPr>
      <w:r w:rsidRPr="00B36D2E">
        <w:rPr>
          <w:sz w:val="18"/>
          <w:szCs w:val="18"/>
        </w:rPr>
        <w:t>В журнале указывается следующая информация:</w:t>
      </w:r>
    </w:p>
    <w:p w:rsidR="007F5A08" w:rsidRPr="00B36D2E" w:rsidRDefault="007F5A08" w:rsidP="007F5A08">
      <w:pPr>
        <w:jc w:val="both"/>
        <w:rPr>
          <w:sz w:val="18"/>
          <w:szCs w:val="18"/>
        </w:rPr>
      </w:pPr>
      <w:r w:rsidRPr="00B36D2E">
        <w:rPr>
          <w:sz w:val="18"/>
          <w:szCs w:val="18"/>
        </w:rPr>
        <w:t>- дата и входящий номер поступившего заявления;</w:t>
      </w:r>
    </w:p>
    <w:p w:rsidR="007F5A08" w:rsidRPr="00B36D2E" w:rsidRDefault="007F5A08" w:rsidP="007F5A08">
      <w:pPr>
        <w:jc w:val="both"/>
        <w:rPr>
          <w:sz w:val="18"/>
          <w:szCs w:val="18"/>
        </w:rPr>
      </w:pPr>
      <w:r w:rsidRPr="00B36D2E">
        <w:rPr>
          <w:sz w:val="18"/>
          <w:szCs w:val="18"/>
        </w:rPr>
        <w:t>- заявитель, от которого поступило заявление;</w:t>
      </w:r>
    </w:p>
    <w:p w:rsidR="007F5A08" w:rsidRPr="00B36D2E" w:rsidRDefault="007F5A08" w:rsidP="007F5A08">
      <w:pPr>
        <w:jc w:val="both"/>
        <w:rPr>
          <w:sz w:val="18"/>
          <w:szCs w:val="18"/>
        </w:rPr>
      </w:pPr>
      <w:r w:rsidRPr="00B36D2E">
        <w:rPr>
          <w:sz w:val="18"/>
          <w:szCs w:val="18"/>
        </w:rPr>
        <w:t>- адрес и наименование работ.</w:t>
      </w:r>
    </w:p>
    <w:p w:rsidR="007F5A08" w:rsidRPr="00B36D2E" w:rsidRDefault="007F5A08" w:rsidP="007F5A08">
      <w:pPr>
        <w:jc w:val="both"/>
        <w:rPr>
          <w:sz w:val="18"/>
          <w:szCs w:val="18"/>
        </w:rPr>
      </w:pPr>
      <w:bookmarkStart w:id="73" w:name="sub_325"/>
      <w:r w:rsidRPr="00B36D2E">
        <w:rPr>
          <w:sz w:val="18"/>
          <w:szCs w:val="18"/>
        </w:rPr>
        <w:t xml:space="preserve">3.2.5. В случае наличия оснований для отказа в приеме документов согласно </w:t>
      </w:r>
      <w:hyperlink r:id="rId50" w:anchor="sub_261" w:history="1">
        <w:r w:rsidRPr="00B36D2E">
          <w:rPr>
            <w:rStyle w:val="a8"/>
            <w:rFonts w:cs="Times New Roman CYR"/>
            <w:b/>
            <w:sz w:val="18"/>
            <w:szCs w:val="18"/>
          </w:rPr>
          <w:t xml:space="preserve">п. 2.6.1. </w:t>
        </w:r>
      </w:hyperlink>
      <w:r w:rsidRPr="00B36D2E">
        <w:rPr>
          <w:sz w:val="18"/>
          <w:szCs w:val="18"/>
        </w:rPr>
        <w:t>регламента должностное лицо, ответственное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7F5A08" w:rsidRPr="00B36D2E" w:rsidRDefault="007F5A08" w:rsidP="007F5A08">
      <w:pPr>
        <w:jc w:val="both"/>
        <w:rPr>
          <w:sz w:val="18"/>
          <w:szCs w:val="18"/>
        </w:rPr>
      </w:pPr>
      <w:bookmarkStart w:id="74" w:name="sub_326"/>
      <w:bookmarkEnd w:id="73"/>
      <w:r w:rsidRPr="00B36D2E">
        <w:rPr>
          <w:sz w:val="18"/>
          <w:szCs w:val="18"/>
        </w:rPr>
        <w:t>3.2.6. Заявитель несет ответственность за достоверность представленных сведений и документов.</w:t>
      </w:r>
    </w:p>
    <w:p w:rsidR="007F5A08" w:rsidRPr="00B36D2E" w:rsidRDefault="007F5A08" w:rsidP="007F5A08">
      <w:pPr>
        <w:jc w:val="both"/>
        <w:rPr>
          <w:sz w:val="18"/>
          <w:szCs w:val="18"/>
        </w:rPr>
      </w:pPr>
      <w:bookmarkStart w:id="75" w:name="sub_327"/>
      <w:bookmarkEnd w:id="74"/>
      <w:r w:rsidRPr="00B36D2E">
        <w:rPr>
          <w:sz w:val="18"/>
          <w:szCs w:val="18"/>
        </w:rPr>
        <w:t>3.2.7. Продолжительность приема и регистрации документов составляет не более 20 минут. В день регистрации заявления и документов должностное лицо, ответственное за прием и регистрацию документов, передает заявление и документы в Отдел.</w:t>
      </w:r>
    </w:p>
    <w:bookmarkEnd w:id="75"/>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76" w:name="sub_330"/>
      <w:r w:rsidRPr="00B36D2E">
        <w:rPr>
          <w:sz w:val="18"/>
          <w:szCs w:val="18"/>
        </w:rPr>
        <w:t>Подраздел 3. Рассмотрение документов и принятие решения</w:t>
      </w:r>
    </w:p>
    <w:bookmarkEnd w:id="76"/>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77" w:name="sub_331"/>
      <w:r w:rsidRPr="00B36D2E">
        <w:rPr>
          <w:sz w:val="18"/>
          <w:szCs w:val="18"/>
        </w:rPr>
        <w:t>3.3.1. Юридическим фактом для начала административной процедуры является передача заявления и документов начальнику Отдела, который рассматривает заявление и передает документы должностному лицу Отдела для рассмотрения документов и подготовки разрешения (ордера) на производство земляных работ или уведомления с указанием причин отказа. Продолжительность административного действия составляет 1 рабочий день со дня регистрации заявления и документов.</w:t>
      </w:r>
    </w:p>
    <w:p w:rsidR="007F5A08" w:rsidRPr="00B36D2E" w:rsidRDefault="007F5A08" w:rsidP="007F5A08">
      <w:pPr>
        <w:jc w:val="both"/>
        <w:rPr>
          <w:sz w:val="18"/>
          <w:szCs w:val="18"/>
        </w:rPr>
      </w:pPr>
      <w:bookmarkStart w:id="78" w:name="sub_332"/>
      <w:bookmarkEnd w:id="77"/>
      <w:r w:rsidRPr="00B36D2E">
        <w:rPr>
          <w:sz w:val="18"/>
          <w:szCs w:val="18"/>
        </w:rPr>
        <w:t xml:space="preserve">3.3.2. Должностное лицо Отдела рассматривает документы и при отсутствии оснований для отказа в предоставлении муниципальной услуги, предусмотренных </w:t>
      </w:r>
      <w:hyperlink r:id="rId51" w:anchor="sub_263" w:history="1">
        <w:r w:rsidRPr="00B36D2E">
          <w:rPr>
            <w:rStyle w:val="a8"/>
            <w:rFonts w:cs="Times New Roman CYR"/>
            <w:b/>
            <w:sz w:val="18"/>
            <w:szCs w:val="18"/>
          </w:rPr>
          <w:t>п. 2.6.3.</w:t>
        </w:r>
      </w:hyperlink>
      <w:r w:rsidRPr="00B36D2E">
        <w:rPr>
          <w:b/>
          <w:sz w:val="18"/>
          <w:szCs w:val="18"/>
        </w:rPr>
        <w:t xml:space="preserve"> </w:t>
      </w:r>
      <w:r w:rsidRPr="00B36D2E">
        <w:rPr>
          <w:sz w:val="18"/>
          <w:szCs w:val="18"/>
        </w:rPr>
        <w:t>регламента, готовит разрешение (ордер) на производство земляных работ. В противном случае готовит письменный отказ заявителю с указанием причин.</w:t>
      </w:r>
    </w:p>
    <w:p w:rsidR="007F5A08" w:rsidRPr="00B36D2E" w:rsidRDefault="007F5A08" w:rsidP="007F5A08">
      <w:pPr>
        <w:jc w:val="both"/>
        <w:rPr>
          <w:sz w:val="18"/>
          <w:szCs w:val="18"/>
        </w:rPr>
      </w:pPr>
      <w:bookmarkStart w:id="79" w:name="sub_333"/>
      <w:bookmarkEnd w:id="78"/>
      <w:r w:rsidRPr="00B36D2E">
        <w:rPr>
          <w:sz w:val="18"/>
          <w:szCs w:val="18"/>
        </w:rPr>
        <w:t>3.3.3 Разрешение (ордер) на производство земляных работ подписывается Главой Чамзинского муниципального района и регистрируется должностным лицом Отдела в журнале регистрации разрешений (ордеров) на производство земляных работ.</w:t>
      </w:r>
    </w:p>
    <w:bookmarkEnd w:id="79"/>
    <w:p w:rsidR="007F5A08" w:rsidRPr="00B36D2E" w:rsidRDefault="007F5A08" w:rsidP="007F5A08">
      <w:pPr>
        <w:jc w:val="both"/>
        <w:rPr>
          <w:sz w:val="18"/>
          <w:szCs w:val="18"/>
        </w:rPr>
      </w:pPr>
      <w:r w:rsidRPr="00B36D2E">
        <w:rPr>
          <w:sz w:val="18"/>
          <w:szCs w:val="18"/>
        </w:rPr>
        <w:t>Продолжительность административного действия составляет: минимальный срок - 1 рабочий день, максимальный - 9 рабочих дней со дня передачи документов должностному лицу Отдела.</w:t>
      </w:r>
    </w:p>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80" w:name="sub_340"/>
      <w:r w:rsidRPr="00B36D2E">
        <w:rPr>
          <w:sz w:val="18"/>
          <w:szCs w:val="18"/>
        </w:rPr>
        <w:t>Подраздел 4. Выдача результата заявителю</w:t>
      </w:r>
    </w:p>
    <w:bookmarkEnd w:id="80"/>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81" w:name="sub_341"/>
      <w:r w:rsidRPr="00B36D2E">
        <w:rPr>
          <w:sz w:val="18"/>
          <w:szCs w:val="18"/>
        </w:rPr>
        <w:t>3.4.1. Результатом предоставления муниципальной услуги является выдача разрешения (ордера) на производство земляных работ либо уведомления с указанием причин отказа в выдаче,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(ордера) на производство земляных работ.</w:t>
      </w:r>
    </w:p>
    <w:p w:rsidR="007F5A08" w:rsidRPr="00B36D2E" w:rsidRDefault="007F5A08" w:rsidP="007F5A08">
      <w:pPr>
        <w:jc w:val="both"/>
        <w:rPr>
          <w:sz w:val="18"/>
          <w:szCs w:val="18"/>
        </w:rPr>
      </w:pPr>
      <w:bookmarkStart w:id="82" w:name="sub_342"/>
      <w:bookmarkEnd w:id="81"/>
      <w:r w:rsidRPr="00B36D2E">
        <w:rPr>
          <w:sz w:val="18"/>
          <w:szCs w:val="18"/>
        </w:rPr>
        <w:t>3.4.2.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1 рабочего дня непосредственно передается исполнителю. Должностное лицо Отдела (исполнитель) в установленном порядке устраняет допущенные ошибки и опечатки в срок не позднее 5 рабочих дней. Исправленный документ выдается заявителю.</w:t>
      </w:r>
    </w:p>
    <w:bookmarkEnd w:id="82"/>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83" w:name="sub_400"/>
      <w:r w:rsidRPr="00B36D2E">
        <w:rPr>
          <w:sz w:val="18"/>
          <w:szCs w:val="18"/>
        </w:rPr>
        <w:t>Раздел 4. Формы контроля за исполнением Административного регламента</w:t>
      </w:r>
    </w:p>
    <w:bookmarkEnd w:id="83"/>
    <w:p w:rsidR="007F5A08" w:rsidRPr="00B36D2E" w:rsidRDefault="007F5A08" w:rsidP="007F5A08">
      <w:pPr>
        <w:jc w:val="both"/>
        <w:rPr>
          <w:sz w:val="18"/>
          <w:szCs w:val="18"/>
        </w:rPr>
      </w:pPr>
    </w:p>
    <w:p w:rsidR="007F5A08" w:rsidRPr="00B36D2E" w:rsidRDefault="007F5A08" w:rsidP="007F5A08">
      <w:pPr>
        <w:jc w:val="both"/>
        <w:rPr>
          <w:sz w:val="18"/>
          <w:szCs w:val="18"/>
        </w:rPr>
      </w:pPr>
      <w:r w:rsidRPr="00B36D2E">
        <w:rPr>
          <w:sz w:val="18"/>
          <w:szCs w:val="18"/>
        </w:rPr>
        <w:t>4.1. Текущий контроль за соблюдением и исполнением должностными лицами Отдела последовательности действий, определенных настоящим регламентом, осуществляется заместителем Главы Чамзинского муниципального района по промышленности, строительству и транспорту.</w:t>
      </w:r>
    </w:p>
    <w:p w:rsidR="007F5A08" w:rsidRPr="00B36D2E" w:rsidRDefault="007F5A08" w:rsidP="007F5A08">
      <w:pPr>
        <w:jc w:val="both"/>
        <w:rPr>
          <w:sz w:val="18"/>
          <w:szCs w:val="18"/>
        </w:rPr>
      </w:pPr>
      <w:bookmarkStart w:id="84" w:name="sub_142"/>
      <w:r w:rsidRPr="00B36D2E">
        <w:rPr>
          <w:sz w:val="18"/>
          <w:szCs w:val="18"/>
        </w:rPr>
        <w:t>4.2. Должностные лица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p w:rsidR="007F5A08" w:rsidRPr="00B36D2E" w:rsidRDefault="007F5A08" w:rsidP="007F5A08">
      <w:pPr>
        <w:jc w:val="both"/>
        <w:rPr>
          <w:sz w:val="18"/>
          <w:szCs w:val="18"/>
        </w:rPr>
      </w:pPr>
      <w:bookmarkStart w:id="85" w:name="sub_143"/>
      <w:bookmarkEnd w:id="84"/>
      <w:r w:rsidRPr="00B36D2E">
        <w:rPr>
          <w:sz w:val="18"/>
          <w:szCs w:val="18"/>
        </w:rPr>
        <w:t>4.3. Ответственность должностных лиц Отдела закрепляется в их должностных инструкциях.</w:t>
      </w:r>
    </w:p>
    <w:p w:rsidR="007F5A08" w:rsidRPr="00B36D2E" w:rsidRDefault="007F5A08" w:rsidP="007F5A08">
      <w:pPr>
        <w:jc w:val="both"/>
        <w:rPr>
          <w:sz w:val="18"/>
          <w:szCs w:val="18"/>
        </w:rPr>
      </w:pPr>
      <w:bookmarkStart w:id="86" w:name="sub_144"/>
      <w:bookmarkEnd w:id="85"/>
      <w:r w:rsidRPr="00B36D2E">
        <w:rPr>
          <w:sz w:val="18"/>
          <w:szCs w:val="18"/>
        </w:rPr>
        <w:t>4.4. Несоблюдение требований настоящего регламента должностными лицами Отдела влечет наложение на них дисциплинарных взысканий в соответствии с законодательством Российской Федерации.</w:t>
      </w:r>
    </w:p>
    <w:p w:rsidR="007F5A08" w:rsidRPr="00B36D2E" w:rsidRDefault="007F5A08" w:rsidP="007F5A08">
      <w:pPr>
        <w:jc w:val="both"/>
        <w:rPr>
          <w:sz w:val="18"/>
          <w:szCs w:val="18"/>
        </w:rPr>
      </w:pPr>
      <w:bookmarkStart w:id="87" w:name="sub_145"/>
      <w:bookmarkEnd w:id="86"/>
      <w:r w:rsidRPr="00B36D2E">
        <w:rPr>
          <w:sz w:val="18"/>
          <w:szCs w:val="18"/>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F5A08" w:rsidRPr="00B36D2E" w:rsidRDefault="007F5A08" w:rsidP="007F5A08">
      <w:pPr>
        <w:jc w:val="both"/>
        <w:rPr>
          <w:sz w:val="18"/>
          <w:szCs w:val="18"/>
        </w:rPr>
      </w:pPr>
      <w:bookmarkStart w:id="88" w:name="sub_146"/>
      <w:bookmarkEnd w:id="87"/>
      <w:r w:rsidRPr="00B36D2E">
        <w:rPr>
          <w:sz w:val="18"/>
          <w:szCs w:val="18"/>
        </w:rPr>
        <w:t>4.6.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7F5A08" w:rsidRPr="00B36D2E" w:rsidRDefault="007F5A08" w:rsidP="007F5A08">
      <w:pPr>
        <w:jc w:val="both"/>
        <w:rPr>
          <w:sz w:val="18"/>
          <w:szCs w:val="18"/>
        </w:rPr>
      </w:pPr>
      <w:bookmarkStart w:id="89" w:name="sub_147"/>
      <w:bookmarkEnd w:id="88"/>
      <w:r w:rsidRPr="00B36D2E">
        <w:rPr>
          <w:sz w:val="18"/>
          <w:szCs w:val="18"/>
        </w:rPr>
        <w:lastRenderedPageBreak/>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89"/>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90" w:name="sub_500"/>
      <w:r w:rsidRPr="00B36D2E">
        <w:rPr>
          <w:sz w:val="18"/>
          <w:szCs w:val="18"/>
        </w:rPr>
        <w:t>Раздел 5. Досудебный (внесудебный) порядок обжалования решений и действий (бездействия) администрации Чамзинского муниципального района, а также должностных лиц, муниципальных служащих</w:t>
      </w:r>
    </w:p>
    <w:bookmarkEnd w:id="90"/>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91" w:name="sub_510"/>
      <w:r w:rsidRPr="00B36D2E">
        <w:rPr>
          <w:sz w:val="18"/>
          <w:szCs w:val="18"/>
        </w:rPr>
        <w:t>Подраздел 1. Предмет досудебного (внесудебного) обжалования</w:t>
      </w:r>
    </w:p>
    <w:bookmarkEnd w:id="91"/>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92" w:name="sub_511"/>
      <w:r w:rsidRPr="00B36D2E">
        <w:rPr>
          <w:sz w:val="18"/>
          <w:szCs w:val="18"/>
        </w:rPr>
        <w:t>5.1.1. Заявитель может обратиться с жалобой, в том числе в следующих случаях:</w:t>
      </w:r>
    </w:p>
    <w:bookmarkEnd w:id="92"/>
    <w:p w:rsidR="007F5A08" w:rsidRPr="00B36D2E" w:rsidRDefault="007F5A08" w:rsidP="007F5A08">
      <w:pPr>
        <w:jc w:val="both"/>
        <w:rPr>
          <w:sz w:val="18"/>
          <w:szCs w:val="18"/>
        </w:rPr>
      </w:pPr>
      <w:r w:rsidRPr="00B36D2E">
        <w:rPr>
          <w:sz w:val="18"/>
          <w:szCs w:val="18"/>
        </w:rPr>
        <w:t>1) нарушение срока регистрации запроса заявителя о предоставлении муниципальной услуги;</w:t>
      </w:r>
    </w:p>
    <w:p w:rsidR="007F5A08" w:rsidRPr="00B36D2E" w:rsidRDefault="007F5A08" w:rsidP="007F5A08">
      <w:pPr>
        <w:jc w:val="both"/>
        <w:rPr>
          <w:sz w:val="18"/>
          <w:szCs w:val="18"/>
        </w:rPr>
      </w:pPr>
      <w:r w:rsidRPr="00B36D2E">
        <w:rPr>
          <w:sz w:val="18"/>
          <w:szCs w:val="18"/>
        </w:rPr>
        <w:t>2) нарушение срока предоставления муниципальной услуги;</w:t>
      </w:r>
    </w:p>
    <w:p w:rsidR="007F5A08" w:rsidRPr="00B36D2E" w:rsidRDefault="007F5A08" w:rsidP="007F5A08">
      <w:pPr>
        <w:jc w:val="both"/>
        <w:rPr>
          <w:sz w:val="18"/>
          <w:szCs w:val="18"/>
        </w:rPr>
      </w:pPr>
      <w:r w:rsidRPr="00B36D2E">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7F5A08" w:rsidRPr="00B36D2E" w:rsidRDefault="007F5A08" w:rsidP="007F5A08">
      <w:pPr>
        <w:jc w:val="both"/>
        <w:rPr>
          <w:sz w:val="18"/>
          <w:szCs w:val="18"/>
        </w:rPr>
      </w:pPr>
      <w:r w:rsidRPr="00B36D2E">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муниципальной услуги, у заявителя;</w:t>
      </w:r>
    </w:p>
    <w:p w:rsidR="007F5A08" w:rsidRPr="00B36D2E" w:rsidRDefault="007F5A08" w:rsidP="007F5A08">
      <w:pPr>
        <w:jc w:val="both"/>
        <w:rPr>
          <w:sz w:val="18"/>
          <w:szCs w:val="18"/>
        </w:rPr>
      </w:pPr>
      <w:r w:rsidRPr="00B36D2E">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Республики Мордовия, законами и иными нормативными правовыми актами субъектов Российской Федерации, муниципальными правовыми актами;</w:t>
      </w:r>
    </w:p>
    <w:p w:rsidR="007F5A08" w:rsidRPr="00B36D2E" w:rsidRDefault="007F5A08" w:rsidP="007F5A08">
      <w:pPr>
        <w:jc w:val="both"/>
        <w:rPr>
          <w:sz w:val="18"/>
          <w:szCs w:val="18"/>
        </w:rPr>
      </w:pPr>
      <w:r w:rsidRPr="00B36D2E">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7F5A08" w:rsidRPr="00B36D2E" w:rsidRDefault="007F5A08" w:rsidP="007F5A08">
      <w:pPr>
        <w:jc w:val="both"/>
        <w:rPr>
          <w:sz w:val="18"/>
          <w:szCs w:val="18"/>
        </w:rPr>
      </w:pPr>
      <w:r w:rsidRPr="00B36D2E">
        <w:rPr>
          <w:sz w:val="18"/>
          <w:szCs w:val="1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5A08" w:rsidRPr="00B36D2E" w:rsidRDefault="007F5A08" w:rsidP="007F5A08">
      <w:pPr>
        <w:jc w:val="both"/>
        <w:rPr>
          <w:sz w:val="18"/>
          <w:szCs w:val="18"/>
        </w:rPr>
      </w:pPr>
      <w:r w:rsidRPr="00B36D2E">
        <w:rPr>
          <w:sz w:val="18"/>
          <w:szCs w:val="18"/>
        </w:rPr>
        <w:t>8) нарушение срока или порядка выдачи документов по результатам предоставления муниципальной услуги;</w:t>
      </w:r>
    </w:p>
    <w:p w:rsidR="007F5A08" w:rsidRPr="00B36D2E" w:rsidRDefault="007F5A08" w:rsidP="007F5A08">
      <w:pPr>
        <w:jc w:val="both"/>
        <w:rPr>
          <w:sz w:val="18"/>
          <w:szCs w:val="18"/>
        </w:rPr>
      </w:pPr>
      <w:r w:rsidRPr="00B36D2E">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Республики Мордовия, муниципальными правовыми актами.</w:t>
      </w:r>
    </w:p>
    <w:p w:rsidR="007F5A08" w:rsidRPr="00B36D2E" w:rsidRDefault="007F5A08" w:rsidP="007F5A08">
      <w:pPr>
        <w:jc w:val="both"/>
        <w:rPr>
          <w:sz w:val="18"/>
          <w:szCs w:val="18"/>
        </w:rPr>
      </w:pPr>
      <w:r w:rsidRPr="00B36D2E">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B36D2E">
          <w:rPr>
            <w:rStyle w:val="a8"/>
            <w:rFonts w:cs="Times New Roman CYR"/>
            <w:b/>
            <w:sz w:val="18"/>
            <w:szCs w:val="18"/>
          </w:rPr>
          <w:t>пунктом 4 части 1 статьи 7</w:t>
        </w:r>
      </w:hyperlink>
      <w:r w:rsidRPr="00B36D2E">
        <w:rPr>
          <w:sz w:val="18"/>
          <w:szCs w:val="18"/>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B36D2E">
          <w:rPr>
            <w:rStyle w:val="a8"/>
            <w:rFonts w:cs="Times New Roman CYR"/>
            <w:b/>
            <w:sz w:val="18"/>
            <w:szCs w:val="18"/>
          </w:rPr>
          <w:t>частью 1.3 статьи 16</w:t>
        </w:r>
      </w:hyperlink>
      <w:r w:rsidRPr="00B36D2E">
        <w:rPr>
          <w:b/>
          <w:sz w:val="18"/>
          <w:szCs w:val="18"/>
        </w:rPr>
        <w:t xml:space="preserve"> </w:t>
      </w:r>
      <w:r w:rsidRPr="00B36D2E">
        <w:rPr>
          <w:sz w:val="18"/>
          <w:szCs w:val="18"/>
        </w:rPr>
        <w:t>Федерального закона от 27 июля 2010 года N 210-ФЗ "Об организации предоставления государственных и муниципальных услуг".</w:t>
      </w:r>
    </w:p>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93" w:name="sub_520"/>
      <w:r w:rsidRPr="00B36D2E">
        <w:rPr>
          <w:sz w:val="18"/>
          <w:szCs w:val="18"/>
        </w:rPr>
        <w:t>Подраздел 2. Порядок досудебного (внесудебного) обжалования</w:t>
      </w:r>
    </w:p>
    <w:bookmarkEnd w:id="93"/>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94" w:name="sub_521"/>
      <w:r w:rsidRPr="00B36D2E">
        <w:rPr>
          <w:sz w:val="18"/>
          <w:szCs w:val="18"/>
        </w:rPr>
        <w:t xml:space="preserve">5.2.1.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сайтов Администрации https://chamzinka.e-mordovia.ru/ либо уполномоченного МФЦ mfc-chamzinka@mail.ru, а также может быть принята при личном приеме заявителя.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w:t>
      </w:r>
      <w:hyperlink r:id="rId54" w:history="1">
        <w:r w:rsidRPr="00B36D2E">
          <w:rPr>
            <w:rStyle w:val="a8"/>
            <w:rFonts w:cs="Times New Roman CYR"/>
            <w:b/>
            <w:sz w:val="18"/>
            <w:szCs w:val="18"/>
          </w:rPr>
          <w:t>частью 1.1 статьи 16</w:t>
        </w:r>
      </w:hyperlink>
      <w:r w:rsidRPr="00B36D2E">
        <w:rPr>
          <w:sz w:val="18"/>
          <w:szCs w:val="18"/>
        </w:rPr>
        <w:t xml:space="preserve"> Федерального закона от 27 июля 2010 г. N 210-ФЗ "Об организации предоставления государственных и муниципальных услуг" (далее Закона), подаются руководителям этих организаций.</w:t>
      </w:r>
    </w:p>
    <w:p w:rsidR="007F5A08" w:rsidRPr="00B36D2E" w:rsidRDefault="007F5A08" w:rsidP="007F5A08">
      <w:pPr>
        <w:jc w:val="both"/>
        <w:rPr>
          <w:sz w:val="18"/>
          <w:szCs w:val="18"/>
        </w:rPr>
      </w:pPr>
      <w:bookmarkStart w:id="95" w:name="sub_522"/>
      <w:bookmarkEnd w:id="94"/>
      <w:r w:rsidRPr="00B36D2E">
        <w:rPr>
          <w:sz w:val="18"/>
          <w:szCs w:val="1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hyperlink r:id="rId55" w:history="1">
        <w:r w:rsidRPr="00B36D2E">
          <w:rPr>
            <w:rStyle w:val="a8"/>
            <w:rFonts w:cs="Times New Roman CYR"/>
            <w:b/>
            <w:sz w:val="18"/>
            <w:szCs w:val="18"/>
          </w:rPr>
          <w:t>официального сайта</w:t>
        </w:r>
      </w:hyperlink>
      <w:r w:rsidRPr="00B36D2E">
        <w:rPr>
          <w:sz w:val="18"/>
          <w:szCs w:val="18"/>
        </w:rPr>
        <w:t xml:space="preserve"> органа, предоставляющего муниципальную услугу, </w:t>
      </w:r>
      <w:hyperlink r:id="rId56" w:history="1">
        <w:r w:rsidRPr="00B36D2E">
          <w:rPr>
            <w:rStyle w:val="a8"/>
            <w:rFonts w:cs="Times New Roman CYR"/>
            <w:b/>
            <w:sz w:val="18"/>
            <w:szCs w:val="18"/>
          </w:rPr>
          <w:t>единого портала</w:t>
        </w:r>
      </w:hyperlink>
      <w:r w:rsidRPr="00B36D2E">
        <w:rPr>
          <w:sz w:val="18"/>
          <w:szCs w:val="18"/>
        </w:rPr>
        <w:t xml:space="preserve"> государственных и муниципальных услуг либо </w:t>
      </w:r>
      <w:hyperlink r:id="rId57" w:history="1">
        <w:r w:rsidRPr="00B36D2E">
          <w:rPr>
            <w:rStyle w:val="a8"/>
            <w:rFonts w:cs="Times New Roman CYR"/>
            <w:b/>
            <w:sz w:val="18"/>
            <w:szCs w:val="18"/>
          </w:rPr>
          <w:t>регионального портала</w:t>
        </w:r>
      </w:hyperlink>
      <w:r w:rsidRPr="00B36D2E">
        <w:rPr>
          <w:sz w:val="18"/>
          <w:szCs w:val="18"/>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B36D2E">
          <w:rPr>
            <w:rStyle w:val="a8"/>
            <w:rFonts w:cs="Times New Roman CYR"/>
            <w:b/>
            <w:sz w:val="18"/>
            <w:szCs w:val="18"/>
          </w:rPr>
          <w:t>частью 1.1 статьи 16</w:t>
        </w:r>
      </w:hyperlink>
      <w:r w:rsidRPr="00B36D2E">
        <w:rPr>
          <w:b/>
          <w:sz w:val="18"/>
          <w:szCs w:val="18"/>
        </w:rPr>
        <w:t xml:space="preserve"> </w:t>
      </w:r>
      <w:r w:rsidRPr="00B36D2E">
        <w:rPr>
          <w:sz w:val="18"/>
          <w:szCs w:val="18"/>
        </w:rPr>
        <w:t>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5A08" w:rsidRPr="00B36D2E" w:rsidRDefault="007F5A08" w:rsidP="007F5A08">
      <w:pPr>
        <w:jc w:val="both"/>
        <w:rPr>
          <w:sz w:val="18"/>
          <w:szCs w:val="18"/>
        </w:rPr>
      </w:pPr>
      <w:bookmarkStart w:id="96" w:name="sub_523"/>
      <w:bookmarkEnd w:id="95"/>
      <w:r w:rsidRPr="00B36D2E">
        <w:rPr>
          <w:sz w:val="18"/>
          <w:szCs w:val="18"/>
        </w:rPr>
        <w:t xml:space="preserve">5.2.3. Порядок подачи и рассмотрения жалоб на решения и действия (бездействие) организаций, предусмотренных </w:t>
      </w:r>
      <w:hyperlink r:id="rId59" w:history="1">
        <w:r w:rsidRPr="00B36D2E">
          <w:rPr>
            <w:rStyle w:val="a8"/>
            <w:rFonts w:cs="Times New Roman CYR"/>
            <w:b/>
            <w:sz w:val="18"/>
            <w:szCs w:val="18"/>
          </w:rPr>
          <w:t>частью 1.1 статьи 16</w:t>
        </w:r>
      </w:hyperlink>
      <w:r w:rsidRPr="00B36D2E">
        <w:rPr>
          <w:sz w:val="18"/>
          <w:szCs w:val="18"/>
        </w:rPr>
        <w:t xml:space="preserve"> Закона от 27 июля 2010 г N 210-ФЗ "Об организации предоставления государственных и муниципальных услуг" (далее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F5A08" w:rsidRPr="00B36D2E" w:rsidRDefault="007F5A08" w:rsidP="007F5A08">
      <w:pPr>
        <w:jc w:val="both"/>
        <w:rPr>
          <w:sz w:val="18"/>
          <w:szCs w:val="18"/>
        </w:rPr>
      </w:pPr>
      <w:bookmarkStart w:id="97" w:name="sub_524"/>
      <w:bookmarkEnd w:id="96"/>
      <w:r w:rsidRPr="00B36D2E">
        <w:rPr>
          <w:sz w:val="18"/>
          <w:szCs w:val="18"/>
        </w:rPr>
        <w:lastRenderedPageBreak/>
        <w:t xml:space="preserve">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w:t>
      </w:r>
      <w:r w:rsidRPr="00B36D2E">
        <w:rPr>
          <w:b/>
          <w:sz w:val="18"/>
          <w:szCs w:val="18"/>
        </w:rPr>
        <w:t xml:space="preserve">нормы </w:t>
      </w:r>
      <w:hyperlink r:id="rId60" w:history="1">
        <w:r w:rsidRPr="00B36D2E">
          <w:rPr>
            <w:rStyle w:val="a8"/>
            <w:rFonts w:cs="Times New Roman CYR"/>
            <w:b/>
            <w:sz w:val="18"/>
            <w:szCs w:val="18"/>
          </w:rPr>
          <w:t>статьи 11.1</w:t>
        </w:r>
      </w:hyperlink>
      <w:r w:rsidRPr="00B36D2E">
        <w:rPr>
          <w:b/>
          <w:sz w:val="18"/>
          <w:szCs w:val="18"/>
        </w:rPr>
        <w:t xml:space="preserve"> и </w:t>
      </w:r>
      <w:hyperlink r:id="rId61" w:history="1">
        <w:r w:rsidRPr="00B36D2E">
          <w:rPr>
            <w:rStyle w:val="a8"/>
            <w:rFonts w:cs="Times New Roman CYR"/>
            <w:b/>
            <w:sz w:val="18"/>
            <w:szCs w:val="18"/>
          </w:rPr>
          <w:t>11.2</w:t>
        </w:r>
      </w:hyperlink>
      <w:r w:rsidRPr="00B36D2E">
        <w:rPr>
          <w:sz w:val="18"/>
          <w:szCs w:val="18"/>
        </w:rPr>
        <w:t xml:space="preserve"> Закона, не применяются.</w:t>
      </w:r>
    </w:p>
    <w:p w:rsidR="007F5A08" w:rsidRPr="00B36D2E" w:rsidRDefault="007F5A08" w:rsidP="007F5A08">
      <w:pPr>
        <w:jc w:val="both"/>
        <w:rPr>
          <w:sz w:val="18"/>
          <w:szCs w:val="18"/>
        </w:rPr>
      </w:pPr>
      <w:bookmarkStart w:id="98" w:name="sub_525"/>
      <w:bookmarkEnd w:id="97"/>
      <w:r w:rsidRPr="00B36D2E">
        <w:rPr>
          <w:sz w:val="18"/>
          <w:szCs w:val="18"/>
        </w:rPr>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2" w:history="1">
        <w:r w:rsidRPr="00B36D2E">
          <w:rPr>
            <w:rStyle w:val="a8"/>
            <w:rFonts w:cs="Times New Roman CYR"/>
            <w:b/>
            <w:sz w:val="18"/>
            <w:szCs w:val="18"/>
          </w:rPr>
          <w:t>частью 2 статьи 6</w:t>
        </w:r>
      </w:hyperlink>
      <w:r w:rsidRPr="00B36D2E">
        <w:rPr>
          <w:sz w:val="18"/>
          <w:szCs w:val="18"/>
        </w:rPr>
        <w:t xml:space="preserve"> ГРК РФ, может быть подана такими лицами в порядке, установленном </w:t>
      </w:r>
      <w:hyperlink r:id="rId63" w:history="1">
        <w:r w:rsidRPr="00B36D2E">
          <w:rPr>
            <w:rStyle w:val="a8"/>
            <w:rFonts w:cs="Times New Roman CYR"/>
            <w:b/>
            <w:sz w:val="18"/>
            <w:szCs w:val="18"/>
          </w:rPr>
          <w:t>статьей 11.2</w:t>
        </w:r>
      </w:hyperlink>
      <w:r w:rsidRPr="00B36D2E">
        <w:rPr>
          <w:sz w:val="18"/>
          <w:szCs w:val="18"/>
        </w:rPr>
        <w:t xml:space="preserve"> Закона, либо в порядке, установленном </w:t>
      </w:r>
      <w:hyperlink r:id="rId64" w:history="1">
        <w:r w:rsidRPr="00B36D2E">
          <w:rPr>
            <w:rStyle w:val="a8"/>
            <w:rFonts w:cs="Times New Roman CYR"/>
            <w:b/>
            <w:sz w:val="18"/>
            <w:szCs w:val="18"/>
          </w:rPr>
          <w:t>антимонопольным законодательством</w:t>
        </w:r>
      </w:hyperlink>
      <w:r w:rsidRPr="00B36D2E">
        <w:rPr>
          <w:sz w:val="18"/>
          <w:szCs w:val="18"/>
        </w:rPr>
        <w:t xml:space="preserve"> Российской Федерации, в антимонопольный орган.</w:t>
      </w:r>
    </w:p>
    <w:p w:rsidR="007F5A08" w:rsidRPr="00B36D2E" w:rsidRDefault="007F5A08" w:rsidP="007F5A08">
      <w:pPr>
        <w:jc w:val="both"/>
        <w:rPr>
          <w:sz w:val="18"/>
          <w:szCs w:val="18"/>
        </w:rPr>
      </w:pPr>
      <w:bookmarkStart w:id="99" w:name="sub_526"/>
      <w:bookmarkEnd w:id="98"/>
      <w:r w:rsidRPr="00B36D2E">
        <w:rPr>
          <w:sz w:val="18"/>
          <w:szCs w:val="18"/>
        </w:rPr>
        <w:t>5.2.6.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F5A08" w:rsidRPr="00B36D2E" w:rsidRDefault="007F5A08" w:rsidP="007F5A08">
      <w:pPr>
        <w:jc w:val="both"/>
        <w:rPr>
          <w:sz w:val="18"/>
          <w:szCs w:val="18"/>
        </w:rPr>
      </w:pPr>
      <w:bookmarkStart w:id="100" w:name="sub_527"/>
      <w:bookmarkEnd w:id="99"/>
      <w:r w:rsidRPr="00B36D2E">
        <w:rPr>
          <w:sz w:val="18"/>
          <w:szCs w:val="18"/>
        </w:rPr>
        <w:t>5.2.7. Жалоба должна содержать:</w:t>
      </w:r>
    </w:p>
    <w:bookmarkEnd w:id="100"/>
    <w:p w:rsidR="007F5A08" w:rsidRPr="00B36D2E" w:rsidRDefault="007F5A08" w:rsidP="007F5A08">
      <w:pPr>
        <w:jc w:val="both"/>
        <w:rPr>
          <w:sz w:val="18"/>
          <w:szCs w:val="18"/>
        </w:rPr>
      </w:pPr>
      <w:r w:rsidRPr="00B36D2E">
        <w:rPr>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sidRPr="00B36D2E">
          <w:rPr>
            <w:rStyle w:val="a8"/>
            <w:rFonts w:cs="Times New Roman CYR"/>
            <w:b/>
            <w:sz w:val="18"/>
            <w:szCs w:val="18"/>
          </w:rPr>
          <w:t>частью 1.1 статьи 16</w:t>
        </w:r>
      </w:hyperlink>
      <w:r w:rsidRPr="00B36D2E">
        <w:rPr>
          <w:sz w:val="18"/>
          <w:szCs w:val="18"/>
        </w:rPr>
        <w:t xml:space="preserve"> Закона, их руководителей и (или) работников, решения и действия (бездействие) которых обжалуются;</w:t>
      </w:r>
    </w:p>
    <w:p w:rsidR="007F5A08" w:rsidRPr="00B36D2E" w:rsidRDefault="007F5A08" w:rsidP="007F5A08">
      <w:pPr>
        <w:jc w:val="both"/>
        <w:rPr>
          <w:sz w:val="18"/>
          <w:szCs w:val="18"/>
        </w:rPr>
      </w:pPr>
      <w:r w:rsidRPr="00B36D2E">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A08" w:rsidRPr="00B36D2E" w:rsidRDefault="007F5A08" w:rsidP="007F5A08">
      <w:pPr>
        <w:jc w:val="both"/>
        <w:rPr>
          <w:sz w:val="18"/>
          <w:szCs w:val="18"/>
        </w:rPr>
      </w:pPr>
      <w:r w:rsidRPr="00B36D2E">
        <w:rPr>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B36D2E">
          <w:rPr>
            <w:rStyle w:val="a8"/>
            <w:rFonts w:cs="Times New Roman CYR"/>
            <w:b/>
            <w:sz w:val="18"/>
            <w:szCs w:val="18"/>
          </w:rPr>
          <w:t>частью 1.1 статьи 16</w:t>
        </w:r>
      </w:hyperlink>
      <w:r w:rsidRPr="00B36D2E">
        <w:rPr>
          <w:sz w:val="18"/>
          <w:szCs w:val="18"/>
        </w:rPr>
        <w:t xml:space="preserve"> Закона, их работников;</w:t>
      </w:r>
    </w:p>
    <w:p w:rsidR="007F5A08" w:rsidRPr="00B36D2E" w:rsidRDefault="007F5A08" w:rsidP="007F5A08">
      <w:pPr>
        <w:jc w:val="both"/>
        <w:rPr>
          <w:sz w:val="18"/>
          <w:szCs w:val="18"/>
        </w:rPr>
      </w:pPr>
      <w:r w:rsidRPr="00B36D2E">
        <w:rPr>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B36D2E">
          <w:rPr>
            <w:rStyle w:val="a8"/>
            <w:rFonts w:cs="Times New Roman CYR"/>
            <w:b/>
            <w:sz w:val="18"/>
            <w:szCs w:val="18"/>
          </w:rPr>
          <w:t>частью 1.1 статьи 16</w:t>
        </w:r>
      </w:hyperlink>
      <w:r w:rsidRPr="00B36D2E">
        <w:rPr>
          <w:sz w:val="18"/>
          <w:szCs w:val="18"/>
        </w:rPr>
        <w:t xml:space="preserve"> Закона, их работников. Заявителем могут быть представлены документы (при наличии), подтверждающие доводы заявителя, либо их копии.</w:t>
      </w:r>
    </w:p>
    <w:p w:rsidR="007F5A08" w:rsidRPr="00B36D2E" w:rsidRDefault="007F5A08" w:rsidP="007F5A08">
      <w:pPr>
        <w:jc w:val="both"/>
        <w:rPr>
          <w:sz w:val="18"/>
          <w:szCs w:val="18"/>
        </w:rPr>
      </w:pPr>
      <w:bookmarkStart w:id="101" w:name="sub_528"/>
      <w:r w:rsidRPr="00B36D2E">
        <w:rPr>
          <w:sz w:val="18"/>
          <w:szCs w:val="18"/>
        </w:rPr>
        <w:t>5.2.8.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A08" w:rsidRPr="00B36D2E" w:rsidRDefault="007F5A08" w:rsidP="007F5A08">
      <w:pPr>
        <w:jc w:val="both"/>
        <w:rPr>
          <w:sz w:val="18"/>
          <w:szCs w:val="18"/>
        </w:rPr>
      </w:pPr>
      <w:bookmarkStart w:id="102" w:name="sub_529"/>
      <w:bookmarkEnd w:id="101"/>
      <w:r w:rsidRPr="00B36D2E">
        <w:rPr>
          <w:sz w:val="18"/>
          <w:szCs w:val="18"/>
        </w:rPr>
        <w:t>5.2.9. По результатам рассмотрения жалобы Администрация принимает одно из следующих решений:</w:t>
      </w:r>
    </w:p>
    <w:bookmarkEnd w:id="102"/>
    <w:p w:rsidR="007F5A08" w:rsidRPr="00B36D2E" w:rsidRDefault="007F5A08" w:rsidP="007F5A08">
      <w:pPr>
        <w:jc w:val="both"/>
        <w:rPr>
          <w:sz w:val="18"/>
          <w:szCs w:val="18"/>
        </w:rPr>
      </w:pPr>
      <w:r w:rsidRPr="00B36D2E">
        <w:rPr>
          <w:sz w:val="18"/>
          <w:szCs w:val="1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5A08" w:rsidRPr="00B36D2E" w:rsidRDefault="007F5A08" w:rsidP="007F5A08">
      <w:pPr>
        <w:jc w:val="both"/>
        <w:rPr>
          <w:sz w:val="18"/>
          <w:szCs w:val="18"/>
        </w:rPr>
      </w:pPr>
      <w:r w:rsidRPr="00B36D2E">
        <w:rPr>
          <w:sz w:val="18"/>
          <w:szCs w:val="18"/>
        </w:rPr>
        <w:t>2) отказывает в удовлетворении жалобы.</w:t>
      </w:r>
    </w:p>
    <w:p w:rsidR="007F5A08" w:rsidRPr="00B36D2E" w:rsidRDefault="007F5A08" w:rsidP="007F5A08">
      <w:pPr>
        <w:jc w:val="both"/>
        <w:rPr>
          <w:sz w:val="18"/>
          <w:szCs w:val="18"/>
        </w:rPr>
      </w:pPr>
      <w:bookmarkStart w:id="103" w:name="sub_5210"/>
      <w:r w:rsidRPr="00B36D2E">
        <w:rPr>
          <w:sz w:val="18"/>
          <w:szCs w:val="18"/>
        </w:rPr>
        <w:t>5.2.10.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A08" w:rsidRPr="00B36D2E" w:rsidRDefault="007F5A08" w:rsidP="007F5A08">
      <w:pPr>
        <w:jc w:val="both"/>
        <w:rPr>
          <w:sz w:val="18"/>
          <w:szCs w:val="18"/>
        </w:rPr>
      </w:pPr>
      <w:bookmarkStart w:id="104" w:name="sub_5211"/>
      <w:bookmarkEnd w:id="103"/>
      <w:r w:rsidRPr="00B36D2E">
        <w:rPr>
          <w:sz w:val="18"/>
          <w:szCs w:val="18"/>
        </w:rPr>
        <w:t xml:space="preserve">5.2.11. В случае признания жалобы подлежащей удовлетворению в ответе заявителю, указанном в </w:t>
      </w:r>
      <w:hyperlink r:id="rId68" w:anchor="sub_5210" w:history="1">
        <w:r w:rsidRPr="00B36D2E">
          <w:rPr>
            <w:rStyle w:val="a8"/>
            <w:rFonts w:cs="Times New Roman CYR"/>
            <w:b/>
            <w:sz w:val="18"/>
            <w:szCs w:val="18"/>
          </w:rPr>
          <w:t>пункте 5.2.10</w:t>
        </w:r>
      </w:hyperlink>
      <w:r w:rsidRPr="00B36D2E">
        <w:rPr>
          <w:sz w:val="18"/>
          <w:szCs w:val="1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9" w:history="1">
        <w:r w:rsidRPr="00B36D2E">
          <w:rPr>
            <w:rStyle w:val="a8"/>
            <w:rFonts w:cs="Times New Roman CYR"/>
            <w:b/>
            <w:sz w:val="18"/>
            <w:szCs w:val="18"/>
          </w:rPr>
          <w:t>частью 1.1 статьи 16</w:t>
        </w:r>
      </w:hyperlink>
      <w:r w:rsidRPr="00B36D2E">
        <w:rPr>
          <w:b/>
          <w:sz w:val="18"/>
          <w:szCs w:val="18"/>
        </w:rPr>
        <w:t xml:space="preserve"> </w:t>
      </w:r>
      <w:r w:rsidRPr="00B36D2E">
        <w:rPr>
          <w:sz w:val="18"/>
          <w:szCs w:val="18"/>
        </w:rPr>
        <w:t>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5A08" w:rsidRPr="00B36D2E" w:rsidRDefault="007F5A08" w:rsidP="007F5A08">
      <w:pPr>
        <w:jc w:val="both"/>
        <w:rPr>
          <w:sz w:val="18"/>
          <w:szCs w:val="18"/>
        </w:rPr>
      </w:pPr>
      <w:bookmarkStart w:id="105" w:name="sub_5212"/>
      <w:bookmarkEnd w:id="104"/>
      <w:r w:rsidRPr="00B36D2E">
        <w:rPr>
          <w:sz w:val="18"/>
          <w:szCs w:val="18"/>
        </w:rPr>
        <w:t xml:space="preserve">5.2.12. В случае признания жалобы не подлежащей удовлетворению, в ответе заявителю, указанном в </w:t>
      </w:r>
      <w:hyperlink r:id="rId70" w:anchor="sub_5210" w:history="1">
        <w:r w:rsidRPr="00B36D2E">
          <w:rPr>
            <w:rStyle w:val="a8"/>
            <w:rFonts w:cs="Times New Roman CYR"/>
            <w:b/>
            <w:sz w:val="18"/>
            <w:szCs w:val="18"/>
          </w:rPr>
          <w:t>пункте 5.2.10</w:t>
        </w:r>
      </w:hyperlink>
      <w:r w:rsidRPr="00B36D2E">
        <w:rPr>
          <w:sz w:val="18"/>
          <w:szCs w:val="1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5A08" w:rsidRPr="00B36D2E" w:rsidRDefault="007F5A08" w:rsidP="007F5A08">
      <w:pPr>
        <w:jc w:val="both"/>
        <w:rPr>
          <w:sz w:val="18"/>
          <w:szCs w:val="18"/>
        </w:rPr>
      </w:pPr>
      <w:bookmarkStart w:id="106" w:name="sub_5213"/>
      <w:bookmarkEnd w:id="105"/>
      <w:r w:rsidRPr="00B36D2E">
        <w:rPr>
          <w:sz w:val="18"/>
          <w:szCs w:val="18"/>
        </w:rPr>
        <w:t>5.2.13.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5A08" w:rsidRPr="00B36D2E" w:rsidRDefault="007F5A08" w:rsidP="007F5A08">
      <w:pPr>
        <w:jc w:val="both"/>
        <w:rPr>
          <w:sz w:val="18"/>
          <w:szCs w:val="18"/>
        </w:rPr>
      </w:pPr>
      <w:bookmarkStart w:id="107" w:name="sub_5214"/>
      <w:bookmarkEnd w:id="106"/>
      <w:r w:rsidRPr="00B36D2E">
        <w:rPr>
          <w:sz w:val="18"/>
          <w:szCs w:val="18"/>
        </w:rPr>
        <w:t>5.2.14. Решение о выдаче уведомления о несоответствии либо возврате застройщику уведомления об окончании строительства (реконструкции) и прилагаемых к нему документов может быть обжаловано заявителем в судебном порядке.</w:t>
      </w:r>
    </w:p>
    <w:bookmarkEnd w:id="107"/>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108" w:name="sub_530"/>
      <w:r w:rsidRPr="00B36D2E">
        <w:rPr>
          <w:sz w:val="18"/>
          <w:szCs w:val="18"/>
        </w:rPr>
        <w:t>Подраздел 3. Право заявителя на получение информации и документов, необходимых для обоснования и рассмотрения жалобы</w:t>
      </w:r>
    </w:p>
    <w:bookmarkEnd w:id="108"/>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109" w:name="sub_531"/>
      <w:r w:rsidRPr="00B36D2E">
        <w:rPr>
          <w:sz w:val="18"/>
          <w:szCs w:val="18"/>
        </w:rPr>
        <w:t>5.3.1. Заявитель имеет право на получение информации и документов, необходимых для обоснования и рассмотрения жалобы.</w:t>
      </w:r>
    </w:p>
    <w:p w:rsidR="007F5A08" w:rsidRPr="00B36D2E" w:rsidRDefault="007F5A08" w:rsidP="007F5A08">
      <w:pPr>
        <w:jc w:val="both"/>
        <w:rPr>
          <w:sz w:val="18"/>
          <w:szCs w:val="18"/>
        </w:rPr>
      </w:pPr>
      <w:bookmarkStart w:id="110" w:name="sub_532"/>
      <w:bookmarkEnd w:id="109"/>
      <w:r w:rsidRPr="00B36D2E">
        <w:rPr>
          <w:sz w:val="18"/>
          <w:szCs w:val="18"/>
        </w:rPr>
        <w:t>5.3.2. При желании заявителя обжаловать действие (бездействие) должностного лица Отдела, специалиста МФЦ,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rsidR="007F5A08" w:rsidRPr="00B36D2E" w:rsidRDefault="007F5A08" w:rsidP="007F5A08">
      <w:pPr>
        <w:jc w:val="both"/>
        <w:rPr>
          <w:sz w:val="18"/>
          <w:szCs w:val="18"/>
        </w:rPr>
      </w:pPr>
      <w:bookmarkStart w:id="111" w:name="sub_533"/>
      <w:bookmarkEnd w:id="110"/>
      <w:r w:rsidRPr="00B36D2E">
        <w:rPr>
          <w:sz w:val="18"/>
          <w:szCs w:val="18"/>
        </w:rPr>
        <w:t>5.3.3. Информация о порядке подачи и рассмотрения жалобы размещается на информационных стендах в местах предоставления услуги.</w:t>
      </w:r>
    </w:p>
    <w:bookmarkEnd w:id="111"/>
    <w:p w:rsidR="007F5A08" w:rsidRPr="00B36D2E" w:rsidRDefault="007F5A08" w:rsidP="007F5A08">
      <w:pPr>
        <w:jc w:val="both"/>
        <w:rPr>
          <w:sz w:val="18"/>
          <w:szCs w:val="18"/>
        </w:rPr>
      </w:pPr>
    </w:p>
    <w:p w:rsidR="007F5A08" w:rsidRPr="00B36D2E" w:rsidRDefault="007F5A08" w:rsidP="007F5A08">
      <w:pPr>
        <w:pStyle w:val="1"/>
        <w:jc w:val="both"/>
        <w:rPr>
          <w:sz w:val="18"/>
          <w:szCs w:val="18"/>
        </w:rPr>
      </w:pPr>
      <w:bookmarkStart w:id="112" w:name="sub_540"/>
      <w:r w:rsidRPr="00B36D2E">
        <w:rPr>
          <w:sz w:val="18"/>
          <w:szCs w:val="18"/>
        </w:rPr>
        <w:t>Подраздел 4. Исчерпывающий перечень оснований для приостановления рассмотрения жалобы</w:t>
      </w:r>
    </w:p>
    <w:bookmarkEnd w:id="112"/>
    <w:p w:rsidR="007F5A08" w:rsidRPr="00B36D2E" w:rsidRDefault="007F5A08" w:rsidP="007F5A08">
      <w:pPr>
        <w:jc w:val="both"/>
        <w:rPr>
          <w:sz w:val="18"/>
          <w:szCs w:val="18"/>
        </w:rPr>
      </w:pPr>
    </w:p>
    <w:p w:rsidR="007F5A08" w:rsidRPr="00B36D2E" w:rsidRDefault="007F5A08" w:rsidP="007F5A08">
      <w:pPr>
        <w:jc w:val="both"/>
        <w:rPr>
          <w:sz w:val="18"/>
          <w:szCs w:val="18"/>
        </w:rPr>
      </w:pPr>
      <w:bookmarkStart w:id="113" w:name="sub_541"/>
      <w:r w:rsidRPr="00B36D2E">
        <w:rPr>
          <w:sz w:val="18"/>
          <w:szCs w:val="18"/>
        </w:rPr>
        <w:t>5.4.1. Основания для приостановления рассмотрения жалобы отсутствуют.</w:t>
      </w:r>
    </w:p>
    <w:bookmarkEnd w:id="113"/>
    <w:p w:rsidR="007F5A08" w:rsidRPr="00B36D2E" w:rsidRDefault="007F5A08" w:rsidP="007F5A08">
      <w:pPr>
        <w:jc w:val="both"/>
        <w:rPr>
          <w:sz w:val="18"/>
          <w:szCs w:val="18"/>
        </w:rPr>
      </w:pPr>
    </w:p>
    <w:p w:rsidR="007F5A08" w:rsidRPr="00B36D2E" w:rsidRDefault="007F5A08" w:rsidP="007F5A08">
      <w:pPr>
        <w:jc w:val="both"/>
        <w:rPr>
          <w:sz w:val="18"/>
          <w:szCs w:val="18"/>
        </w:rPr>
      </w:pPr>
      <w:r w:rsidRPr="00B36D2E">
        <w:rPr>
          <w:sz w:val="18"/>
          <w:szCs w:val="18"/>
        </w:rPr>
        <w:t>(1)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rsidR="007F5A08" w:rsidRPr="00B36D2E" w:rsidRDefault="007F5A08" w:rsidP="007F5A08">
      <w:pPr>
        <w:jc w:val="both"/>
        <w:rPr>
          <w:sz w:val="18"/>
          <w:szCs w:val="18"/>
        </w:rPr>
      </w:pPr>
    </w:p>
    <w:p w:rsidR="007F5A08" w:rsidRPr="00B36D2E" w:rsidRDefault="007F5A08" w:rsidP="007F5A08">
      <w:pPr>
        <w:jc w:val="both"/>
        <w:rPr>
          <w:sz w:val="18"/>
          <w:szCs w:val="18"/>
        </w:rPr>
      </w:pPr>
    </w:p>
    <w:p w:rsidR="007F5A08" w:rsidRPr="00B36D2E" w:rsidRDefault="007F5A08" w:rsidP="007F5A08">
      <w:pPr>
        <w:jc w:val="both"/>
        <w:rPr>
          <w:sz w:val="18"/>
          <w:szCs w:val="18"/>
        </w:rPr>
      </w:pPr>
    </w:p>
    <w:p w:rsidR="007F5A08" w:rsidRPr="00516C04" w:rsidRDefault="007F5A08" w:rsidP="007F5A08">
      <w:pPr>
        <w:jc w:val="right"/>
        <w:rPr>
          <w:rStyle w:val="a5"/>
          <w:b w:val="0"/>
          <w:bCs w:val="0"/>
          <w:color w:val="auto"/>
          <w:sz w:val="18"/>
          <w:szCs w:val="18"/>
        </w:rPr>
      </w:pPr>
      <w:bookmarkStart w:id="114" w:name="sub_1100"/>
      <w:r w:rsidRPr="00516C04">
        <w:rPr>
          <w:rStyle w:val="a5"/>
          <w:b w:val="0"/>
          <w:bCs w:val="0"/>
          <w:color w:val="auto"/>
          <w:sz w:val="18"/>
          <w:szCs w:val="18"/>
        </w:rPr>
        <w:t>Приложение 1</w:t>
      </w:r>
      <w:r w:rsidRPr="00516C04">
        <w:rPr>
          <w:rStyle w:val="a5"/>
          <w:b w:val="0"/>
          <w:bCs w:val="0"/>
          <w:color w:val="auto"/>
          <w:sz w:val="18"/>
          <w:szCs w:val="18"/>
        </w:rPr>
        <w:br/>
        <w:t xml:space="preserve">к </w:t>
      </w:r>
      <w:hyperlink r:id="rId71" w:anchor="sub_1000" w:history="1">
        <w:r w:rsidRPr="00516C04">
          <w:rPr>
            <w:rStyle w:val="a8"/>
            <w:b/>
            <w:color w:val="auto"/>
            <w:sz w:val="18"/>
            <w:szCs w:val="18"/>
          </w:rPr>
          <w:t>Административному регламенту</w:t>
        </w:r>
      </w:hyperlink>
      <w:r w:rsidRPr="00516C04">
        <w:rPr>
          <w:rStyle w:val="a5"/>
          <w:b w:val="0"/>
          <w:bCs w:val="0"/>
          <w:color w:val="auto"/>
          <w:sz w:val="18"/>
          <w:szCs w:val="18"/>
        </w:rPr>
        <w:br/>
        <w:t>администрации Чамзинского</w:t>
      </w:r>
      <w:r w:rsidRPr="00516C04">
        <w:rPr>
          <w:rStyle w:val="a5"/>
          <w:b w:val="0"/>
          <w:bCs w:val="0"/>
          <w:color w:val="auto"/>
          <w:sz w:val="18"/>
          <w:szCs w:val="18"/>
        </w:rPr>
        <w:br/>
        <w:t>муниципального района предоставления</w:t>
      </w:r>
      <w:r w:rsidRPr="00516C04">
        <w:rPr>
          <w:rStyle w:val="a5"/>
          <w:b w:val="0"/>
          <w:bCs w:val="0"/>
          <w:color w:val="auto"/>
          <w:sz w:val="18"/>
          <w:szCs w:val="18"/>
        </w:rPr>
        <w:br/>
        <w:t>муниципальной услуги "Выдача</w:t>
      </w:r>
      <w:r w:rsidRPr="00516C04">
        <w:rPr>
          <w:rStyle w:val="a5"/>
          <w:b w:val="0"/>
          <w:bCs w:val="0"/>
          <w:color w:val="auto"/>
          <w:sz w:val="18"/>
          <w:szCs w:val="18"/>
        </w:rPr>
        <w:br/>
        <w:t>разрешений (ордеров) на производство</w:t>
      </w:r>
      <w:r w:rsidRPr="00516C04">
        <w:rPr>
          <w:rStyle w:val="a5"/>
          <w:b w:val="0"/>
          <w:bCs w:val="0"/>
          <w:color w:val="auto"/>
          <w:sz w:val="18"/>
          <w:szCs w:val="18"/>
        </w:rPr>
        <w:br/>
        <w:t>земляных работ"</w:t>
      </w:r>
    </w:p>
    <w:bookmarkEnd w:id="114"/>
    <w:p w:rsidR="007F5A08" w:rsidRPr="00B36D2E" w:rsidRDefault="007F5A08" w:rsidP="007F5A08">
      <w:pPr>
        <w:jc w:val="both"/>
        <w:rPr>
          <w:rFonts w:ascii="Times New Roman CYR" w:hAnsi="Times New Roman CYR" w:cs="Times New Roman CYR"/>
          <w:sz w:val="18"/>
          <w:szCs w:val="18"/>
        </w:rPr>
      </w:pPr>
    </w:p>
    <w:p w:rsidR="007F5A08" w:rsidRPr="00B36D2E" w:rsidRDefault="007F5A08" w:rsidP="007F5A08">
      <w:pPr>
        <w:pStyle w:val="1"/>
        <w:jc w:val="both"/>
        <w:rPr>
          <w:sz w:val="18"/>
          <w:szCs w:val="18"/>
        </w:rPr>
      </w:pPr>
      <w:r w:rsidRPr="00B36D2E">
        <w:rPr>
          <w:sz w:val="18"/>
          <w:szCs w:val="18"/>
        </w:rPr>
        <w:t>Сведения</w:t>
      </w:r>
      <w:r w:rsidRPr="00B36D2E">
        <w:rPr>
          <w:sz w:val="18"/>
          <w:szCs w:val="18"/>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7F5A08" w:rsidRPr="00B36D2E" w:rsidRDefault="007F5A08" w:rsidP="007F5A08">
      <w:pPr>
        <w:jc w:val="both"/>
        <w:rPr>
          <w:sz w:val="18"/>
          <w:szCs w:val="18"/>
        </w:rPr>
      </w:pPr>
    </w:p>
    <w:p w:rsidR="007F5A08" w:rsidRPr="00B36D2E" w:rsidRDefault="007F5A08" w:rsidP="007F5A08">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1680"/>
        <w:gridCol w:w="1400"/>
        <w:gridCol w:w="3080"/>
        <w:gridCol w:w="1820"/>
      </w:tblGrid>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Наименование организаций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Адрес</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Контактные</w:t>
            </w:r>
          </w:p>
          <w:p w:rsidR="007F5A08" w:rsidRPr="00B36D2E" w:rsidRDefault="007F5A08" w:rsidP="007F5A08">
            <w:pPr>
              <w:pStyle w:val="a6"/>
              <w:spacing w:line="276" w:lineRule="auto"/>
              <w:rPr>
                <w:sz w:val="18"/>
                <w:szCs w:val="18"/>
              </w:rPr>
            </w:pPr>
            <w:r w:rsidRPr="00B36D2E">
              <w:rPr>
                <w:sz w:val="18"/>
                <w:szCs w:val="18"/>
              </w:rPr>
              <w:t>номера</w:t>
            </w:r>
          </w:p>
          <w:p w:rsidR="007F5A08" w:rsidRPr="00B36D2E" w:rsidRDefault="007F5A08" w:rsidP="007F5A08">
            <w:pPr>
              <w:pStyle w:val="a6"/>
              <w:spacing w:line="276" w:lineRule="auto"/>
              <w:rPr>
                <w:sz w:val="18"/>
                <w:szCs w:val="18"/>
              </w:rPr>
            </w:pPr>
            <w:r w:rsidRPr="00B36D2E">
              <w:rPr>
                <w:sz w:val="18"/>
                <w:szCs w:val="18"/>
              </w:rPr>
              <w:t>телефонов</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График работы</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Адрес Интернет-сайта</w:t>
            </w:r>
          </w:p>
          <w:p w:rsidR="007F5A08" w:rsidRPr="00B36D2E" w:rsidRDefault="007F5A08" w:rsidP="007F5A08">
            <w:pPr>
              <w:pStyle w:val="a6"/>
              <w:spacing w:line="276" w:lineRule="auto"/>
              <w:rPr>
                <w:sz w:val="18"/>
                <w:szCs w:val="18"/>
              </w:rPr>
            </w:pPr>
            <w:r w:rsidRPr="00B36D2E">
              <w:rPr>
                <w:sz w:val="18"/>
                <w:szCs w:val="18"/>
              </w:rPr>
              <w:t>(страницы), адрес</w:t>
            </w:r>
          </w:p>
          <w:p w:rsidR="007F5A08" w:rsidRPr="00B36D2E" w:rsidRDefault="007F5A08" w:rsidP="007F5A08">
            <w:pPr>
              <w:pStyle w:val="a6"/>
              <w:spacing w:line="276" w:lineRule="auto"/>
              <w:rPr>
                <w:sz w:val="18"/>
                <w:szCs w:val="18"/>
              </w:rPr>
            </w:pPr>
            <w:r w:rsidRPr="00B36D2E">
              <w:rPr>
                <w:sz w:val="18"/>
                <w:szCs w:val="18"/>
              </w:rPr>
              <w:t>электронной почты</w:t>
            </w: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431700, Республика Мордовия, Чамзинский район, р. п. Чамзинка, ул. Победы, д. 1</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8 (83437)</w:t>
            </w:r>
          </w:p>
          <w:p w:rsidR="007F5A08" w:rsidRPr="00B36D2E" w:rsidRDefault="007F5A08" w:rsidP="007F5A08">
            <w:pPr>
              <w:pStyle w:val="a6"/>
              <w:spacing w:line="276" w:lineRule="auto"/>
              <w:rPr>
                <w:sz w:val="18"/>
                <w:szCs w:val="18"/>
              </w:rPr>
            </w:pPr>
            <w:r w:rsidRPr="00B36D2E">
              <w:rPr>
                <w:sz w:val="18"/>
                <w:szCs w:val="18"/>
              </w:rPr>
              <w:t>2-12-00</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понедельник - четверг</w:t>
            </w:r>
          </w:p>
          <w:p w:rsidR="007F5A08" w:rsidRPr="00B36D2E" w:rsidRDefault="007F5A08" w:rsidP="007F5A08">
            <w:pPr>
              <w:pStyle w:val="a6"/>
              <w:spacing w:line="276" w:lineRule="auto"/>
              <w:rPr>
                <w:sz w:val="18"/>
                <w:szCs w:val="18"/>
              </w:rPr>
            </w:pPr>
            <w:r w:rsidRPr="00B36D2E">
              <w:rPr>
                <w:sz w:val="18"/>
                <w:szCs w:val="18"/>
              </w:rPr>
              <w:t>с 8.30 до 17.30 ч.,</w:t>
            </w:r>
          </w:p>
          <w:p w:rsidR="007F5A08" w:rsidRPr="00B36D2E" w:rsidRDefault="007F5A08" w:rsidP="007F5A08">
            <w:pPr>
              <w:pStyle w:val="a6"/>
              <w:spacing w:line="276" w:lineRule="auto"/>
              <w:rPr>
                <w:sz w:val="18"/>
                <w:szCs w:val="18"/>
              </w:rPr>
            </w:pPr>
            <w:r w:rsidRPr="00B36D2E">
              <w:rPr>
                <w:sz w:val="18"/>
                <w:szCs w:val="18"/>
              </w:rPr>
              <w:t>пятница</w:t>
            </w:r>
          </w:p>
          <w:p w:rsidR="007F5A08" w:rsidRPr="00B36D2E" w:rsidRDefault="007F5A08" w:rsidP="007F5A08">
            <w:pPr>
              <w:pStyle w:val="a6"/>
              <w:spacing w:line="276" w:lineRule="auto"/>
              <w:rPr>
                <w:sz w:val="18"/>
                <w:szCs w:val="18"/>
              </w:rPr>
            </w:pPr>
            <w:r w:rsidRPr="00B36D2E">
              <w:rPr>
                <w:sz w:val="18"/>
                <w:szCs w:val="18"/>
              </w:rPr>
              <w:t>и праздничные дни</w:t>
            </w:r>
          </w:p>
          <w:p w:rsidR="007F5A08" w:rsidRPr="00B36D2E" w:rsidRDefault="007F5A08" w:rsidP="007F5A08">
            <w:pPr>
              <w:pStyle w:val="a6"/>
              <w:spacing w:line="276" w:lineRule="auto"/>
              <w:rPr>
                <w:sz w:val="18"/>
                <w:szCs w:val="18"/>
              </w:rPr>
            </w:pPr>
            <w:r w:rsidRPr="00B36D2E">
              <w:rPr>
                <w:sz w:val="18"/>
                <w:szCs w:val="18"/>
              </w:rPr>
              <w:t>с 8.30 до 16.30 ч.,</w:t>
            </w:r>
          </w:p>
          <w:p w:rsidR="007F5A08" w:rsidRPr="00B36D2E" w:rsidRDefault="007F5A08" w:rsidP="007F5A08">
            <w:pPr>
              <w:pStyle w:val="a6"/>
              <w:spacing w:line="276" w:lineRule="auto"/>
              <w:rPr>
                <w:sz w:val="18"/>
                <w:szCs w:val="18"/>
              </w:rPr>
            </w:pPr>
            <w:r w:rsidRPr="00B36D2E">
              <w:rPr>
                <w:sz w:val="18"/>
                <w:szCs w:val="18"/>
              </w:rPr>
              <w:t>перерыв на обед</w:t>
            </w:r>
          </w:p>
          <w:p w:rsidR="007F5A08" w:rsidRPr="00B36D2E" w:rsidRDefault="007F5A08" w:rsidP="007F5A08">
            <w:pPr>
              <w:pStyle w:val="a6"/>
              <w:spacing w:line="276" w:lineRule="auto"/>
              <w:rPr>
                <w:sz w:val="18"/>
                <w:szCs w:val="18"/>
              </w:rPr>
            </w:pPr>
            <w:r w:rsidRPr="00B36D2E">
              <w:rPr>
                <w:sz w:val="18"/>
                <w:szCs w:val="18"/>
              </w:rPr>
              <w:t>с 13.00 до 14.00 ч.; выходные</w:t>
            </w:r>
          </w:p>
          <w:p w:rsidR="007F5A08" w:rsidRPr="00B36D2E" w:rsidRDefault="007F5A08" w:rsidP="007F5A08">
            <w:pPr>
              <w:pStyle w:val="a6"/>
              <w:spacing w:line="276" w:lineRule="auto"/>
              <w:rPr>
                <w:sz w:val="18"/>
                <w:szCs w:val="18"/>
              </w:rPr>
            </w:pPr>
            <w:r w:rsidRPr="00B36D2E">
              <w:rPr>
                <w:sz w:val="18"/>
                <w:szCs w:val="18"/>
              </w:rPr>
              <w:t>дни - суббота,</w:t>
            </w:r>
          </w:p>
          <w:p w:rsidR="007F5A08" w:rsidRPr="00B36D2E" w:rsidRDefault="007F5A08" w:rsidP="007F5A08">
            <w:pPr>
              <w:pStyle w:val="a6"/>
              <w:spacing w:line="276" w:lineRule="auto"/>
              <w:rPr>
                <w:sz w:val="18"/>
                <w:szCs w:val="18"/>
              </w:rPr>
            </w:pPr>
            <w:r w:rsidRPr="00B36D2E">
              <w:rPr>
                <w:sz w:val="18"/>
                <w:szCs w:val="18"/>
              </w:rPr>
              <w:t>воскресенье</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3869B4" w:rsidP="007F5A08">
            <w:pPr>
              <w:pStyle w:val="a6"/>
              <w:spacing w:line="276" w:lineRule="auto"/>
              <w:rPr>
                <w:sz w:val="18"/>
                <w:szCs w:val="18"/>
              </w:rPr>
            </w:pPr>
            <w:hyperlink r:id="rId72" w:history="1">
              <w:r w:rsidR="007F5A08" w:rsidRPr="00B36D2E">
                <w:rPr>
                  <w:rStyle w:val="a8"/>
                  <w:sz w:val="18"/>
                  <w:szCs w:val="18"/>
                </w:rPr>
                <w:t>http://chamzinka.e-mordovia.ru/</w:t>
              </w:r>
            </w:hyperlink>
          </w:p>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r w:rsidRPr="00B36D2E">
              <w:rPr>
                <w:sz w:val="18"/>
                <w:szCs w:val="18"/>
              </w:rPr>
              <w:t>admchamzinka@mail.ru</w:t>
            </w: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Отдел промышленности, транспорта, строительства и 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431700, Республика Мордовия, Чамзинский район, р. п. Чамзинка, ул. Победы, д. 1</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8 (83437)</w:t>
            </w:r>
          </w:p>
          <w:p w:rsidR="007F5A08" w:rsidRPr="00B36D2E" w:rsidRDefault="007F5A08" w:rsidP="007F5A08">
            <w:pPr>
              <w:pStyle w:val="a6"/>
              <w:spacing w:line="276" w:lineRule="auto"/>
              <w:rPr>
                <w:sz w:val="18"/>
                <w:szCs w:val="18"/>
              </w:rPr>
            </w:pPr>
            <w:r w:rsidRPr="00B36D2E">
              <w:rPr>
                <w:sz w:val="18"/>
                <w:szCs w:val="18"/>
              </w:rPr>
              <w:t>2-13-00</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понедельник - четверг</w:t>
            </w:r>
          </w:p>
          <w:p w:rsidR="007F5A08" w:rsidRPr="00B36D2E" w:rsidRDefault="007F5A08" w:rsidP="007F5A08">
            <w:pPr>
              <w:pStyle w:val="a6"/>
              <w:spacing w:line="276" w:lineRule="auto"/>
              <w:rPr>
                <w:sz w:val="18"/>
                <w:szCs w:val="18"/>
              </w:rPr>
            </w:pPr>
            <w:r w:rsidRPr="00B36D2E">
              <w:rPr>
                <w:sz w:val="18"/>
                <w:szCs w:val="18"/>
              </w:rPr>
              <w:t>с 8.30 до 17.30 ч.,</w:t>
            </w:r>
          </w:p>
          <w:p w:rsidR="007F5A08" w:rsidRPr="00B36D2E" w:rsidRDefault="007F5A08" w:rsidP="007F5A08">
            <w:pPr>
              <w:pStyle w:val="a6"/>
              <w:spacing w:line="276" w:lineRule="auto"/>
              <w:rPr>
                <w:sz w:val="18"/>
                <w:szCs w:val="18"/>
              </w:rPr>
            </w:pPr>
            <w:r w:rsidRPr="00B36D2E">
              <w:rPr>
                <w:sz w:val="18"/>
                <w:szCs w:val="18"/>
              </w:rPr>
              <w:t>пятница</w:t>
            </w:r>
          </w:p>
          <w:p w:rsidR="007F5A08" w:rsidRPr="00B36D2E" w:rsidRDefault="007F5A08" w:rsidP="007F5A08">
            <w:pPr>
              <w:pStyle w:val="a6"/>
              <w:spacing w:line="276" w:lineRule="auto"/>
              <w:rPr>
                <w:sz w:val="18"/>
                <w:szCs w:val="18"/>
              </w:rPr>
            </w:pPr>
            <w:r w:rsidRPr="00B36D2E">
              <w:rPr>
                <w:sz w:val="18"/>
                <w:szCs w:val="18"/>
              </w:rPr>
              <w:t>и праздничные дни</w:t>
            </w:r>
          </w:p>
          <w:p w:rsidR="007F5A08" w:rsidRPr="00B36D2E" w:rsidRDefault="007F5A08" w:rsidP="007F5A08">
            <w:pPr>
              <w:pStyle w:val="a6"/>
              <w:spacing w:line="276" w:lineRule="auto"/>
              <w:rPr>
                <w:sz w:val="18"/>
                <w:szCs w:val="18"/>
              </w:rPr>
            </w:pPr>
            <w:r w:rsidRPr="00B36D2E">
              <w:rPr>
                <w:sz w:val="18"/>
                <w:szCs w:val="18"/>
              </w:rPr>
              <w:t>с 8.30 до 16.30 ч.,</w:t>
            </w:r>
          </w:p>
          <w:p w:rsidR="007F5A08" w:rsidRPr="00B36D2E" w:rsidRDefault="007F5A08" w:rsidP="007F5A08">
            <w:pPr>
              <w:pStyle w:val="a6"/>
              <w:spacing w:line="276" w:lineRule="auto"/>
              <w:rPr>
                <w:sz w:val="18"/>
                <w:szCs w:val="18"/>
              </w:rPr>
            </w:pPr>
            <w:r w:rsidRPr="00B36D2E">
              <w:rPr>
                <w:sz w:val="18"/>
                <w:szCs w:val="18"/>
              </w:rPr>
              <w:t>перерыв на обед</w:t>
            </w:r>
          </w:p>
          <w:p w:rsidR="007F5A08" w:rsidRPr="00B36D2E" w:rsidRDefault="007F5A08" w:rsidP="007F5A08">
            <w:pPr>
              <w:pStyle w:val="a6"/>
              <w:spacing w:line="276" w:lineRule="auto"/>
              <w:rPr>
                <w:sz w:val="18"/>
                <w:szCs w:val="18"/>
              </w:rPr>
            </w:pPr>
            <w:r w:rsidRPr="00B36D2E">
              <w:rPr>
                <w:sz w:val="18"/>
                <w:szCs w:val="18"/>
              </w:rPr>
              <w:t>с 13.00 до 14.00 ч.; выходные</w:t>
            </w:r>
          </w:p>
          <w:p w:rsidR="007F5A08" w:rsidRPr="00B36D2E" w:rsidRDefault="007F5A08" w:rsidP="007F5A08">
            <w:pPr>
              <w:pStyle w:val="a6"/>
              <w:spacing w:line="276" w:lineRule="auto"/>
              <w:rPr>
                <w:sz w:val="18"/>
                <w:szCs w:val="18"/>
              </w:rPr>
            </w:pPr>
            <w:r w:rsidRPr="00B36D2E">
              <w:rPr>
                <w:sz w:val="18"/>
                <w:szCs w:val="18"/>
              </w:rPr>
              <w:t>дни - суббота,</w:t>
            </w:r>
          </w:p>
          <w:p w:rsidR="007F5A08" w:rsidRPr="00B36D2E" w:rsidRDefault="007F5A08" w:rsidP="007F5A08">
            <w:pPr>
              <w:pStyle w:val="a6"/>
              <w:spacing w:line="276" w:lineRule="auto"/>
              <w:rPr>
                <w:sz w:val="18"/>
                <w:szCs w:val="18"/>
              </w:rPr>
            </w:pPr>
            <w:r w:rsidRPr="00B36D2E">
              <w:rPr>
                <w:sz w:val="18"/>
                <w:szCs w:val="18"/>
              </w:rPr>
              <w:t>воскресенье</w:t>
            </w:r>
          </w:p>
        </w:tc>
        <w:tc>
          <w:tcPr>
            <w:tcW w:w="1820"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Филиал Государственного автономного учреждения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431700, Республика Мордовия, Чамзинский район, р. п. Чамзинка, ул. Победы, д. 3</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8 (83437)</w:t>
            </w:r>
          </w:p>
          <w:p w:rsidR="007F5A08" w:rsidRPr="00B36D2E" w:rsidRDefault="007F5A08" w:rsidP="007F5A08">
            <w:pPr>
              <w:pStyle w:val="a6"/>
              <w:spacing w:line="276" w:lineRule="auto"/>
              <w:rPr>
                <w:sz w:val="18"/>
                <w:szCs w:val="18"/>
              </w:rPr>
            </w:pPr>
            <w:r w:rsidRPr="00B36D2E">
              <w:rPr>
                <w:sz w:val="18"/>
                <w:szCs w:val="18"/>
              </w:rPr>
              <w:t>2-10-11</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понедельник - пятница</w:t>
            </w:r>
          </w:p>
          <w:p w:rsidR="007F5A08" w:rsidRPr="00B36D2E" w:rsidRDefault="007F5A08" w:rsidP="007F5A08">
            <w:pPr>
              <w:pStyle w:val="a6"/>
              <w:spacing w:line="276" w:lineRule="auto"/>
              <w:rPr>
                <w:sz w:val="18"/>
                <w:szCs w:val="18"/>
              </w:rPr>
            </w:pPr>
            <w:r w:rsidRPr="00B36D2E">
              <w:rPr>
                <w:sz w:val="18"/>
                <w:szCs w:val="18"/>
              </w:rPr>
              <w:t>с 8.00 до 19.00 ч.,</w:t>
            </w:r>
          </w:p>
          <w:p w:rsidR="007F5A08" w:rsidRPr="00B36D2E" w:rsidRDefault="007F5A08" w:rsidP="007F5A08">
            <w:pPr>
              <w:pStyle w:val="a6"/>
              <w:spacing w:line="276" w:lineRule="auto"/>
              <w:rPr>
                <w:sz w:val="18"/>
                <w:szCs w:val="18"/>
              </w:rPr>
            </w:pPr>
            <w:r w:rsidRPr="00B36D2E">
              <w:rPr>
                <w:sz w:val="18"/>
                <w:szCs w:val="18"/>
              </w:rPr>
              <w:t>суббота</w:t>
            </w:r>
          </w:p>
          <w:p w:rsidR="007F5A08" w:rsidRPr="00B36D2E" w:rsidRDefault="007F5A08" w:rsidP="007F5A08">
            <w:pPr>
              <w:pStyle w:val="a6"/>
              <w:spacing w:line="276" w:lineRule="auto"/>
              <w:rPr>
                <w:sz w:val="18"/>
                <w:szCs w:val="18"/>
              </w:rPr>
            </w:pPr>
            <w:r w:rsidRPr="00B36D2E">
              <w:rPr>
                <w:sz w:val="18"/>
                <w:szCs w:val="18"/>
              </w:rPr>
              <w:t>с 9.00 до 14.00 ч.,</w:t>
            </w:r>
          </w:p>
          <w:p w:rsidR="007F5A08" w:rsidRPr="00B36D2E" w:rsidRDefault="007F5A08" w:rsidP="007F5A08">
            <w:pPr>
              <w:pStyle w:val="a6"/>
              <w:spacing w:line="276" w:lineRule="auto"/>
              <w:rPr>
                <w:sz w:val="18"/>
                <w:szCs w:val="18"/>
              </w:rPr>
            </w:pPr>
            <w:r w:rsidRPr="00B36D2E">
              <w:rPr>
                <w:sz w:val="18"/>
                <w:szCs w:val="18"/>
              </w:rPr>
              <w:t>выходной</w:t>
            </w:r>
          </w:p>
          <w:p w:rsidR="007F5A08" w:rsidRPr="00B36D2E" w:rsidRDefault="007F5A08" w:rsidP="007F5A08">
            <w:pPr>
              <w:pStyle w:val="a6"/>
              <w:spacing w:line="276" w:lineRule="auto"/>
              <w:rPr>
                <w:sz w:val="18"/>
                <w:szCs w:val="18"/>
              </w:rPr>
            </w:pPr>
            <w:r w:rsidRPr="00B36D2E">
              <w:rPr>
                <w:sz w:val="18"/>
                <w:szCs w:val="18"/>
              </w:rPr>
              <w:t>день - воскресенье</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3869B4" w:rsidP="007F5A08">
            <w:pPr>
              <w:pStyle w:val="a6"/>
              <w:spacing w:line="276" w:lineRule="auto"/>
              <w:rPr>
                <w:sz w:val="18"/>
                <w:szCs w:val="18"/>
              </w:rPr>
            </w:pPr>
            <w:hyperlink r:id="rId73" w:history="1">
              <w:r w:rsidR="007F5A08" w:rsidRPr="00B36D2E">
                <w:rPr>
                  <w:rStyle w:val="a8"/>
                  <w:sz w:val="18"/>
                  <w:szCs w:val="18"/>
                </w:rPr>
                <w:t>http://chamzinka.e-mordovia.ru/</w:t>
              </w:r>
            </w:hyperlink>
          </w:p>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r w:rsidRPr="00B36D2E">
              <w:rPr>
                <w:sz w:val="18"/>
                <w:szCs w:val="18"/>
              </w:rPr>
              <w:t>mfc-chamzinka@mail.ru</w:t>
            </w: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Комсомольское территориальное обособленное структурное подразделение</w:t>
            </w:r>
          </w:p>
          <w:p w:rsidR="007F5A08" w:rsidRPr="00B36D2E" w:rsidRDefault="007F5A08" w:rsidP="007F5A08">
            <w:pPr>
              <w:pStyle w:val="a6"/>
              <w:spacing w:line="276" w:lineRule="auto"/>
              <w:rPr>
                <w:sz w:val="18"/>
                <w:szCs w:val="18"/>
              </w:rPr>
            </w:pPr>
            <w:r w:rsidRPr="00B36D2E">
              <w:rPr>
                <w:sz w:val="18"/>
                <w:szCs w:val="18"/>
              </w:rPr>
              <w:lastRenderedPageBreak/>
              <w:t>ГАУ РМ "МФЦ" по  Чамзинскому муниципальному району</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lastRenderedPageBreak/>
              <w:t xml:space="preserve">431710, Республика Мордовия, Чамзинский район, р. п. </w:t>
            </w:r>
            <w:r w:rsidRPr="00B36D2E">
              <w:rPr>
                <w:sz w:val="18"/>
                <w:szCs w:val="18"/>
              </w:rPr>
              <w:lastRenderedPageBreak/>
              <w:t>Комсомольский, ул. Коммунистическая, д. 1, пом. 2</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lastRenderedPageBreak/>
              <w:t>8 (83437)</w:t>
            </w:r>
          </w:p>
          <w:p w:rsidR="007F5A08" w:rsidRPr="00B36D2E" w:rsidRDefault="007F5A08" w:rsidP="007F5A08">
            <w:pPr>
              <w:pStyle w:val="a6"/>
              <w:spacing w:line="276" w:lineRule="auto"/>
              <w:rPr>
                <w:sz w:val="18"/>
                <w:szCs w:val="18"/>
              </w:rPr>
            </w:pPr>
            <w:r w:rsidRPr="00B36D2E">
              <w:rPr>
                <w:sz w:val="18"/>
                <w:szCs w:val="18"/>
              </w:rPr>
              <w:t>3-10-00</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понедельник - пятница</w:t>
            </w:r>
          </w:p>
          <w:p w:rsidR="007F5A08" w:rsidRPr="00B36D2E" w:rsidRDefault="007F5A08" w:rsidP="007F5A08">
            <w:pPr>
              <w:pStyle w:val="a6"/>
              <w:spacing w:line="276" w:lineRule="auto"/>
              <w:rPr>
                <w:sz w:val="18"/>
                <w:szCs w:val="18"/>
              </w:rPr>
            </w:pPr>
            <w:r w:rsidRPr="00B36D2E">
              <w:rPr>
                <w:sz w:val="18"/>
                <w:szCs w:val="18"/>
              </w:rPr>
              <w:t>с 8.00 до 17.00 ч.,</w:t>
            </w:r>
          </w:p>
          <w:p w:rsidR="007F5A08" w:rsidRPr="00B36D2E" w:rsidRDefault="007F5A08" w:rsidP="007F5A08">
            <w:pPr>
              <w:pStyle w:val="a6"/>
              <w:spacing w:line="276" w:lineRule="auto"/>
              <w:rPr>
                <w:sz w:val="18"/>
                <w:szCs w:val="18"/>
              </w:rPr>
            </w:pPr>
            <w:r w:rsidRPr="00B36D2E">
              <w:rPr>
                <w:sz w:val="18"/>
                <w:szCs w:val="18"/>
              </w:rPr>
              <w:t>перерыв на обед</w:t>
            </w:r>
          </w:p>
          <w:p w:rsidR="007F5A08" w:rsidRPr="00B36D2E" w:rsidRDefault="007F5A08" w:rsidP="007F5A08">
            <w:pPr>
              <w:pStyle w:val="a6"/>
              <w:spacing w:line="276" w:lineRule="auto"/>
              <w:rPr>
                <w:sz w:val="18"/>
                <w:szCs w:val="18"/>
              </w:rPr>
            </w:pPr>
            <w:r w:rsidRPr="00B36D2E">
              <w:rPr>
                <w:sz w:val="18"/>
                <w:szCs w:val="18"/>
              </w:rPr>
              <w:t>с 12.00 до 13.00 ч.;</w:t>
            </w:r>
          </w:p>
          <w:p w:rsidR="007F5A08" w:rsidRPr="00B36D2E" w:rsidRDefault="007F5A08" w:rsidP="007F5A08">
            <w:pPr>
              <w:pStyle w:val="a6"/>
              <w:spacing w:line="276" w:lineRule="auto"/>
              <w:rPr>
                <w:sz w:val="18"/>
                <w:szCs w:val="18"/>
              </w:rPr>
            </w:pPr>
            <w:r w:rsidRPr="00B36D2E">
              <w:rPr>
                <w:sz w:val="18"/>
                <w:szCs w:val="18"/>
              </w:rPr>
              <w:t>выходные</w:t>
            </w:r>
          </w:p>
          <w:p w:rsidR="007F5A08" w:rsidRPr="00B36D2E" w:rsidRDefault="007F5A08" w:rsidP="007F5A08">
            <w:pPr>
              <w:pStyle w:val="a6"/>
              <w:spacing w:line="276" w:lineRule="auto"/>
              <w:rPr>
                <w:sz w:val="18"/>
                <w:szCs w:val="18"/>
              </w:rPr>
            </w:pPr>
            <w:r w:rsidRPr="00B36D2E">
              <w:rPr>
                <w:sz w:val="18"/>
                <w:szCs w:val="18"/>
              </w:rPr>
              <w:lastRenderedPageBreak/>
              <w:t>дни - суббота,</w:t>
            </w:r>
          </w:p>
          <w:p w:rsidR="007F5A08" w:rsidRPr="00B36D2E" w:rsidRDefault="007F5A08" w:rsidP="007F5A08">
            <w:pPr>
              <w:pStyle w:val="a6"/>
              <w:spacing w:line="276" w:lineRule="auto"/>
              <w:rPr>
                <w:sz w:val="18"/>
                <w:szCs w:val="18"/>
              </w:rPr>
            </w:pPr>
            <w:r w:rsidRPr="00B36D2E">
              <w:rPr>
                <w:sz w:val="18"/>
                <w:szCs w:val="18"/>
              </w:rPr>
              <w:t>воскресенье</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3869B4" w:rsidP="007F5A08">
            <w:pPr>
              <w:pStyle w:val="a6"/>
              <w:spacing w:line="276" w:lineRule="auto"/>
              <w:rPr>
                <w:sz w:val="18"/>
                <w:szCs w:val="18"/>
              </w:rPr>
            </w:pPr>
            <w:hyperlink r:id="rId74" w:history="1">
              <w:r w:rsidR="007F5A08" w:rsidRPr="00B36D2E">
                <w:rPr>
                  <w:rStyle w:val="a8"/>
                  <w:sz w:val="18"/>
                  <w:szCs w:val="18"/>
                </w:rPr>
                <w:t>http://chamzinka.e-mordovia.ru/</w:t>
              </w:r>
            </w:hyperlink>
          </w:p>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r w:rsidRPr="00B36D2E">
              <w:rPr>
                <w:sz w:val="18"/>
                <w:szCs w:val="18"/>
              </w:rPr>
              <w:t>mfc-komsomolski@mail.</w:t>
            </w:r>
            <w:r w:rsidRPr="00B36D2E">
              <w:rPr>
                <w:sz w:val="18"/>
                <w:szCs w:val="18"/>
              </w:rPr>
              <w:lastRenderedPageBreak/>
              <w:t>ru</w:t>
            </w: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lastRenderedPageBreak/>
              <w:t>Алексеевское территориальное обособленное структурное подразделение</w:t>
            </w:r>
          </w:p>
          <w:p w:rsidR="007F5A08" w:rsidRPr="00B36D2E" w:rsidRDefault="007F5A08" w:rsidP="007F5A08">
            <w:pPr>
              <w:pStyle w:val="a6"/>
              <w:spacing w:line="276" w:lineRule="auto"/>
              <w:rPr>
                <w:sz w:val="18"/>
                <w:szCs w:val="18"/>
              </w:rPr>
            </w:pPr>
            <w:r w:rsidRPr="00B36D2E">
              <w:rPr>
                <w:sz w:val="18"/>
                <w:szCs w:val="18"/>
              </w:rPr>
              <w:t>ГАУ РМ "МФЦ" по  Чамзинскому муниципальному району</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431710, Республика Мордовия, Чамзинский район, с. Киржеманы, ул. Ленина, д. 1</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8 (83437)</w:t>
            </w:r>
          </w:p>
          <w:p w:rsidR="007F5A08" w:rsidRPr="00B36D2E" w:rsidRDefault="007F5A08" w:rsidP="007F5A08">
            <w:pPr>
              <w:pStyle w:val="a6"/>
              <w:spacing w:line="276" w:lineRule="auto"/>
              <w:rPr>
                <w:sz w:val="18"/>
                <w:szCs w:val="18"/>
              </w:rPr>
            </w:pPr>
            <w:r w:rsidRPr="00B36D2E">
              <w:rPr>
                <w:sz w:val="18"/>
                <w:szCs w:val="18"/>
              </w:rPr>
              <w:t>3-93-30</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среда, пятница</w:t>
            </w:r>
          </w:p>
          <w:p w:rsidR="007F5A08" w:rsidRPr="00B36D2E" w:rsidRDefault="007F5A08" w:rsidP="007F5A08">
            <w:pPr>
              <w:pStyle w:val="a6"/>
              <w:spacing w:line="276" w:lineRule="auto"/>
              <w:rPr>
                <w:sz w:val="18"/>
                <w:szCs w:val="18"/>
              </w:rPr>
            </w:pPr>
            <w:r w:rsidRPr="00B36D2E">
              <w:rPr>
                <w:sz w:val="18"/>
                <w:szCs w:val="18"/>
              </w:rPr>
              <w:t>с 8.30 до 13.00 ч.,</w:t>
            </w:r>
          </w:p>
          <w:p w:rsidR="007F5A08" w:rsidRPr="00B36D2E" w:rsidRDefault="007F5A08" w:rsidP="007F5A08">
            <w:pPr>
              <w:pStyle w:val="a6"/>
              <w:spacing w:line="276" w:lineRule="auto"/>
              <w:rPr>
                <w:sz w:val="18"/>
                <w:szCs w:val="18"/>
              </w:rPr>
            </w:pPr>
            <w:r w:rsidRPr="00B36D2E">
              <w:rPr>
                <w:sz w:val="18"/>
                <w:szCs w:val="18"/>
              </w:rPr>
              <w:t>выходные</w:t>
            </w:r>
          </w:p>
          <w:p w:rsidR="007F5A08" w:rsidRPr="00B36D2E" w:rsidRDefault="007F5A08" w:rsidP="007F5A08">
            <w:pPr>
              <w:pStyle w:val="a6"/>
              <w:spacing w:line="276" w:lineRule="auto"/>
              <w:rPr>
                <w:sz w:val="18"/>
                <w:szCs w:val="18"/>
              </w:rPr>
            </w:pPr>
            <w:r w:rsidRPr="00B36D2E">
              <w:rPr>
                <w:sz w:val="18"/>
                <w:szCs w:val="18"/>
              </w:rPr>
              <w:t>дни - понедельник, вторник, четверг, суббота, воскресенье</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3869B4" w:rsidP="007F5A08">
            <w:pPr>
              <w:pStyle w:val="a6"/>
              <w:spacing w:line="276" w:lineRule="auto"/>
              <w:rPr>
                <w:sz w:val="18"/>
                <w:szCs w:val="18"/>
              </w:rPr>
            </w:pPr>
            <w:hyperlink r:id="rId75" w:history="1">
              <w:r w:rsidR="007F5A08" w:rsidRPr="00B36D2E">
                <w:rPr>
                  <w:rStyle w:val="a8"/>
                  <w:sz w:val="18"/>
                  <w:szCs w:val="18"/>
                </w:rPr>
                <w:t>http://chamzinka.e-mordovia.ru/</w:t>
              </w:r>
            </w:hyperlink>
          </w:p>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r w:rsidRPr="00B36D2E">
              <w:rPr>
                <w:sz w:val="18"/>
                <w:szCs w:val="18"/>
              </w:rPr>
              <w:t>mfc-alekseevka@mail.ru</w:t>
            </w:r>
          </w:p>
        </w:tc>
      </w:tr>
      <w:tr w:rsidR="007F5A08" w:rsidRPr="00B36D2E" w:rsidTr="007F5A08">
        <w:tc>
          <w:tcPr>
            <w:tcW w:w="224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Апраксинское территориальное обособленное структурное подразделение</w:t>
            </w:r>
          </w:p>
          <w:p w:rsidR="007F5A08" w:rsidRPr="00B36D2E" w:rsidRDefault="007F5A08" w:rsidP="007F5A08">
            <w:pPr>
              <w:pStyle w:val="a6"/>
              <w:spacing w:line="276" w:lineRule="auto"/>
              <w:rPr>
                <w:sz w:val="18"/>
                <w:szCs w:val="18"/>
              </w:rPr>
            </w:pPr>
            <w:r w:rsidRPr="00B36D2E">
              <w:rPr>
                <w:sz w:val="18"/>
                <w:szCs w:val="18"/>
              </w:rPr>
              <w:t xml:space="preserve">ГАУ "МФЦ" по  Чамзинскому муниципальному району </w:t>
            </w:r>
          </w:p>
        </w:tc>
        <w:tc>
          <w:tcPr>
            <w:tcW w:w="16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431712, Республика Мордовия, Чамзинский район, с. Апраксино, ул. Центральная, д. 11а</w:t>
            </w:r>
          </w:p>
        </w:tc>
        <w:tc>
          <w:tcPr>
            <w:tcW w:w="140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8 (83437)</w:t>
            </w:r>
          </w:p>
          <w:p w:rsidR="007F5A08" w:rsidRPr="00B36D2E" w:rsidRDefault="007F5A08" w:rsidP="007F5A08">
            <w:pPr>
              <w:pStyle w:val="a6"/>
              <w:spacing w:line="276" w:lineRule="auto"/>
              <w:rPr>
                <w:sz w:val="18"/>
                <w:szCs w:val="18"/>
              </w:rPr>
            </w:pPr>
            <w:r w:rsidRPr="00B36D2E">
              <w:rPr>
                <w:sz w:val="18"/>
                <w:szCs w:val="18"/>
              </w:rPr>
              <w:t>2-42-00</w:t>
            </w:r>
          </w:p>
        </w:tc>
        <w:tc>
          <w:tcPr>
            <w:tcW w:w="308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вторник, четверг</w:t>
            </w:r>
          </w:p>
          <w:p w:rsidR="007F5A08" w:rsidRPr="00B36D2E" w:rsidRDefault="007F5A08" w:rsidP="007F5A08">
            <w:pPr>
              <w:pStyle w:val="a6"/>
              <w:spacing w:line="276" w:lineRule="auto"/>
              <w:rPr>
                <w:sz w:val="18"/>
                <w:szCs w:val="18"/>
              </w:rPr>
            </w:pPr>
            <w:r w:rsidRPr="00B36D2E">
              <w:rPr>
                <w:sz w:val="18"/>
                <w:szCs w:val="18"/>
              </w:rPr>
              <w:t>с 8.30 до 13.00 ч.,</w:t>
            </w:r>
          </w:p>
          <w:p w:rsidR="007F5A08" w:rsidRPr="00B36D2E" w:rsidRDefault="007F5A08" w:rsidP="007F5A08">
            <w:pPr>
              <w:pStyle w:val="a6"/>
              <w:spacing w:line="276" w:lineRule="auto"/>
              <w:rPr>
                <w:sz w:val="18"/>
                <w:szCs w:val="18"/>
              </w:rPr>
            </w:pPr>
            <w:r w:rsidRPr="00B36D2E">
              <w:rPr>
                <w:sz w:val="18"/>
                <w:szCs w:val="18"/>
              </w:rPr>
              <w:t>выходные</w:t>
            </w:r>
          </w:p>
          <w:p w:rsidR="007F5A08" w:rsidRPr="00B36D2E" w:rsidRDefault="007F5A08" w:rsidP="007F5A08">
            <w:pPr>
              <w:pStyle w:val="a6"/>
              <w:spacing w:line="276" w:lineRule="auto"/>
              <w:rPr>
                <w:sz w:val="18"/>
                <w:szCs w:val="18"/>
              </w:rPr>
            </w:pPr>
            <w:r w:rsidRPr="00B36D2E">
              <w:rPr>
                <w:sz w:val="18"/>
                <w:szCs w:val="18"/>
              </w:rPr>
              <w:t>дни - понедельник, среда, пятница, суббота, воскресенье</w:t>
            </w:r>
          </w:p>
        </w:tc>
        <w:tc>
          <w:tcPr>
            <w:tcW w:w="1820" w:type="dxa"/>
            <w:tcBorders>
              <w:top w:val="single" w:sz="4" w:space="0" w:color="auto"/>
              <w:left w:val="single" w:sz="4" w:space="0" w:color="auto"/>
              <w:bottom w:val="single" w:sz="4" w:space="0" w:color="auto"/>
              <w:right w:val="single" w:sz="4" w:space="0" w:color="auto"/>
            </w:tcBorders>
            <w:hideMark/>
          </w:tcPr>
          <w:p w:rsidR="007F5A08" w:rsidRPr="00B36D2E" w:rsidRDefault="003869B4" w:rsidP="007F5A08">
            <w:pPr>
              <w:pStyle w:val="a6"/>
              <w:spacing w:line="276" w:lineRule="auto"/>
              <w:rPr>
                <w:sz w:val="18"/>
                <w:szCs w:val="18"/>
              </w:rPr>
            </w:pPr>
            <w:hyperlink r:id="rId76" w:history="1">
              <w:r w:rsidR="007F5A08" w:rsidRPr="00B36D2E">
                <w:rPr>
                  <w:rStyle w:val="a8"/>
                  <w:sz w:val="18"/>
                  <w:szCs w:val="18"/>
                </w:rPr>
                <w:t>http://chamzinka.e-mordovia.ru/</w:t>
              </w:r>
            </w:hyperlink>
          </w:p>
          <w:p w:rsidR="007F5A08" w:rsidRPr="00B36D2E" w:rsidRDefault="007F5A08" w:rsidP="007F5A08">
            <w:pPr>
              <w:pStyle w:val="a6"/>
              <w:spacing w:line="276" w:lineRule="auto"/>
              <w:rPr>
                <w:sz w:val="18"/>
                <w:szCs w:val="18"/>
              </w:rPr>
            </w:pPr>
            <w:r w:rsidRPr="00B36D2E">
              <w:rPr>
                <w:sz w:val="18"/>
                <w:szCs w:val="18"/>
              </w:rPr>
              <w:t>e-mail:</w:t>
            </w:r>
          </w:p>
          <w:p w:rsidR="007F5A08" w:rsidRPr="00B36D2E" w:rsidRDefault="007F5A08" w:rsidP="007F5A08">
            <w:pPr>
              <w:pStyle w:val="a6"/>
              <w:spacing w:line="276" w:lineRule="auto"/>
              <w:rPr>
                <w:sz w:val="18"/>
                <w:szCs w:val="18"/>
              </w:rPr>
            </w:pPr>
            <w:r w:rsidRPr="00B36D2E">
              <w:rPr>
                <w:sz w:val="18"/>
                <w:szCs w:val="18"/>
              </w:rPr>
              <w:t>mfc-apraksino@mail.ru</w:t>
            </w:r>
          </w:p>
        </w:tc>
      </w:tr>
    </w:tbl>
    <w:p w:rsidR="007F5A08" w:rsidRPr="00B36D2E" w:rsidRDefault="007F5A08" w:rsidP="007F5A08">
      <w:pPr>
        <w:jc w:val="both"/>
        <w:rPr>
          <w:rFonts w:ascii="Times New Roman CYR" w:hAnsi="Times New Roman CYR" w:cs="Times New Roman CYR"/>
          <w:sz w:val="18"/>
          <w:szCs w:val="18"/>
        </w:rPr>
      </w:pPr>
    </w:p>
    <w:p w:rsidR="007F5A08" w:rsidRPr="00B36D2E" w:rsidRDefault="007F5A08" w:rsidP="007F5A08">
      <w:pPr>
        <w:jc w:val="both"/>
        <w:rPr>
          <w:sz w:val="18"/>
          <w:szCs w:val="18"/>
        </w:rPr>
      </w:pPr>
    </w:p>
    <w:p w:rsidR="007F5A08" w:rsidRPr="00B36D2E" w:rsidRDefault="007F5A08" w:rsidP="007F5A08">
      <w:pPr>
        <w:jc w:val="both"/>
        <w:rPr>
          <w:sz w:val="18"/>
          <w:szCs w:val="18"/>
        </w:rPr>
      </w:pPr>
    </w:p>
    <w:p w:rsidR="007F5A08" w:rsidRPr="00B36D2E" w:rsidRDefault="007F5A08" w:rsidP="007F5A08">
      <w:pPr>
        <w:jc w:val="both"/>
        <w:rPr>
          <w:sz w:val="18"/>
          <w:szCs w:val="18"/>
        </w:rPr>
      </w:pPr>
    </w:p>
    <w:p w:rsidR="007F5A08" w:rsidRPr="00516C04" w:rsidRDefault="007F5A08" w:rsidP="007F5A08">
      <w:pPr>
        <w:jc w:val="both"/>
        <w:rPr>
          <w:rStyle w:val="a5"/>
          <w:rFonts w:ascii="Arial" w:hAnsi="Arial" w:cs="Arial"/>
          <w:b w:val="0"/>
          <w:bCs w:val="0"/>
          <w:color w:val="auto"/>
          <w:sz w:val="18"/>
          <w:szCs w:val="18"/>
        </w:rPr>
      </w:pPr>
      <w:bookmarkStart w:id="115" w:name="sub_1200"/>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2</w:t>
      </w:r>
      <w:r w:rsidRPr="00516C04">
        <w:rPr>
          <w:rStyle w:val="a5"/>
          <w:rFonts w:ascii="Arial" w:hAnsi="Arial" w:cs="Arial"/>
          <w:b w:val="0"/>
          <w:bCs w:val="0"/>
          <w:color w:val="auto"/>
          <w:sz w:val="18"/>
          <w:szCs w:val="18"/>
        </w:rPr>
        <w:br/>
        <w:t xml:space="preserve">к </w:t>
      </w:r>
      <w:hyperlink r:id="rId77" w:anchor="sub_1000" w:history="1">
        <w:r w:rsidRPr="00516C04">
          <w:rPr>
            <w:rStyle w:val="a8"/>
            <w:rFonts w:ascii="Arial" w:hAnsi="Arial" w:cs="Arial"/>
            <w:b/>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w:t>
      </w:r>
      <w:r w:rsidRPr="00516C04">
        <w:rPr>
          <w:rStyle w:val="a5"/>
          <w:rFonts w:ascii="Arial" w:hAnsi="Arial" w:cs="Arial"/>
          <w:b w:val="0"/>
          <w:bCs w:val="0"/>
          <w:color w:val="auto"/>
          <w:sz w:val="18"/>
          <w:szCs w:val="18"/>
        </w:rPr>
        <w:br/>
        <w:t>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15"/>
    <w:p w:rsidR="007F5A08" w:rsidRPr="00B36D2E" w:rsidRDefault="007F5A08" w:rsidP="007F5A08">
      <w:pPr>
        <w:jc w:val="both"/>
        <w:rPr>
          <w:rFonts w:ascii="Times New Roman CYR" w:hAnsi="Times New Roman CYR" w:cs="Times New Roman CYR"/>
          <w:sz w:val="18"/>
          <w:szCs w:val="18"/>
        </w:rPr>
      </w:pPr>
    </w:p>
    <w:p w:rsidR="007F5A08" w:rsidRPr="00B36D2E" w:rsidRDefault="007F5A08" w:rsidP="007F5A08">
      <w:pPr>
        <w:pStyle w:val="aff"/>
        <w:rPr>
          <w:sz w:val="18"/>
          <w:szCs w:val="18"/>
        </w:rPr>
      </w:pPr>
      <w:r w:rsidRPr="00B36D2E">
        <w:rPr>
          <w:sz w:val="18"/>
          <w:szCs w:val="18"/>
        </w:rPr>
        <w:t xml:space="preserve">                                   Главе Чамзинского муниципального</w:t>
      </w:r>
    </w:p>
    <w:p w:rsidR="007F5A08" w:rsidRPr="00B36D2E" w:rsidRDefault="007F5A08" w:rsidP="007F5A08">
      <w:pPr>
        <w:pStyle w:val="aff"/>
        <w:rPr>
          <w:sz w:val="18"/>
          <w:szCs w:val="18"/>
        </w:rPr>
      </w:pPr>
      <w:r w:rsidRPr="00B36D2E">
        <w:rPr>
          <w:sz w:val="18"/>
          <w:szCs w:val="18"/>
        </w:rPr>
        <w:t xml:space="preserve">                                   района Республики Мордовия</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(Ф. И. О. заявителя, наименование</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организации, почтовый адрес, телефон)</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rStyle w:val="a5"/>
          <w:bCs w:val="0"/>
          <w:sz w:val="18"/>
          <w:szCs w:val="18"/>
        </w:rPr>
        <w:t xml:space="preserve">                             Заявление</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Прошу выдать разрешение (ордер) на производство земляных работ 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(указывается вид работ, наименование объекта)</w:t>
      </w:r>
    </w:p>
    <w:p w:rsidR="007F5A08" w:rsidRPr="00B36D2E" w:rsidRDefault="007F5A08" w:rsidP="007F5A08">
      <w:pPr>
        <w:pStyle w:val="aff"/>
        <w:rPr>
          <w:sz w:val="18"/>
          <w:szCs w:val="18"/>
        </w:rPr>
      </w:pPr>
      <w:r w:rsidRPr="00B36D2E">
        <w:rPr>
          <w:sz w:val="18"/>
          <w:szCs w:val="18"/>
        </w:rPr>
        <w:t>На земельном участке по адресу: 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(город, улица, дом, кадастровый номер участка)</w:t>
      </w:r>
    </w:p>
    <w:p w:rsidR="007F5A08" w:rsidRPr="00B36D2E" w:rsidRDefault="007F5A08" w:rsidP="007F5A08">
      <w:pPr>
        <w:pStyle w:val="aff"/>
        <w:rPr>
          <w:sz w:val="18"/>
          <w:szCs w:val="18"/>
        </w:rPr>
      </w:pPr>
      <w:r w:rsidRPr="00B36D2E">
        <w:rPr>
          <w:sz w:val="18"/>
          <w:szCs w:val="18"/>
        </w:rPr>
        <w:t>сроком на 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После  окончания  работ  в  трехдневный  срок  обязуемся  произвести</w:t>
      </w:r>
    </w:p>
    <w:p w:rsidR="007F5A08" w:rsidRPr="00B36D2E" w:rsidRDefault="007F5A08" w:rsidP="007F5A08">
      <w:pPr>
        <w:pStyle w:val="aff"/>
        <w:rPr>
          <w:sz w:val="18"/>
          <w:szCs w:val="18"/>
        </w:rPr>
      </w:pPr>
      <w:r w:rsidRPr="00B36D2E">
        <w:rPr>
          <w:sz w:val="18"/>
          <w:szCs w:val="18"/>
        </w:rPr>
        <w:t>необходимые восстановительные работы, выполнить обратную засыпку  траншеи</w:t>
      </w:r>
    </w:p>
    <w:p w:rsidR="007F5A08" w:rsidRPr="00B36D2E" w:rsidRDefault="007F5A08" w:rsidP="007F5A08">
      <w:pPr>
        <w:pStyle w:val="aff"/>
        <w:rPr>
          <w:sz w:val="18"/>
          <w:szCs w:val="18"/>
        </w:rPr>
      </w:pPr>
      <w:r w:rsidRPr="00B36D2E">
        <w:rPr>
          <w:sz w:val="18"/>
          <w:szCs w:val="18"/>
        </w:rPr>
        <w:t>(котлована), уплотнить грунт засыпки до требуемой плотности, восстановить</w:t>
      </w:r>
    </w:p>
    <w:p w:rsidR="007F5A08" w:rsidRPr="00B36D2E" w:rsidRDefault="007F5A08" w:rsidP="007F5A08">
      <w:pPr>
        <w:pStyle w:val="aff"/>
        <w:rPr>
          <w:sz w:val="18"/>
          <w:szCs w:val="18"/>
        </w:rPr>
      </w:pPr>
      <w:r w:rsidRPr="00B36D2E">
        <w:rPr>
          <w:sz w:val="18"/>
          <w:szCs w:val="18"/>
        </w:rPr>
        <w:t>благоустройство и дорожные покрытия, ликвидировать нарушения  прилегающей</w:t>
      </w:r>
    </w:p>
    <w:p w:rsidR="007F5A08" w:rsidRPr="00B36D2E" w:rsidRDefault="007F5A08" w:rsidP="007F5A08">
      <w:pPr>
        <w:pStyle w:val="aff"/>
        <w:rPr>
          <w:sz w:val="18"/>
          <w:szCs w:val="18"/>
        </w:rPr>
      </w:pPr>
      <w:r w:rsidRPr="00B36D2E">
        <w:rPr>
          <w:sz w:val="18"/>
          <w:szCs w:val="18"/>
        </w:rPr>
        <w:t>территории, связанные с производством работ.</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 ________________________ ________________________</w:t>
      </w:r>
    </w:p>
    <w:p w:rsidR="007F5A08" w:rsidRPr="00B36D2E" w:rsidRDefault="007F5A08" w:rsidP="007F5A08">
      <w:pPr>
        <w:pStyle w:val="aff"/>
        <w:rPr>
          <w:sz w:val="18"/>
          <w:szCs w:val="18"/>
        </w:rPr>
      </w:pPr>
      <w:r w:rsidRPr="00B36D2E">
        <w:rPr>
          <w:sz w:val="18"/>
          <w:szCs w:val="18"/>
        </w:rPr>
        <w:t xml:space="preserve">    (дата)         (подпись, м. п.)      (Ф. И. О., должность)</w:t>
      </w:r>
    </w:p>
    <w:p w:rsidR="007F5A08" w:rsidRPr="00B36D2E" w:rsidRDefault="007F5A08" w:rsidP="007F5A08">
      <w:pPr>
        <w:jc w:val="both"/>
        <w:rPr>
          <w:sz w:val="18"/>
          <w:szCs w:val="18"/>
        </w:rPr>
      </w:pPr>
    </w:p>
    <w:p w:rsidR="007F5A08" w:rsidRPr="00B36D2E" w:rsidRDefault="007F5A08" w:rsidP="007F5A08">
      <w:pPr>
        <w:jc w:val="both"/>
        <w:rPr>
          <w:rStyle w:val="a5"/>
          <w:rFonts w:ascii="Arial" w:hAnsi="Arial" w:cs="Arial"/>
          <w:bCs w:val="0"/>
          <w:sz w:val="18"/>
          <w:szCs w:val="18"/>
        </w:rPr>
      </w:pPr>
      <w:bookmarkStart w:id="116" w:name="sub_1300"/>
    </w:p>
    <w:p w:rsidR="007F5A08" w:rsidRPr="00516C04" w:rsidRDefault="007F5A08" w:rsidP="007F5A08">
      <w:pPr>
        <w:jc w:val="both"/>
        <w:rPr>
          <w:rStyle w:val="a5"/>
          <w:rFonts w:ascii="Arial" w:hAnsi="Arial" w:cs="Arial"/>
          <w:b w:val="0"/>
          <w:bCs w:val="0"/>
          <w:color w:val="auto"/>
          <w:sz w:val="18"/>
          <w:szCs w:val="18"/>
        </w:rPr>
      </w:pPr>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3</w:t>
      </w:r>
      <w:r w:rsidRPr="00516C04">
        <w:rPr>
          <w:rStyle w:val="a5"/>
          <w:rFonts w:ascii="Arial" w:hAnsi="Arial" w:cs="Arial"/>
          <w:b w:val="0"/>
          <w:bCs w:val="0"/>
          <w:color w:val="auto"/>
          <w:sz w:val="18"/>
          <w:szCs w:val="18"/>
        </w:rPr>
        <w:br/>
        <w:t xml:space="preserve">к </w:t>
      </w:r>
      <w:hyperlink r:id="rId78" w:anchor="sub_1000" w:history="1">
        <w:r w:rsidRPr="00516C04">
          <w:rPr>
            <w:rStyle w:val="a8"/>
            <w:rFonts w:ascii="Arial" w:hAnsi="Arial" w:cs="Arial"/>
            <w:b/>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w:t>
      </w:r>
      <w:r w:rsidRPr="00516C04">
        <w:rPr>
          <w:rStyle w:val="a5"/>
          <w:rFonts w:ascii="Arial" w:hAnsi="Arial" w:cs="Arial"/>
          <w:b w:val="0"/>
          <w:bCs w:val="0"/>
          <w:color w:val="auto"/>
          <w:sz w:val="18"/>
          <w:szCs w:val="18"/>
        </w:rPr>
        <w:br/>
        <w:t>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16"/>
    <w:p w:rsidR="007F5A08" w:rsidRPr="00B36D2E" w:rsidRDefault="007F5A08" w:rsidP="007F5A08">
      <w:pPr>
        <w:jc w:val="both"/>
        <w:rPr>
          <w:rFonts w:ascii="Times New Roman CYR" w:hAnsi="Times New Roman CYR" w:cs="Times New Roman CYR"/>
          <w:sz w:val="18"/>
          <w:szCs w:val="18"/>
        </w:rPr>
      </w:pPr>
    </w:p>
    <w:p w:rsidR="007F5A08" w:rsidRPr="00B36D2E" w:rsidRDefault="007F5A08" w:rsidP="007F5A08">
      <w:pPr>
        <w:pStyle w:val="aff"/>
        <w:rPr>
          <w:sz w:val="18"/>
          <w:szCs w:val="18"/>
        </w:rPr>
      </w:pPr>
      <w:r w:rsidRPr="00B36D2E">
        <w:rPr>
          <w:sz w:val="18"/>
          <w:szCs w:val="18"/>
        </w:rPr>
        <w:t xml:space="preserve">            Администрация Чамзинского муниципального района</w:t>
      </w:r>
    </w:p>
    <w:p w:rsidR="007F5A08" w:rsidRPr="00B36D2E" w:rsidRDefault="007F5A08" w:rsidP="007F5A08">
      <w:pPr>
        <w:pStyle w:val="aff"/>
        <w:rPr>
          <w:sz w:val="18"/>
          <w:szCs w:val="18"/>
        </w:rPr>
      </w:pPr>
      <w:r w:rsidRPr="00B36D2E">
        <w:rPr>
          <w:sz w:val="18"/>
          <w:szCs w:val="18"/>
        </w:rPr>
        <w:t xml:space="preserve">                          Республики Мордовия</w:t>
      </w:r>
    </w:p>
    <w:p w:rsidR="007F5A08" w:rsidRPr="00B36D2E" w:rsidRDefault="007F5A08" w:rsidP="007F5A08">
      <w:pPr>
        <w:pStyle w:val="aff"/>
        <w:rPr>
          <w:sz w:val="18"/>
          <w:szCs w:val="18"/>
        </w:rPr>
      </w:pPr>
      <w:r w:rsidRPr="00B36D2E">
        <w:rPr>
          <w:sz w:val="18"/>
          <w:szCs w:val="18"/>
        </w:rPr>
        <w:t xml:space="preserve">     431700, Республика Мордовия, Чамзинский муниципальный район, р.п. Чамзинка,                           ул. Победы, д. 1</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w:t>
      </w:r>
      <w:r w:rsidRPr="00B36D2E">
        <w:rPr>
          <w:rStyle w:val="a5"/>
          <w:bCs w:val="0"/>
          <w:sz w:val="18"/>
          <w:szCs w:val="18"/>
        </w:rPr>
        <w:t>Разрешение (ордер)</w:t>
      </w:r>
    </w:p>
    <w:p w:rsidR="007F5A08" w:rsidRPr="00B36D2E" w:rsidRDefault="007F5A08" w:rsidP="007F5A08">
      <w:pPr>
        <w:pStyle w:val="aff"/>
        <w:rPr>
          <w:sz w:val="18"/>
          <w:szCs w:val="18"/>
        </w:rPr>
      </w:pPr>
      <w:r w:rsidRPr="00B36D2E">
        <w:rPr>
          <w:rStyle w:val="a5"/>
          <w:bCs w:val="0"/>
          <w:sz w:val="18"/>
          <w:szCs w:val="18"/>
        </w:rPr>
        <w:t xml:space="preserve">                          на производство работ</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N ______________                         от "___" ______________ 202__ г.</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Заказчик ____________________________________________ телефон ___________</w:t>
      </w:r>
    </w:p>
    <w:p w:rsidR="007F5A08" w:rsidRPr="00B36D2E" w:rsidRDefault="007F5A08" w:rsidP="007F5A08">
      <w:pPr>
        <w:pStyle w:val="aff"/>
        <w:rPr>
          <w:sz w:val="18"/>
          <w:szCs w:val="18"/>
        </w:rPr>
      </w:pPr>
      <w:r w:rsidRPr="00B36D2E">
        <w:rPr>
          <w:sz w:val="18"/>
          <w:szCs w:val="18"/>
        </w:rPr>
        <w:t>Адрес организации _______________________________________________________</w:t>
      </w:r>
    </w:p>
    <w:p w:rsidR="007F5A08" w:rsidRPr="00B36D2E" w:rsidRDefault="007F5A08" w:rsidP="007F5A08">
      <w:pPr>
        <w:pStyle w:val="aff"/>
        <w:rPr>
          <w:sz w:val="18"/>
          <w:szCs w:val="18"/>
        </w:rPr>
      </w:pPr>
      <w:r w:rsidRPr="00B36D2E">
        <w:rPr>
          <w:sz w:val="18"/>
          <w:szCs w:val="18"/>
        </w:rPr>
        <w:t>Организация, производящая работы _______________________ телефон ________</w:t>
      </w:r>
    </w:p>
    <w:p w:rsidR="007F5A08" w:rsidRPr="00B36D2E" w:rsidRDefault="007F5A08" w:rsidP="007F5A08">
      <w:pPr>
        <w:pStyle w:val="aff"/>
        <w:rPr>
          <w:sz w:val="18"/>
          <w:szCs w:val="18"/>
        </w:rPr>
      </w:pPr>
      <w:r w:rsidRPr="00B36D2E">
        <w:rPr>
          <w:sz w:val="18"/>
          <w:szCs w:val="18"/>
        </w:rPr>
        <w:t>Адрес организации, производящей работы __________________________________</w:t>
      </w:r>
    </w:p>
    <w:p w:rsidR="007F5A08" w:rsidRPr="00B36D2E" w:rsidRDefault="007F5A08" w:rsidP="007F5A08">
      <w:pPr>
        <w:pStyle w:val="aff"/>
        <w:rPr>
          <w:sz w:val="18"/>
          <w:szCs w:val="18"/>
        </w:rPr>
      </w:pPr>
      <w:r w:rsidRPr="00B36D2E">
        <w:rPr>
          <w:sz w:val="18"/>
          <w:szCs w:val="18"/>
        </w:rPr>
        <w:t>Свидетельство саморегулирующей организации N ____________________________</w:t>
      </w:r>
    </w:p>
    <w:p w:rsidR="007F5A08" w:rsidRPr="00B36D2E" w:rsidRDefault="007F5A08" w:rsidP="007F5A08">
      <w:pPr>
        <w:pStyle w:val="aff"/>
        <w:rPr>
          <w:sz w:val="18"/>
          <w:szCs w:val="18"/>
        </w:rPr>
      </w:pPr>
      <w:r w:rsidRPr="00B36D2E">
        <w:rPr>
          <w:sz w:val="18"/>
          <w:szCs w:val="18"/>
        </w:rPr>
        <w:t>Наименование работ 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Адрес работ 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Вид (площадь) вскрываемого покрова (кв. м):</w:t>
      </w:r>
    </w:p>
    <w:p w:rsidR="007F5A08" w:rsidRPr="00B36D2E" w:rsidRDefault="007F5A08" w:rsidP="007F5A08">
      <w:pPr>
        <w:pStyle w:val="aff"/>
        <w:rPr>
          <w:sz w:val="18"/>
          <w:szCs w:val="18"/>
        </w:rPr>
      </w:pPr>
      <w:r w:rsidRPr="00B36D2E">
        <w:rPr>
          <w:sz w:val="18"/>
          <w:szCs w:val="18"/>
        </w:rPr>
        <w:t>тротуар ___________ проезжая часть __________ зеленая зона 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Производство работ разрешено</w:t>
      </w:r>
    </w:p>
    <w:p w:rsidR="007F5A08" w:rsidRPr="00B36D2E" w:rsidRDefault="007F5A08" w:rsidP="007F5A08">
      <w:pPr>
        <w:pStyle w:val="aff"/>
        <w:rPr>
          <w:sz w:val="18"/>
          <w:szCs w:val="18"/>
        </w:rPr>
      </w:pPr>
      <w:r w:rsidRPr="00B36D2E">
        <w:rPr>
          <w:sz w:val="18"/>
          <w:szCs w:val="18"/>
        </w:rPr>
        <w:t>с "____" ________________ 202__ г. Продлено до __________________________</w:t>
      </w:r>
    </w:p>
    <w:p w:rsidR="007F5A08" w:rsidRPr="00B36D2E" w:rsidRDefault="007F5A08" w:rsidP="007F5A08">
      <w:pPr>
        <w:pStyle w:val="aff"/>
        <w:rPr>
          <w:sz w:val="18"/>
          <w:szCs w:val="18"/>
        </w:rPr>
      </w:pPr>
      <w:r w:rsidRPr="00B36D2E">
        <w:rPr>
          <w:sz w:val="18"/>
          <w:szCs w:val="18"/>
        </w:rPr>
        <w:t>по "_____" _______________ 202__ г.</w:t>
      </w:r>
    </w:p>
    <w:p w:rsidR="007F5A08" w:rsidRPr="00B36D2E" w:rsidRDefault="007F5A08" w:rsidP="007F5A08">
      <w:pPr>
        <w:pStyle w:val="aff"/>
        <w:rPr>
          <w:sz w:val="18"/>
          <w:szCs w:val="18"/>
        </w:rPr>
      </w:pPr>
      <w:r w:rsidRPr="00B36D2E">
        <w:rPr>
          <w:sz w:val="18"/>
          <w:szCs w:val="18"/>
        </w:rPr>
        <w:t>Организация,   восстанавливающая  асфальтовое  покрытие  (благоустройство</w:t>
      </w:r>
    </w:p>
    <w:p w:rsidR="007F5A08" w:rsidRPr="00B36D2E" w:rsidRDefault="007F5A08" w:rsidP="007F5A08">
      <w:pPr>
        <w:pStyle w:val="aff"/>
        <w:rPr>
          <w:sz w:val="18"/>
          <w:szCs w:val="18"/>
        </w:rPr>
      </w:pPr>
      <w:r w:rsidRPr="00B36D2E">
        <w:rPr>
          <w:sz w:val="18"/>
          <w:szCs w:val="18"/>
        </w:rPr>
        <w:t>территории) _____________________________________________________________</w:t>
      </w:r>
    </w:p>
    <w:p w:rsidR="007F5A08" w:rsidRPr="00B36D2E" w:rsidRDefault="007F5A08" w:rsidP="007F5A08">
      <w:pPr>
        <w:pStyle w:val="aff"/>
        <w:rPr>
          <w:sz w:val="18"/>
          <w:szCs w:val="18"/>
        </w:rPr>
      </w:pPr>
      <w:r w:rsidRPr="00B36D2E">
        <w:rPr>
          <w:sz w:val="18"/>
          <w:szCs w:val="18"/>
        </w:rPr>
        <w:t>договор N _________ от "___" ___________ 202__ г.</w:t>
      </w:r>
    </w:p>
    <w:p w:rsidR="007F5A08" w:rsidRPr="00B36D2E" w:rsidRDefault="007F5A08" w:rsidP="007F5A08">
      <w:pPr>
        <w:pStyle w:val="aff"/>
        <w:rPr>
          <w:sz w:val="18"/>
          <w:szCs w:val="18"/>
        </w:rPr>
      </w:pPr>
      <w:r w:rsidRPr="00B36D2E">
        <w:rPr>
          <w:sz w:val="18"/>
          <w:szCs w:val="18"/>
        </w:rPr>
        <w:t>Сведения о производителе работ: Ф. И. О. ________________________________</w:t>
      </w:r>
    </w:p>
    <w:p w:rsidR="007F5A08" w:rsidRPr="00B36D2E" w:rsidRDefault="007F5A08" w:rsidP="007F5A08">
      <w:pPr>
        <w:pStyle w:val="aff"/>
        <w:rPr>
          <w:sz w:val="18"/>
          <w:szCs w:val="18"/>
        </w:rPr>
      </w:pPr>
      <w:r w:rsidRPr="00B36D2E">
        <w:rPr>
          <w:sz w:val="18"/>
          <w:szCs w:val="18"/>
        </w:rPr>
        <w:t>Должность ____________________________________________ тел.: 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rStyle w:val="a5"/>
          <w:bCs w:val="0"/>
          <w:sz w:val="18"/>
          <w:szCs w:val="18"/>
        </w:rPr>
        <w:t xml:space="preserve">                        Обязательные условия</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Обязуемся соблюдать:</w:t>
      </w:r>
    </w:p>
    <w:p w:rsidR="007F5A08" w:rsidRPr="00B36D2E" w:rsidRDefault="007F5A08" w:rsidP="007F5A08">
      <w:pPr>
        <w:pStyle w:val="aff"/>
        <w:rPr>
          <w:sz w:val="18"/>
          <w:szCs w:val="18"/>
        </w:rPr>
      </w:pPr>
      <w:r w:rsidRPr="00B36D2E">
        <w:rPr>
          <w:sz w:val="18"/>
          <w:szCs w:val="18"/>
        </w:rPr>
        <w:t xml:space="preserve">     1. Требования </w:t>
      </w:r>
      <w:hyperlink r:id="rId79" w:history="1">
        <w:r w:rsidRPr="00B36D2E">
          <w:rPr>
            <w:rStyle w:val="a8"/>
            <w:sz w:val="18"/>
            <w:szCs w:val="18"/>
          </w:rPr>
          <w:t>СНиП 12-03-2001</w:t>
        </w:r>
      </w:hyperlink>
      <w:r w:rsidRPr="00B36D2E">
        <w:rPr>
          <w:sz w:val="18"/>
          <w:szCs w:val="18"/>
        </w:rPr>
        <w:t>,  Правила  благоустройства  территории</w:t>
      </w:r>
    </w:p>
    <w:p w:rsidR="007F5A08" w:rsidRPr="00B36D2E" w:rsidRDefault="007F5A08" w:rsidP="007F5A08">
      <w:pPr>
        <w:pStyle w:val="aff"/>
        <w:rPr>
          <w:sz w:val="18"/>
          <w:szCs w:val="18"/>
        </w:rPr>
      </w:pPr>
      <w:r w:rsidRPr="00B36D2E">
        <w:rPr>
          <w:sz w:val="18"/>
          <w:szCs w:val="18"/>
        </w:rPr>
        <w:t>поселений    Чамзинского     муниципального             района и других</w:t>
      </w:r>
    </w:p>
    <w:p w:rsidR="007F5A08" w:rsidRPr="00B36D2E" w:rsidRDefault="007F5A08" w:rsidP="007F5A08">
      <w:pPr>
        <w:pStyle w:val="aff"/>
        <w:rPr>
          <w:sz w:val="18"/>
          <w:szCs w:val="18"/>
        </w:rPr>
      </w:pPr>
      <w:r w:rsidRPr="00B36D2E">
        <w:rPr>
          <w:sz w:val="18"/>
          <w:szCs w:val="18"/>
        </w:rPr>
        <w:t>нормативно-правовых документов.</w:t>
      </w:r>
    </w:p>
    <w:p w:rsidR="007F5A08" w:rsidRPr="00B36D2E" w:rsidRDefault="007F5A08" w:rsidP="007F5A08">
      <w:pPr>
        <w:pStyle w:val="aff"/>
        <w:rPr>
          <w:sz w:val="18"/>
          <w:szCs w:val="18"/>
        </w:rPr>
      </w:pPr>
      <w:r w:rsidRPr="00B36D2E">
        <w:rPr>
          <w:sz w:val="18"/>
          <w:szCs w:val="18"/>
        </w:rPr>
        <w:t xml:space="preserve">     2. Все материалы и грунт размещать только  в  пределах  огражденного</w:t>
      </w:r>
    </w:p>
    <w:p w:rsidR="007F5A08" w:rsidRPr="00B36D2E" w:rsidRDefault="007F5A08" w:rsidP="007F5A08">
      <w:pPr>
        <w:pStyle w:val="aff"/>
        <w:rPr>
          <w:sz w:val="18"/>
          <w:szCs w:val="18"/>
        </w:rPr>
      </w:pPr>
      <w:r w:rsidRPr="00B36D2E">
        <w:rPr>
          <w:sz w:val="18"/>
          <w:szCs w:val="18"/>
        </w:rPr>
        <w:t>участка. Грунт, не пригодный  для  обратной  засыпки,  вывозить   по ходу</w:t>
      </w:r>
    </w:p>
    <w:p w:rsidR="007F5A08" w:rsidRPr="00B36D2E" w:rsidRDefault="007F5A08" w:rsidP="007F5A08">
      <w:pPr>
        <w:pStyle w:val="aff"/>
        <w:rPr>
          <w:sz w:val="18"/>
          <w:szCs w:val="18"/>
        </w:rPr>
      </w:pPr>
      <w:r w:rsidRPr="00B36D2E">
        <w:rPr>
          <w:sz w:val="18"/>
          <w:szCs w:val="18"/>
        </w:rPr>
        <w:t>работы. Не засыпать грунтом стволы деревьев и кустарники.</w:t>
      </w:r>
    </w:p>
    <w:p w:rsidR="007F5A08" w:rsidRPr="00B36D2E" w:rsidRDefault="007F5A08" w:rsidP="007F5A08">
      <w:pPr>
        <w:pStyle w:val="aff"/>
        <w:rPr>
          <w:sz w:val="18"/>
          <w:szCs w:val="18"/>
        </w:rPr>
      </w:pPr>
      <w:r w:rsidRPr="00B36D2E">
        <w:rPr>
          <w:sz w:val="18"/>
          <w:szCs w:val="18"/>
        </w:rPr>
        <w:t xml:space="preserve">     3. Во всех случаях при производстве  разрытия  сохранять  нормальное</w:t>
      </w:r>
    </w:p>
    <w:p w:rsidR="007F5A08" w:rsidRPr="00B36D2E" w:rsidRDefault="007F5A08" w:rsidP="007F5A08">
      <w:pPr>
        <w:pStyle w:val="aff"/>
        <w:rPr>
          <w:sz w:val="18"/>
          <w:szCs w:val="18"/>
        </w:rPr>
      </w:pPr>
      <w:r w:rsidRPr="00B36D2E">
        <w:rPr>
          <w:sz w:val="18"/>
          <w:szCs w:val="18"/>
        </w:rPr>
        <w:t>движение транспорта и пешеходов. Через траншеи строить пешеходные мостики</w:t>
      </w:r>
    </w:p>
    <w:p w:rsidR="007F5A08" w:rsidRPr="00B36D2E" w:rsidRDefault="007F5A08" w:rsidP="007F5A08">
      <w:pPr>
        <w:pStyle w:val="aff"/>
        <w:rPr>
          <w:sz w:val="18"/>
          <w:szCs w:val="18"/>
        </w:rPr>
      </w:pPr>
      <w:r w:rsidRPr="00B36D2E">
        <w:rPr>
          <w:sz w:val="18"/>
          <w:szCs w:val="18"/>
        </w:rPr>
        <w:t>с перилами.</w:t>
      </w:r>
    </w:p>
    <w:p w:rsidR="007F5A08" w:rsidRPr="00B36D2E" w:rsidRDefault="007F5A08" w:rsidP="007F5A08">
      <w:pPr>
        <w:pStyle w:val="aff"/>
        <w:rPr>
          <w:sz w:val="18"/>
          <w:szCs w:val="18"/>
        </w:rPr>
      </w:pPr>
      <w:r w:rsidRPr="00B36D2E">
        <w:rPr>
          <w:sz w:val="18"/>
          <w:szCs w:val="18"/>
        </w:rPr>
        <w:t xml:space="preserve">     4.    Восстановить    асфальтобетонное    покрытие    и    выполнить</w:t>
      </w:r>
    </w:p>
    <w:p w:rsidR="007F5A08" w:rsidRPr="00B36D2E" w:rsidRDefault="007F5A08" w:rsidP="007F5A08">
      <w:pPr>
        <w:pStyle w:val="aff"/>
        <w:rPr>
          <w:sz w:val="18"/>
          <w:szCs w:val="18"/>
        </w:rPr>
      </w:pPr>
      <w:r w:rsidRPr="00B36D2E">
        <w:rPr>
          <w:sz w:val="18"/>
          <w:szCs w:val="18"/>
        </w:rPr>
        <w:t>благоустройство (с посевом травы) в сроки, указанные в разрешении.</w:t>
      </w:r>
    </w:p>
    <w:p w:rsidR="007F5A08" w:rsidRPr="00B36D2E" w:rsidRDefault="007F5A08" w:rsidP="007F5A08">
      <w:pPr>
        <w:pStyle w:val="aff"/>
        <w:rPr>
          <w:sz w:val="18"/>
          <w:szCs w:val="18"/>
        </w:rPr>
      </w:pPr>
      <w:r w:rsidRPr="00B36D2E">
        <w:rPr>
          <w:sz w:val="18"/>
          <w:szCs w:val="18"/>
        </w:rPr>
        <w:t xml:space="preserve">     5.  Настоящее  разрешение  (ордер)  иметь  на   месте     работы для</w:t>
      </w:r>
    </w:p>
    <w:p w:rsidR="007F5A08" w:rsidRPr="00B36D2E" w:rsidRDefault="007F5A08" w:rsidP="007F5A08">
      <w:pPr>
        <w:pStyle w:val="aff"/>
        <w:rPr>
          <w:sz w:val="18"/>
          <w:szCs w:val="18"/>
        </w:rPr>
      </w:pPr>
      <w:r w:rsidRPr="00B36D2E">
        <w:rPr>
          <w:sz w:val="18"/>
          <w:szCs w:val="18"/>
        </w:rPr>
        <w:t>предъявления инспектирующим лицам.</w:t>
      </w:r>
    </w:p>
    <w:p w:rsidR="007F5A08" w:rsidRPr="00B36D2E" w:rsidRDefault="007F5A08" w:rsidP="007F5A08">
      <w:pPr>
        <w:pStyle w:val="aff"/>
        <w:rPr>
          <w:sz w:val="18"/>
          <w:szCs w:val="18"/>
        </w:rPr>
      </w:pPr>
      <w:r w:rsidRPr="00B36D2E">
        <w:rPr>
          <w:sz w:val="18"/>
          <w:szCs w:val="18"/>
        </w:rPr>
        <w:t xml:space="preserve">     Подтверждаем:  Данный  объект   полностью   обеспечен   необходимыми</w:t>
      </w:r>
    </w:p>
    <w:p w:rsidR="007F5A08" w:rsidRPr="00B36D2E" w:rsidRDefault="007F5A08" w:rsidP="007F5A08">
      <w:pPr>
        <w:pStyle w:val="aff"/>
        <w:rPr>
          <w:sz w:val="18"/>
          <w:szCs w:val="18"/>
        </w:rPr>
      </w:pPr>
      <w:r w:rsidRPr="00B36D2E">
        <w:rPr>
          <w:sz w:val="18"/>
          <w:szCs w:val="18"/>
        </w:rPr>
        <w:t>материалами, механизмами, рабочей силой и типовыми ограждениями.</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М. П. Руководитель организации заказчика ________________________________</w:t>
      </w:r>
    </w:p>
    <w:p w:rsidR="007F5A08" w:rsidRPr="00B36D2E" w:rsidRDefault="007F5A08" w:rsidP="007F5A08">
      <w:pPr>
        <w:pStyle w:val="aff"/>
        <w:rPr>
          <w:sz w:val="18"/>
          <w:szCs w:val="18"/>
        </w:rPr>
      </w:pPr>
      <w:r w:rsidRPr="00B36D2E">
        <w:rPr>
          <w:sz w:val="18"/>
          <w:szCs w:val="18"/>
        </w:rPr>
        <w:t xml:space="preserve">                                               (подпись, Ф. И. О.)</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производитель работ _____________________________________________________</w:t>
      </w:r>
    </w:p>
    <w:p w:rsidR="007F5A08" w:rsidRPr="00B36D2E" w:rsidRDefault="007F5A08" w:rsidP="007F5A08">
      <w:pPr>
        <w:pStyle w:val="aff"/>
        <w:rPr>
          <w:sz w:val="18"/>
          <w:szCs w:val="18"/>
        </w:rPr>
      </w:pPr>
      <w:r w:rsidRPr="00B36D2E">
        <w:rPr>
          <w:sz w:val="18"/>
          <w:szCs w:val="18"/>
        </w:rPr>
        <w:t xml:space="preserve">                                       (подпись, Ф. И. О.)</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М.П. Руководитель подрядной организации _________________________________</w:t>
      </w:r>
    </w:p>
    <w:p w:rsidR="007F5A08" w:rsidRPr="00B36D2E" w:rsidRDefault="007F5A08" w:rsidP="007F5A08">
      <w:pPr>
        <w:pStyle w:val="aff"/>
        <w:rPr>
          <w:sz w:val="18"/>
          <w:szCs w:val="18"/>
        </w:rPr>
      </w:pPr>
      <w:r w:rsidRPr="00B36D2E">
        <w:rPr>
          <w:sz w:val="18"/>
          <w:szCs w:val="18"/>
        </w:rPr>
        <w:t xml:space="preserve">                                              (подпись, Ф. И. О.)</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 __________ 202__ г.</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w:t>
      </w:r>
      <w:r w:rsidRPr="00B36D2E">
        <w:rPr>
          <w:rStyle w:val="a5"/>
          <w:bCs w:val="0"/>
          <w:sz w:val="18"/>
          <w:szCs w:val="18"/>
        </w:rPr>
        <w:t>До начала работ разрешение (ордер) согласовать и зарегистрировать  в</w:t>
      </w:r>
    </w:p>
    <w:p w:rsidR="007F5A08" w:rsidRPr="00B36D2E" w:rsidRDefault="007F5A08" w:rsidP="007F5A08">
      <w:pPr>
        <w:pStyle w:val="aff"/>
        <w:rPr>
          <w:sz w:val="18"/>
          <w:szCs w:val="18"/>
        </w:rPr>
      </w:pPr>
      <w:r w:rsidRPr="00B36D2E">
        <w:rPr>
          <w:rStyle w:val="a5"/>
          <w:bCs w:val="0"/>
          <w:sz w:val="18"/>
          <w:szCs w:val="18"/>
        </w:rPr>
        <w:t>следующих организациях:</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lastRenderedPageBreak/>
        <w:t>Глава _______________________________</w:t>
      </w:r>
    </w:p>
    <w:p w:rsidR="007F5A08" w:rsidRPr="00B36D2E" w:rsidRDefault="007F5A08" w:rsidP="007F5A08">
      <w:pPr>
        <w:pStyle w:val="aff"/>
        <w:rPr>
          <w:sz w:val="18"/>
          <w:szCs w:val="18"/>
        </w:rPr>
      </w:pPr>
      <w:r w:rsidRPr="00B36D2E">
        <w:rPr>
          <w:sz w:val="18"/>
          <w:szCs w:val="18"/>
        </w:rPr>
        <w:t>Чамзинского муниципального района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Начальник отдела промышленности, транспорта, строительства и архитектуры администрации</w:t>
      </w:r>
    </w:p>
    <w:p w:rsidR="007F5A08" w:rsidRPr="00B36D2E" w:rsidRDefault="007F5A08" w:rsidP="007F5A08">
      <w:pPr>
        <w:pStyle w:val="aff"/>
        <w:rPr>
          <w:sz w:val="18"/>
          <w:szCs w:val="18"/>
        </w:rPr>
      </w:pPr>
      <w:r w:rsidRPr="00B36D2E">
        <w:rPr>
          <w:sz w:val="18"/>
          <w:szCs w:val="18"/>
        </w:rPr>
        <w:t>Чамзинского муниципального района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Филиал ПАО "МРСК Волги - "Мордовэнерго"</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Филиал АО "Газпром газораспределение Саранск" в р.п. Чамзинка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ПАО "Ростелеком" филиал в Республике Мордовия р.п. Чамзинка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МУП ЧМР "ТЕПЛОСНАБЖЕНИЕ"</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МУП "Водоканал+"</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jc w:val="both"/>
        <w:rPr>
          <w:rStyle w:val="a5"/>
          <w:rFonts w:ascii="Arial" w:hAnsi="Arial" w:cs="Arial"/>
          <w:bCs w:val="0"/>
          <w:sz w:val="18"/>
          <w:szCs w:val="18"/>
        </w:rPr>
      </w:pPr>
      <w:bookmarkStart w:id="117" w:name="sub_1400"/>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4</w:t>
      </w:r>
      <w:r w:rsidRPr="00516C04">
        <w:rPr>
          <w:rStyle w:val="a5"/>
          <w:rFonts w:ascii="Arial" w:hAnsi="Arial" w:cs="Arial"/>
          <w:b w:val="0"/>
          <w:bCs w:val="0"/>
          <w:color w:val="auto"/>
          <w:sz w:val="18"/>
          <w:szCs w:val="18"/>
        </w:rPr>
        <w:br/>
        <w:t xml:space="preserve">к </w:t>
      </w:r>
      <w:hyperlink r:id="rId80" w:anchor="sub_1000" w:history="1">
        <w:r w:rsidRPr="00516C04">
          <w:rPr>
            <w:rStyle w:val="a8"/>
            <w:rFonts w:ascii="Arial" w:hAnsi="Arial" w:cs="Arial"/>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w:t>
      </w:r>
      <w:r w:rsidRPr="00516C04">
        <w:rPr>
          <w:rStyle w:val="a5"/>
          <w:rFonts w:ascii="Arial" w:hAnsi="Arial" w:cs="Arial"/>
          <w:b w:val="0"/>
          <w:bCs w:val="0"/>
          <w:color w:val="auto"/>
          <w:sz w:val="18"/>
          <w:szCs w:val="18"/>
        </w:rPr>
        <w:br/>
        <w:t>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17"/>
    <w:p w:rsidR="007F5A08" w:rsidRPr="00516C04" w:rsidRDefault="007F5A08" w:rsidP="007F5A08">
      <w:pPr>
        <w:jc w:val="both"/>
        <w:rPr>
          <w:rFonts w:ascii="Times New Roman CYR" w:hAnsi="Times New Roman CYR" w:cs="Times New Roman CYR"/>
          <w:sz w:val="18"/>
          <w:szCs w:val="18"/>
        </w:rPr>
      </w:pPr>
    </w:p>
    <w:p w:rsidR="007F5A08" w:rsidRPr="00B36D2E" w:rsidRDefault="007F5A08" w:rsidP="007F5A08">
      <w:pPr>
        <w:pStyle w:val="aff"/>
        <w:rPr>
          <w:sz w:val="18"/>
          <w:szCs w:val="18"/>
        </w:rPr>
      </w:pPr>
      <w:r w:rsidRPr="00B36D2E">
        <w:rPr>
          <w:sz w:val="18"/>
          <w:szCs w:val="18"/>
        </w:rPr>
        <w:t xml:space="preserve">           Администрация Чамзинского муниципального района</w:t>
      </w:r>
    </w:p>
    <w:p w:rsidR="007F5A08" w:rsidRPr="00B36D2E" w:rsidRDefault="007F5A08" w:rsidP="007F5A08">
      <w:pPr>
        <w:pStyle w:val="aff"/>
        <w:rPr>
          <w:sz w:val="18"/>
          <w:szCs w:val="18"/>
        </w:rPr>
      </w:pPr>
      <w:r w:rsidRPr="00B36D2E">
        <w:rPr>
          <w:sz w:val="18"/>
          <w:szCs w:val="18"/>
        </w:rPr>
        <w:t xml:space="preserve">                          Республики Мордовия</w:t>
      </w:r>
    </w:p>
    <w:p w:rsidR="007F5A08" w:rsidRPr="00B36D2E" w:rsidRDefault="007F5A08" w:rsidP="007F5A08">
      <w:pPr>
        <w:pStyle w:val="aff"/>
        <w:rPr>
          <w:sz w:val="18"/>
          <w:szCs w:val="18"/>
        </w:rPr>
      </w:pPr>
      <w:r w:rsidRPr="00B36D2E">
        <w:rPr>
          <w:sz w:val="18"/>
          <w:szCs w:val="18"/>
        </w:rPr>
        <w:t xml:space="preserve">      431700, Республика Мордовия, Чамзинский район, р.п. Чамзинка, ул. Победы, д. 1</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w:t>
      </w:r>
      <w:r w:rsidRPr="00B36D2E">
        <w:rPr>
          <w:rStyle w:val="a5"/>
          <w:bCs w:val="0"/>
          <w:sz w:val="18"/>
          <w:szCs w:val="18"/>
        </w:rPr>
        <w:t>Акт</w:t>
      </w:r>
    </w:p>
    <w:p w:rsidR="007F5A08" w:rsidRPr="00B36D2E" w:rsidRDefault="007F5A08" w:rsidP="007F5A08">
      <w:pPr>
        <w:pStyle w:val="aff"/>
        <w:rPr>
          <w:sz w:val="18"/>
          <w:szCs w:val="18"/>
        </w:rPr>
      </w:pPr>
      <w:r w:rsidRPr="00B36D2E">
        <w:rPr>
          <w:rStyle w:val="a5"/>
          <w:bCs w:val="0"/>
          <w:sz w:val="18"/>
          <w:szCs w:val="18"/>
        </w:rPr>
        <w:t xml:space="preserve">                 приемки восстановленного благоустройства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N ______                                       от "__" __________202__ г.</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Мы нижеподписавшиеся:</w:t>
      </w:r>
    </w:p>
    <w:p w:rsidR="007F5A08" w:rsidRPr="00B36D2E" w:rsidRDefault="007F5A08" w:rsidP="007F5A08">
      <w:pPr>
        <w:pStyle w:val="aff"/>
        <w:rPr>
          <w:sz w:val="18"/>
          <w:szCs w:val="18"/>
        </w:rPr>
      </w:pPr>
      <w:r w:rsidRPr="00B36D2E">
        <w:rPr>
          <w:sz w:val="18"/>
          <w:szCs w:val="18"/>
        </w:rPr>
        <w:t>1. 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(представитель администрации Чамзинского муниципального района -</w:t>
      </w:r>
    </w:p>
    <w:p w:rsidR="007F5A08" w:rsidRPr="00B36D2E" w:rsidRDefault="007F5A08" w:rsidP="007F5A08">
      <w:pPr>
        <w:pStyle w:val="aff"/>
        <w:rPr>
          <w:sz w:val="18"/>
          <w:szCs w:val="18"/>
        </w:rPr>
      </w:pPr>
      <w:r w:rsidRPr="00B36D2E">
        <w:rPr>
          <w:sz w:val="18"/>
          <w:szCs w:val="18"/>
        </w:rPr>
        <w:t xml:space="preserve">                         Ф.И.О. должность)</w:t>
      </w:r>
    </w:p>
    <w:p w:rsidR="007F5A08" w:rsidRPr="00B36D2E" w:rsidRDefault="007F5A08" w:rsidP="007F5A08">
      <w:pPr>
        <w:pStyle w:val="aff"/>
        <w:rPr>
          <w:sz w:val="18"/>
          <w:szCs w:val="18"/>
        </w:rPr>
      </w:pPr>
      <w:r w:rsidRPr="00B36D2E">
        <w:rPr>
          <w:sz w:val="18"/>
          <w:szCs w:val="18"/>
        </w:rPr>
        <w:t>2. 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(представитель организации заказчика - Ф.И.О., должность)</w:t>
      </w:r>
    </w:p>
    <w:p w:rsidR="007F5A08" w:rsidRPr="00B36D2E" w:rsidRDefault="007F5A08" w:rsidP="007F5A08">
      <w:pPr>
        <w:pStyle w:val="aff"/>
        <w:rPr>
          <w:sz w:val="18"/>
          <w:szCs w:val="18"/>
        </w:rPr>
      </w:pPr>
      <w:r w:rsidRPr="00B36D2E">
        <w:rPr>
          <w:sz w:val="18"/>
          <w:szCs w:val="18"/>
        </w:rPr>
        <w:t>3. 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(представитель организации, производящей работы - Ф.И.О., должность)</w:t>
      </w:r>
    </w:p>
    <w:p w:rsidR="007F5A08" w:rsidRPr="00B36D2E" w:rsidRDefault="007F5A08" w:rsidP="007F5A08">
      <w:pPr>
        <w:pStyle w:val="aff"/>
        <w:rPr>
          <w:sz w:val="18"/>
          <w:szCs w:val="18"/>
        </w:rPr>
      </w:pPr>
      <w:r w:rsidRPr="00B36D2E">
        <w:rPr>
          <w:sz w:val="18"/>
          <w:szCs w:val="18"/>
        </w:rPr>
        <w:t>4. 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(представитель администрации поселения - Ф.И.О. должность)</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Составили  настоящий  акт  о  том,  что  элементы   благоустройства,</w:t>
      </w:r>
    </w:p>
    <w:p w:rsidR="007F5A08" w:rsidRPr="00B36D2E" w:rsidRDefault="007F5A08" w:rsidP="007F5A08">
      <w:pPr>
        <w:pStyle w:val="aff"/>
        <w:rPr>
          <w:sz w:val="18"/>
          <w:szCs w:val="18"/>
        </w:rPr>
      </w:pPr>
      <w:r w:rsidRPr="00B36D2E">
        <w:rPr>
          <w:sz w:val="18"/>
          <w:szCs w:val="18"/>
        </w:rPr>
        <w:t>нарушенные при производстве земляных работ, связанных с 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(указывается вид работ, наименование объекта)</w:t>
      </w:r>
    </w:p>
    <w:p w:rsidR="007F5A08" w:rsidRPr="00B36D2E" w:rsidRDefault="007F5A08" w:rsidP="007F5A08">
      <w:pPr>
        <w:pStyle w:val="aff"/>
        <w:rPr>
          <w:sz w:val="18"/>
          <w:szCs w:val="18"/>
        </w:rPr>
      </w:pPr>
      <w:r w:rsidRPr="00B36D2E">
        <w:rPr>
          <w:sz w:val="18"/>
          <w:szCs w:val="18"/>
        </w:rPr>
        <w:t>по адресу: ______________________________________________________________</w:t>
      </w:r>
    </w:p>
    <w:p w:rsidR="007F5A08" w:rsidRPr="00B36D2E" w:rsidRDefault="007F5A08" w:rsidP="007F5A08">
      <w:pPr>
        <w:pStyle w:val="aff"/>
        <w:rPr>
          <w:sz w:val="18"/>
          <w:szCs w:val="18"/>
        </w:rPr>
      </w:pPr>
      <w:r w:rsidRPr="00B36D2E">
        <w:rPr>
          <w:sz w:val="18"/>
          <w:szCs w:val="18"/>
        </w:rPr>
        <w:t>согласно разрешению (ордеру) N ______________ от "___" _________ 202_ г.,</w:t>
      </w:r>
    </w:p>
    <w:p w:rsidR="007F5A08" w:rsidRPr="00B36D2E" w:rsidRDefault="007F5A08" w:rsidP="007F5A08">
      <w:pPr>
        <w:pStyle w:val="aff"/>
        <w:rPr>
          <w:sz w:val="18"/>
          <w:szCs w:val="18"/>
        </w:rPr>
      </w:pPr>
      <w:r w:rsidRPr="00B36D2E">
        <w:rPr>
          <w:sz w:val="18"/>
          <w:szCs w:val="18"/>
        </w:rPr>
        <w:t>восстановлены  в  полном  объеме  в  соответствии  с  требованиями Правил</w:t>
      </w:r>
    </w:p>
    <w:p w:rsidR="007F5A08" w:rsidRPr="00B36D2E" w:rsidRDefault="007F5A08" w:rsidP="007F5A08">
      <w:pPr>
        <w:pStyle w:val="aff"/>
        <w:rPr>
          <w:sz w:val="18"/>
          <w:szCs w:val="18"/>
        </w:rPr>
      </w:pPr>
      <w:r w:rsidRPr="00B36D2E">
        <w:rPr>
          <w:sz w:val="18"/>
          <w:szCs w:val="18"/>
        </w:rPr>
        <w:t>благоустройства территории __________________________________ (сельского)</w:t>
      </w:r>
    </w:p>
    <w:p w:rsidR="007F5A08" w:rsidRPr="00B36D2E" w:rsidRDefault="007F5A08" w:rsidP="007F5A08">
      <w:pPr>
        <w:pStyle w:val="aff"/>
        <w:rPr>
          <w:sz w:val="18"/>
          <w:szCs w:val="18"/>
        </w:rPr>
      </w:pPr>
      <w:r w:rsidRPr="00B36D2E">
        <w:rPr>
          <w:sz w:val="18"/>
          <w:szCs w:val="18"/>
        </w:rPr>
        <w:t>поселения Чамзинского муниципального района (утв. ____________________)</w:t>
      </w:r>
    </w:p>
    <w:p w:rsidR="007F5A08" w:rsidRPr="00B36D2E" w:rsidRDefault="007F5A08" w:rsidP="007F5A08">
      <w:pPr>
        <w:pStyle w:val="aff"/>
        <w:rPr>
          <w:sz w:val="18"/>
          <w:szCs w:val="18"/>
        </w:rPr>
      </w:pPr>
      <w:r w:rsidRPr="00B36D2E">
        <w:rPr>
          <w:sz w:val="18"/>
          <w:szCs w:val="18"/>
        </w:rPr>
        <w:lastRenderedPageBreak/>
        <w:t>Примечания: 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Подписи: _____________________________ __________________________________</w:t>
      </w:r>
    </w:p>
    <w:p w:rsidR="007F5A08" w:rsidRPr="00B36D2E" w:rsidRDefault="007F5A08" w:rsidP="007F5A08">
      <w:pPr>
        <w:pStyle w:val="aff"/>
        <w:rPr>
          <w:sz w:val="18"/>
          <w:szCs w:val="18"/>
        </w:rPr>
      </w:pPr>
      <w:r w:rsidRPr="00B36D2E">
        <w:rPr>
          <w:sz w:val="18"/>
          <w:szCs w:val="18"/>
        </w:rPr>
        <w:t xml:space="preserve">               (подпись, Ф.И.О.)                 (подпись, Ф.И.О.)</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 _______________________________________</w:t>
      </w:r>
    </w:p>
    <w:p w:rsidR="007F5A08" w:rsidRPr="00B36D2E" w:rsidRDefault="007F5A08" w:rsidP="007F5A08">
      <w:pPr>
        <w:pStyle w:val="aff"/>
        <w:rPr>
          <w:sz w:val="18"/>
          <w:szCs w:val="18"/>
        </w:rPr>
      </w:pPr>
      <w:r w:rsidRPr="00B36D2E">
        <w:rPr>
          <w:sz w:val="18"/>
          <w:szCs w:val="18"/>
        </w:rPr>
        <w:t xml:space="preserve">      (подпись, Ф.И.О.)                   (подпись, Ф.И.О.)</w:t>
      </w:r>
    </w:p>
    <w:p w:rsidR="007F5A08" w:rsidRPr="00B36D2E" w:rsidRDefault="007F5A08" w:rsidP="007F5A08">
      <w:pPr>
        <w:jc w:val="both"/>
        <w:rPr>
          <w:sz w:val="18"/>
          <w:szCs w:val="18"/>
        </w:rPr>
      </w:pPr>
    </w:p>
    <w:p w:rsidR="007F5A08" w:rsidRPr="00B36D2E" w:rsidRDefault="007F5A08" w:rsidP="007F5A08">
      <w:pPr>
        <w:jc w:val="both"/>
        <w:rPr>
          <w:rStyle w:val="a5"/>
          <w:rFonts w:ascii="Arial" w:hAnsi="Arial" w:cs="Arial"/>
          <w:bCs w:val="0"/>
          <w:sz w:val="18"/>
          <w:szCs w:val="18"/>
        </w:rPr>
      </w:pPr>
      <w:bookmarkStart w:id="118" w:name="sub_1500"/>
    </w:p>
    <w:p w:rsidR="007F5A08" w:rsidRPr="00B36D2E" w:rsidRDefault="007F5A08" w:rsidP="007F5A08">
      <w:pPr>
        <w:jc w:val="both"/>
        <w:rPr>
          <w:rStyle w:val="a5"/>
          <w:rFonts w:ascii="Arial" w:hAnsi="Arial" w:cs="Arial"/>
          <w:bCs w:val="0"/>
          <w:sz w:val="18"/>
          <w:szCs w:val="18"/>
        </w:rPr>
      </w:pPr>
    </w:p>
    <w:p w:rsidR="007F5A08" w:rsidRPr="00B36D2E" w:rsidRDefault="007F5A08" w:rsidP="007F5A08">
      <w:pPr>
        <w:jc w:val="both"/>
        <w:rPr>
          <w:rStyle w:val="a5"/>
          <w:rFonts w:ascii="Arial" w:hAnsi="Arial" w:cs="Arial"/>
          <w:bCs w:val="0"/>
          <w:sz w:val="18"/>
          <w:szCs w:val="18"/>
        </w:rPr>
      </w:pPr>
    </w:p>
    <w:p w:rsidR="007F5A08" w:rsidRPr="00B36D2E" w:rsidRDefault="007F5A08" w:rsidP="007F5A08">
      <w:pPr>
        <w:jc w:val="both"/>
        <w:rPr>
          <w:rStyle w:val="a5"/>
          <w:rFonts w:ascii="Arial" w:hAnsi="Arial" w:cs="Arial"/>
          <w:bCs w:val="0"/>
          <w:sz w:val="18"/>
          <w:szCs w:val="18"/>
        </w:rPr>
      </w:pPr>
    </w:p>
    <w:p w:rsidR="007F5A08" w:rsidRPr="00B36D2E" w:rsidRDefault="007F5A08" w:rsidP="007F5A08">
      <w:pPr>
        <w:jc w:val="both"/>
        <w:rPr>
          <w:rStyle w:val="a5"/>
          <w:rFonts w:ascii="Arial" w:hAnsi="Arial" w:cs="Arial"/>
          <w:bCs w:val="0"/>
          <w:sz w:val="18"/>
          <w:szCs w:val="18"/>
        </w:rPr>
      </w:pPr>
    </w:p>
    <w:p w:rsidR="007F5A08" w:rsidRPr="00B36D2E" w:rsidRDefault="007F5A08" w:rsidP="007F5A08">
      <w:pPr>
        <w:jc w:val="both"/>
        <w:rPr>
          <w:rStyle w:val="a5"/>
          <w:rFonts w:ascii="Arial" w:hAnsi="Arial" w:cs="Arial"/>
          <w:bCs w:val="0"/>
          <w:sz w:val="18"/>
          <w:szCs w:val="18"/>
        </w:rPr>
      </w:pPr>
    </w:p>
    <w:p w:rsidR="007F5A08" w:rsidRPr="00B36D2E" w:rsidRDefault="007F5A08" w:rsidP="007F5A08">
      <w:pPr>
        <w:jc w:val="both"/>
        <w:rPr>
          <w:rStyle w:val="a5"/>
          <w:rFonts w:ascii="Arial" w:hAnsi="Arial" w:cs="Arial"/>
          <w:bCs w:val="0"/>
          <w:sz w:val="18"/>
          <w:szCs w:val="18"/>
        </w:rPr>
      </w:pPr>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5</w:t>
      </w:r>
      <w:r w:rsidRPr="00516C04">
        <w:rPr>
          <w:rStyle w:val="a5"/>
          <w:rFonts w:ascii="Arial" w:hAnsi="Arial" w:cs="Arial"/>
          <w:b w:val="0"/>
          <w:bCs w:val="0"/>
          <w:color w:val="auto"/>
          <w:sz w:val="18"/>
          <w:szCs w:val="18"/>
        </w:rPr>
        <w:br/>
        <w:t xml:space="preserve">к </w:t>
      </w:r>
      <w:hyperlink r:id="rId81" w:anchor="sub_1000" w:history="1">
        <w:r w:rsidRPr="00516C04">
          <w:rPr>
            <w:rStyle w:val="a8"/>
            <w:rFonts w:ascii="Arial" w:hAnsi="Arial" w:cs="Arial"/>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 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18"/>
    <w:p w:rsidR="007F5A08" w:rsidRPr="00516C04" w:rsidRDefault="007F5A08" w:rsidP="007F5A08">
      <w:pPr>
        <w:jc w:val="both"/>
        <w:rPr>
          <w:rFonts w:ascii="Times New Roman CYR" w:hAnsi="Times New Roman CYR" w:cs="Times New Roman CYR"/>
          <w:sz w:val="18"/>
          <w:szCs w:val="18"/>
        </w:rPr>
      </w:pPr>
    </w:p>
    <w:p w:rsidR="007F5A08" w:rsidRPr="00B36D2E" w:rsidRDefault="007F5A08" w:rsidP="007F5A08">
      <w:pPr>
        <w:pStyle w:val="1"/>
        <w:jc w:val="both"/>
        <w:rPr>
          <w:sz w:val="18"/>
          <w:szCs w:val="18"/>
        </w:rPr>
      </w:pPr>
      <w:r w:rsidRPr="00B36D2E">
        <w:rPr>
          <w:sz w:val="18"/>
          <w:szCs w:val="18"/>
        </w:rPr>
        <w:t>Блок-схема</w:t>
      </w:r>
      <w:r w:rsidRPr="00B36D2E">
        <w:rPr>
          <w:sz w:val="18"/>
          <w:szCs w:val="18"/>
        </w:rPr>
        <w:br/>
        <w:t>предоставления муниципальной услуги</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Заявитель обращается в Администрацию с пакетом документов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Должностное лицо, ответственное за прием              │</w:t>
      </w:r>
    </w:p>
    <w:p w:rsidR="007F5A08" w:rsidRPr="00B36D2E" w:rsidRDefault="007F5A08" w:rsidP="007F5A08">
      <w:pPr>
        <w:pStyle w:val="aff"/>
        <w:rPr>
          <w:sz w:val="18"/>
          <w:szCs w:val="18"/>
        </w:rPr>
      </w:pPr>
      <w:r w:rsidRPr="00B36D2E">
        <w:rPr>
          <w:sz w:val="18"/>
          <w:szCs w:val="18"/>
        </w:rPr>
        <w:t xml:space="preserve">       │   и регистрацию документов, принимает документы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   ┌─────┐</w:t>
      </w:r>
    </w:p>
    <w:p w:rsidR="007F5A08" w:rsidRPr="00B36D2E" w:rsidRDefault="007F5A08" w:rsidP="007F5A08">
      <w:pPr>
        <w:pStyle w:val="aff"/>
        <w:rPr>
          <w:sz w:val="18"/>
          <w:szCs w:val="18"/>
        </w:rPr>
      </w:pPr>
      <w:r w:rsidRPr="00B36D2E">
        <w:rPr>
          <w:sz w:val="18"/>
          <w:szCs w:val="18"/>
        </w:rPr>
        <w:t xml:space="preserve">   │ Да  │◄──┤ Все документы в наличии, основания для отказа │──►│ Нет │</w:t>
      </w:r>
    </w:p>
    <w:p w:rsidR="007F5A08" w:rsidRPr="00B36D2E" w:rsidRDefault="007F5A08" w:rsidP="007F5A08">
      <w:pPr>
        <w:pStyle w:val="aff"/>
        <w:rPr>
          <w:sz w:val="18"/>
          <w:szCs w:val="18"/>
        </w:rPr>
      </w:pPr>
      <w:r w:rsidRPr="00B36D2E">
        <w:rPr>
          <w:sz w:val="18"/>
          <w:szCs w:val="18"/>
        </w:rPr>
        <w:t xml:space="preserve">   └──┬──┘   │     в приеме документов отсутствуют           │   └──┬──┘</w:t>
      </w:r>
    </w:p>
    <w:p w:rsidR="007F5A08" w:rsidRPr="00B36D2E" w:rsidRDefault="007F5A08" w:rsidP="007F5A08">
      <w:pPr>
        <w:pStyle w:val="aff"/>
        <w:rPr>
          <w:sz w:val="18"/>
          <w:szCs w:val="18"/>
        </w:rPr>
      </w:pPr>
      <w:r w:rsidRPr="00B36D2E">
        <w:rPr>
          <w:sz w:val="18"/>
          <w:szCs w:val="18"/>
        </w:rPr>
        <w:t xml:space="preserve">      │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Заявление регистрируется,   │     │  Заявление не регистрируется,  │</w:t>
      </w:r>
    </w:p>
    <w:p w:rsidR="007F5A08" w:rsidRPr="00B36D2E" w:rsidRDefault="007F5A08" w:rsidP="007F5A08">
      <w:pPr>
        <w:pStyle w:val="aff"/>
        <w:rPr>
          <w:sz w:val="18"/>
          <w:szCs w:val="18"/>
        </w:rPr>
      </w:pPr>
      <w:r w:rsidRPr="00B36D2E">
        <w:rPr>
          <w:sz w:val="18"/>
          <w:szCs w:val="18"/>
        </w:rPr>
        <w:t xml:space="preserve">  │   передается в Отдел        │     │ заявителю объясняются причины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Начальник Отдела рассматривает заявление и передает │</w:t>
      </w:r>
    </w:p>
    <w:p w:rsidR="007F5A08" w:rsidRPr="00B36D2E" w:rsidRDefault="007F5A08" w:rsidP="007F5A08">
      <w:pPr>
        <w:pStyle w:val="aff"/>
        <w:rPr>
          <w:sz w:val="18"/>
          <w:szCs w:val="18"/>
        </w:rPr>
      </w:pPr>
      <w:r w:rsidRPr="00B36D2E">
        <w:rPr>
          <w:sz w:val="18"/>
          <w:szCs w:val="18"/>
        </w:rPr>
        <w:t xml:space="preserve">           │ документы должностному лицу Отдела для исполнения -  │</w:t>
      </w:r>
    </w:p>
    <w:p w:rsidR="007F5A08" w:rsidRPr="00B36D2E" w:rsidRDefault="007F5A08" w:rsidP="007F5A08">
      <w:pPr>
        <w:pStyle w:val="aff"/>
        <w:rPr>
          <w:sz w:val="18"/>
          <w:szCs w:val="18"/>
        </w:rPr>
      </w:pPr>
      <w:r w:rsidRPr="00B36D2E">
        <w:rPr>
          <w:sz w:val="18"/>
          <w:szCs w:val="18"/>
        </w:rPr>
        <w:t xml:space="preserve">           │     1 рабочий день со дня регистрации заявления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Основания для отказа в предоставлении │</w:t>
      </w:r>
    </w:p>
    <w:p w:rsidR="007F5A08" w:rsidRPr="00B36D2E" w:rsidRDefault="007F5A08" w:rsidP="007F5A08">
      <w:pPr>
        <w:pStyle w:val="aff"/>
        <w:rPr>
          <w:sz w:val="18"/>
          <w:szCs w:val="18"/>
        </w:rPr>
      </w:pPr>
      <w:r w:rsidRPr="00B36D2E">
        <w:rPr>
          <w:sz w:val="18"/>
          <w:szCs w:val="18"/>
        </w:rPr>
        <w:t xml:space="preserve">                │     муниципальной услуги отсутствуют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Нет  │                     │ Да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Должностное лицо Администрации     │  │  Должностное лицо Администрации │</w:t>
      </w:r>
    </w:p>
    <w:p w:rsidR="007F5A08" w:rsidRPr="00B36D2E" w:rsidRDefault="007F5A08" w:rsidP="007F5A08">
      <w:pPr>
        <w:pStyle w:val="aff"/>
        <w:rPr>
          <w:sz w:val="18"/>
          <w:szCs w:val="18"/>
        </w:rPr>
      </w:pPr>
      <w:r w:rsidRPr="00B36D2E">
        <w:rPr>
          <w:sz w:val="18"/>
          <w:szCs w:val="18"/>
        </w:rPr>
        <w:t xml:space="preserve"> │ готовит уведомления с указанием причин │  │    готовит разрешение (ордер)   │</w:t>
      </w:r>
    </w:p>
    <w:p w:rsidR="007F5A08" w:rsidRPr="00B36D2E" w:rsidRDefault="007F5A08" w:rsidP="007F5A08">
      <w:pPr>
        <w:pStyle w:val="aff"/>
        <w:rPr>
          <w:sz w:val="18"/>
          <w:szCs w:val="18"/>
        </w:rPr>
      </w:pPr>
      <w:r w:rsidRPr="00B36D2E">
        <w:rPr>
          <w:sz w:val="18"/>
          <w:szCs w:val="18"/>
        </w:rPr>
        <w:t xml:space="preserve"> │   отказа в выдаче разрешения (ордера)  │  │ на производство земляных работ -│</w:t>
      </w:r>
    </w:p>
    <w:p w:rsidR="007F5A08" w:rsidRPr="00B36D2E" w:rsidRDefault="007F5A08" w:rsidP="007F5A08">
      <w:pPr>
        <w:pStyle w:val="aff"/>
        <w:rPr>
          <w:sz w:val="18"/>
          <w:szCs w:val="18"/>
        </w:rPr>
      </w:pPr>
      <w:r w:rsidRPr="00B36D2E">
        <w:rPr>
          <w:sz w:val="18"/>
          <w:szCs w:val="18"/>
        </w:rPr>
        <w:t xml:space="preserve"> │    на производство земляных работ -    │  │  от 1 до 9 рабочих дней со дня  │</w:t>
      </w:r>
    </w:p>
    <w:p w:rsidR="007F5A08" w:rsidRPr="00B36D2E" w:rsidRDefault="007F5A08" w:rsidP="007F5A08">
      <w:pPr>
        <w:pStyle w:val="aff"/>
        <w:rPr>
          <w:sz w:val="18"/>
          <w:szCs w:val="18"/>
        </w:rPr>
      </w:pPr>
      <w:r w:rsidRPr="00B36D2E">
        <w:rPr>
          <w:sz w:val="18"/>
          <w:szCs w:val="18"/>
        </w:rPr>
        <w:t xml:space="preserve"> │      от 1 до 9 рабочих дней со дня     │  │передачи документов должностному │</w:t>
      </w:r>
    </w:p>
    <w:p w:rsidR="007F5A08" w:rsidRPr="00B36D2E" w:rsidRDefault="007F5A08" w:rsidP="007F5A08">
      <w:pPr>
        <w:pStyle w:val="aff"/>
        <w:rPr>
          <w:sz w:val="18"/>
          <w:szCs w:val="18"/>
        </w:rPr>
      </w:pPr>
      <w:r w:rsidRPr="00B36D2E">
        <w:rPr>
          <w:sz w:val="18"/>
          <w:szCs w:val="18"/>
        </w:rPr>
        <w:t xml:space="preserve"> │    передачи документов должностному    │  │        лицу          │</w:t>
      </w:r>
    </w:p>
    <w:p w:rsidR="007F5A08" w:rsidRPr="00B36D2E" w:rsidRDefault="007F5A08" w:rsidP="007F5A08">
      <w:pPr>
        <w:pStyle w:val="aff"/>
        <w:rPr>
          <w:sz w:val="18"/>
          <w:szCs w:val="18"/>
        </w:rPr>
      </w:pPr>
      <w:r w:rsidRPr="00B36D2E">
        <w:rPr>
          <w:sz w:val="18"/>
          <w:szCs w:val="18"/>
        </w:rPr>
        <w:t xml:space="preserve"> │            лицу Инспекции              │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pStyle w:val="aff"/>
        <w:rPr>
          <w:sz w:val="18"/>
          <w:szCs w:val="18"/>
        </w:rPr>
      </w:pPr>
      <w:r w:rsidRPr="00B36D2E">
        <w:rPr>
          <w:sz w:val="18"/>
          <w:szCs w:val="18"/>
        </w:rPr>
        <w:t xml:space="preserve">         │ Результат предоставления муниципальной услуги выдается  │</w:t>
      </w:r>
    </w:p>
    <w:p w:rsidR="007F5A08" w:rsidRPr="00B36D2E" w:rsidRDefault="007F5A08" w:rsidP="007F5A08">
      <w:pPr>
        <w:pStyle w:val="aff"/>
        <w:rPr>
          <w:sz w:val="18"/>
          <w:szCs w:val="18"/>
        </w:rPr>
      </w:pPr>
      <w:r w:rsidRPr="00B36D2E">
        <w:rPr>
          <w:sz w:val="18"/>
          <w:szCs w:val="18"/>
        </w:rPr>
        <w:lastRenderedPageBreak/>
        <w:t xml:space="preserve">         │ заявителю нарочно или направляются по почте в день      │</w:t>
      </w:r>
    </w:p>
    <w:p w:rsidR="007F5A08" w:rsidRPr="00B36D2E" w:rsidRDefault="007F5A08" w:rsidP="007F5A08">
      <w:pPr>
        <w:pStyle w:val="aff"/>
        <w:rPr>
          <w:sz w:val="18"/>
          <w:szCs w:val="18"/>
        </w:rPr>
      </w:pPr>
      <w:r w:rsidRPr="00B36D2E">
        <w:rPr>
          <w:sz w:val="18"/>
          <w:szCs w:val="18"/>
        </w:rPr>
        <w:t xml:space="preserve">         │ подготовки разрешения (ордера) на производство земляных │</w:t>
      </w:r>
    </w:p>
    <w:p w:rsidR="007F5A08" w:rsidRPr="00B36D2E" w:rsidRDefault="007F5A08" w:rsidP="007F5A08">
      <w:pPr>
        <w:pStyle w:val="aff"/>
        <w:rPr>
          <w:sz w:val="18"/>
          <w:szCs w:val="18"/>
        </w:rPr>
      </w:pPr>
      <w:r w:rsidRPr="00B36D2E">
        <w:rPr>
          <w:sz w:val="18"/>
          <w:szCs w:val="18"/>
        </w:rPr>
        <w:t xml:space="preserve">         │                        работ                            │</w:t>
      </w:r>
    </w:p>
    <w:p w:rsidR="007F5A08" w:rsidRPr="00B36D2E" w:rsidRDefault="007F5A08" w:rsidP="007F5A08">
      <w:pPr>
        <w:pStyle w:val="aff"/>
        <w:rPr>
          <w:sz w:val="18"/>
          <w:szCs w:val="18"/>
        </w:rPr>
      </w:pPr>
      <w:r w:rsidRPr="00B36D2E">
        <w:rPr>
          <w:sz w:val="18"/>
          <w:szCs w:val="18"/>
        </w:rPr>
        <w:t xml:space="preserve">         └─────────────────────────────────────────────────────────┘</w:t>
      </w:r>
    </w:p>
    <w:p w:rsidR="007F5A08" w:rsidRPr="00B36D2E" w:rsidRDefault="007F5A08" w:rsidP="007F5A08">
      <w:pPr>
        <w:jc w:val="both"/>
        <w:rPr>
          <w:rStyle w:val="a5"/>
          <w:rFonts w:ascii="Arial" w:hAnsi="Arial" w:cs="Arial"/>
          <w:bCs w:val="0"/>
          <w:sz w:val="18"/>
          <w:szCs w:val="18"/>
        </w:rPr>
      </w:pPr>
      <w:bookmarkStart w:id="119" w:name="sub_1600"/>
    </w:p>
    <w:p w:rsidR="007F5A08" w:rsidRPr="00B36D2E" w:rsidRDefault="007F5A08" w:rsidP="007F5A08">
      <w:pPr>
        <w:jc w:val="both"/>
        <w:rPr>
          <w:rStyle w:val="a5"/>
          <w:rFonts w:ascii="Arial" w:hAnsi="Arial" w:cs="Arial"/>
          <w:bCs w:val="0"/>
          <w:sz w:val="18"/>
          <w:szCs w:val="18"/>
        </w:rPr>
      </w:pPr>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6</w:t>
      </w:r>
      <w:r w:rsidRPr="00516C04">
        <w:rPr>
          <w:rStyle w:val="a5"/>
          <w:rFonts w:ascii="Arial" w:hAnsi="Arial" w:cs="Arial"/>
          <w:b w:val="0"/>
          <w:bCs w:val="0"/>
          <w:color w:val="auto"/>
          <w:sz w:val="18"/>
          <w:szCs w:val="18"/>
        </w:rPr>
        <w:br/>
        <w:t xml:space="preserve">к </w:t>
      </w:r>
      <w:hyperlink r:id="rId82" w:anchor="sub_1000" w:history="1">
        <w:r w:rsidRPr="00516C04">
          <w:rPr>
            <w:rStyle w:val="a8"/>
            <w:rFonts w:ascii="Arial" w:hAnsi="Arial" w:cs="Arial"/>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w:t>
      </w:r>
      <w:r w:rsidRPr="00516C04">
        <w:rPr>
          <w:rStyle w:val="a5"/>
          <w:rFonts w:ascii="Arial" w:hAnsi="Arial" w:cs="Arial"/>
          <w:b w:val="0"/>
          <w:bCs w:val="0"/>
          <w:color w:val="auto"/>
          <w:sz w:val="18"/>
          <w:szCs w:val="18"/>
        </w:rPr>
        <w:br/>
        <w:t>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19"/>
    <w:p w:rsidR="007F5A08" w:rsidRPr="00516C04" w:rsidRDefault="007F5A08" w:rsidP="007F5A08">
      <w:pPr>
        <w:jc w:val="both"/>
        <w:rPr>
          <w:rFonts w:ascii="Times New Roman CYR" w:hAnsi="Times New Roman CYR" w:cs="Times New Roman CYR"/>
          <w:sz w:val="18"/>
          <w:szCs w:val="18"/>
        </w:rPr>
      </w:pPr>
    </w:p>
    <w:p w:rsidR="007F5A08" w:rsidRPr="00516C04" w:rsidRDefault="007F5A08" w:rsidP="007F5A08">
      <w:pPr>
        <w:pStyle w:val="aff"/>
        <w:rPr>
          <w:sz w:val="18"/>
          <w:szCs w:val="18"/>
        </w:rPr>
      </w:pPr>
      <w:r w:rsidRPr="00516C04">
        <w:rPr>
          <w:sz w:val="18"/>
          <w:szCs w:val="18"/>
        </w:rPr>
        <w:t xml:space="preserve">                             </w:t>
      </w:r>
      <w:r w:rsidRPr="00516C04">
        <w:rPr>
          <w:rStyle w:val="a5"/>
          <w:b w:val="0"/>
          <w:bCs w:val="0"/>
          <w:color w:val="auto"/>
          <w:sz w:val="18"/>
          <w:szCs w:val="18"/>
        </w:rPr>
        <w:t>Форма обращения</w:t>
      </w:r>
    </w:p>
    <w:p w:rsidR="007F5A08" w:rsidRPr="00516C04" w:rsidRDefault="007F5A08" w:rsidP="007F5A08">
      <w:pPr>
        <w:pStyle w:val="aff"/>
        <w:rPr>
          <w:sz w:val="18"/>
          <w:szCs w:val="18"/>
        </w:rPr>
      </w:pPr>
      <w:r w:rsidRPr="00516C04">
        <w:rPr>
          <w:rStyle w:val="a5"/>
          <w:b w:val="0"/>
          <w:bCs w:val="0"/>
          <w:color w:val="auto"/>
          <w:sz w:val="18"/>
          <w:szCs w:val="18"/>
        </w:rPr>
        <w:t xml:space="preserve">                  на обжалование действий (бездействий)</w:t>
      </w:r>
    </w:p>
    <w:p w:rsidR="007F5A08" w:rsidRPr="00516C04" w:rsidRDefault="007F5A08" w:rsidP="007F5A08">
      <w:pPr>
        <w:pStyle w:val="aff"/>
        <w:rPr>
          <w:sz w:val="18"/>
          <w:szCs w:val="18"/>
        </w:rPr>
      </w:pPr>
      <w:r w:rsidRPr="00516C04">
        <w:rPr>
          <w:rStyle w:val="a5"/>
          <w:b w:val="0"/>
          <w:bCs w:val="0"/>
          <w:color w:val="auto"/>
          <w:sz w:val="18"/>
          <w:szCs w:val="18"/>
        </w:rPr>
        <w:t xml:space="preserve">               и решений, осуществляемых (принятых) в ходе</w:t>
      </w:r>
    </w:p>
    <w:p w:rsidR="007F5A08" w:rsidRPr="00516C04" w:rsidRDefault="007F5A08" w:rsidP="007F5A08">
      <w:pPr>
        <w:pStyle w:val="aff"/>
        <w:rPr>
          <w:sz w:val="18"/>
          <w:szCs w:val="18"/>
        </w:rPr>
      </w:pPr>
      <w:r w:rsidRPr="00516C04">
        <w:rPr>
          <w:rStyle w:val="a5"/>
          <w:b w:val="0"/>
          <w:bCs w:val="0"/>
          <w:color w:val="auto"/>
          <w:sz w:val="18"/>
          <w:szCs w:val="18"/>
        </w:rPr>
        <w:t xml:space="preserve">                    предоставления муниципальной услуги</w:t>
      </w:r>
    </w:p>
    <w:p w:rsidR="007F5A08" w:rsidRPr="00516C04"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Главе Чамзинского муниципального</w:t>
      </w:r>
    </w:p>
    <w:p w:rsidR="007F5A08" w:rsidRPr="00B36D2E" w:rsidRDefault="007F5A08" w:rsidP="007F5A08">
      <w:pPr>
        <w:pStyle w:val="aff"/>
        <w:rPr>
          <w:sz w:val="18"/>
          <w:szCs w:val="18"/>
        </w:rPr>
      </w:pPr>
      <w:r w:rsidRPr="00B36D2E">
        <w:rPr>
          <w:sz w:val="18"/>
          <w:szCs w:val="18"/>
        </w:rPr>
        <w:t xml:space="preserve">                                   района Республики Мордовия</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от ___________________________________</w:t>
      </w:r>
    </w:p>
    <w:p w:rsidR="007F5A08" w:rsidRPr="00B36D2E" w:rsidRDefault="007F5A08" w:rsidP="007F5A08">
      <w:pPr>
        <w:pStyle w:val="aff"/>
        <w:rPr>
          <w:sz w:val="18"/>
          <w:szCs w:val="18"/>
        </w:rPr>
      </w:pPr>
      <w:r w:rsidRPr="00B36D2E">
        <w:rPr>
          <w:sz w:val="18"/>
          <w:szCs w:val="18"/>
        </w:rPr>
        <w:t xml:space="preserve">                                        (Ф.И.О. заявителя, наименование</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______________________________________</w:t>
      </w:r>
    </w:p>
    <w:p w:rsidR="007F5A08" w:rsidRPr="00B36D2E" w:rsidRDefault="007F5A08" w:rsidP="007F5A08">
      <w:pPr>
        <w:pStyle w:val="aff"/>
        <w:rPr>
          <w:sz w:val="18"/>
          <w:szCs w:val="18"/>
        </w:rPr>
      </w:pPr>
      <w:r w:rsidRPr="00B36D2E">
        <w:rPr>
          <w:sz w:val="18"/>
          <w:szCs w:val="18"/>
        </w:rPr>
        <w:t xml:space="preserve">                                    организации, почтовый адрес, телефон)</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 xml:space="preserve">                                </w:t>
      </w:r>
      <w:r w:rsidRPr="00B36D2E">
        <w:rPr>
          <w:rStyle w:val="a5"/>
          <w:bCs w:val="0"/>
          <w:sz w:val="18"/>
          <w:szCs w:val="18"/>
        </w:rPr>
        <w:t xml:space="preserve"> Жалоба</w:t>
      </w:r>
    </w:p>
    <w:p w:rsidR="007F5A08" w:rsidRPr="00B36D2E" w:rsidRDefault="007F5A08" w:rsidP="007F5A08">
      <w:pPr>
        <w:pStyle w:val="aff"/>
        <w:rPr>
          <w:sz w:val="18"/>
          <w:szCs w:val="18"/>
        </w:rPr>
      </w:pPr>
      <w:r w:rsidRPr="00B36D2E">
        <w:rPr>
          <w:rStyle w:val="a5"/>
          <w:bCs w:val="0"/>
          <w:sz w:val="18"/>
          <w:szCs w:val="18"/>
        </w:rPr>
        <w:t xml:space="preserve">                       на действие (бездействие)</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(наименование органа или должность, ФИО должностного лица органа)</w:t>
      </w:r>
    </w:p>
    <w:p w:rsidR="007F5A08" w:rsidRPr="00B36D2E" w:rsidRDefault="007F5A08" w:rsidP="007F5A08">
      <w:pPr>
        <w:pStyle w:val="aff"/>
        <w:rPr>
          <w:sz w:val="18"/>
          <w:szCs w:val="18"/>
        </w:rPr>
      </w:pPr>
      <w:r w:rsidRPr="00B36D2E">
        <w:rPr>
          <w:sz w:val="18"/>
          <w:szCs w:val="18"/>
        </w:rPr>
        <w:t>существо жалобы:</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_________________________________________________________________________</w:t>
      </w:r>
    </w:p>
    <w:p w:rsidR="007F5A08" w:rsidRPr="00B36D2E" w:rsidRDefault="007F5A08" w:rsidP="007F5A08">
      <w:pPr>
        <w:pStyle w:val="aff"/>
        <w:rPr>
          <w:sz w:val="18"/>
          <w:szCs w:val="18"/>
        </w:rPr>
      </w:pPr>
      <w:r w:rsidRPr="00B36D2E">
        <w:rPr>
          <w:sz w:val="18"/>
          <w:szCs w:val="18"/>
        </w:rPr>
        <w:t xml:space="preserve"> (краткое изложение обжалуемых действий (бездействия), указать основания,</w:t>
      </w:r>
    </w:p>
    <w:p w:rsidR="007F5A08" w:rsidRPr="00B36D2E" w:rsidRDefault="007F5A08" w:rsidP="007F5A08">
      <w:pPr>
        <w:pStyle w:val="aff"/>
        <w:rPr>
          <w:sz w:val="18"/>
          <w:szCs w:val="18"/>
        </w:rPr>
      </w:pPr>
      <w:r w:rsidRPr="00B36D2E">
        <w:rPr>
          <w:sz w:val="18"/>
          <w:szCs w:val="18"/>
        </w:rPr>
        <w:t xml:space="preserve"> по которым лицо, подающее жалобу, несогласно с действием (бездействием)</w:t>
      </w:r>
    </w:p>
    <w:p w:rsidR="007F5A08" w:rsidRPr="00B36D2E" w:rsidRDefault="007F5A08" w:rsidP="007F5A08">
      <w:pPr>
        <w:pStyle w:val="aff"/>
        <w:rPr>
          <w:sz w:val="18"/>
          <w:szCs w:val="18"/>
        </w:rPr>
      </w:pPr>
      <w:r w:rsidRPr="00B36D2E">
        <w:rPr>
          <w:sz w:val="18"/>
          <w:szCs w:val="18"/>
        </w:rPr>
        <w:t xml:space="preserve">                   со ссылками на пункты регламента)</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 ___________________________________</w:t>
      </w:r>
    </w:p>
    <w:p w:rsidR="007F5A08" w:rsidRPr="00B36D2E" w:rsidRDefault="007F5A08" w:rsidP="007F5A08">
      <w:pPr>
        <w:pStyle w:val="aff"/>
        <w:rPr>
          <w:sz w:val="18"/>
          <w:szCs w:val="18"/>
        </w:rPr>
      </w:pPr>
      <w:r w:rsidRPr="00B36D2E">
        <w:rPr>
          <w:sz w:val="18"/>
          <w:szCs w:val="18"/>
        </w:rPr>
        <w:t>(подпись заявителя) (фамилия, имя, отчество заявителя)</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 __________ 202__ г.</w:t>
      </w:r>
    </w:p>
    <w:p w:rsidR="007F5A08" w:rsidRPr="00B36D2E" w:rsidRDefault="007F5A08" w:rsidP="007F5A08">
      <w:pPr>
        <w:jc w:val="both"/>
        <w:rPr>
          <w:sz w:val="18"/>
          <w:szCs w:val="18"/>
        </w:rPr>
      </w:pPr>
    </w:p>
    <w:p w:rsidR="007F5A08" w:rsidRPr="00B36D2E" w:rsidRDefault="007F5A08" w:rsidP="007F5A08">
      <w:pPr>
        <w:pStyle w:val="aff"/>
        <w:rPr>
          <w:sz w:val="18"/>
          <w:szCs w:val="18"/>
        </w:rPr>
      </w:pPr>
      <w:r w:rsidRPr="00B36D2E">
        <w:rPr>
          <w:sz w:val="18"/>
          <w:szCs w:val="18"/>
        </w:rPr>
        <w:t>__________________________________</w:t>
      </w:r>
    </w:p>
    <w:p w:rsidR="007F5A08" w:rsidRPr="00B36D2E" w:rsidRDefault="007F5A08" w:rsidP="007F5A08">
      <w:pPr>
        <w:pStyle w:val="aff"/>
        <w:rPr>
          <w:sz w:val="18"/>
          <w:szCs w:val="18"/>
        </w:rPr>
      </w:pPr>
      <w:r w:rsidRPr="00B36D2E">
        <w:rPr>
          <w:sz w:val="18"/>
          <w:szCs w:val="18"/>
        </w:rPr>
        <w:t xml:space="preserve">            (подпись)</w:t>
      </w:r>
    </w:p>
    <w:p w:rsidR="007F5A08" w:rsidRPr="00B36D2E" w:rsidRDefault="007F5A08" w:rsidP="007F5A08">
      <w:pPr>
        <w:jc w:val="both"/>
        <w:rPr>
          <w:sz w:val="18"/>
          <w:szCs w:val="18"/>
        </w:rPr>
      </w:pPr>
    </w:p>
    <w:p w:rsidR="007F5A08" w:rsidRPr="00B36D2E" w:rsidRDefault="007F5A08" w:rsidP="007F5A08">
      <w:pPr>
        <w:jc w:val="both"/>
        <w:rPr>
          <w:rStyle w:val="a5"/>
          <w:rFonts w:ascii="Arial" w:hAnsi="Arial" w:cs="Arial"/>
          <w:bCs w:val="0"/>
          <w:sz w:val="18"/>
          <w:szCs w:val="18"/>
        </w:rPr>
      </w:pPr>
      <w:bookmarkStart w:id="120" w:name="sub_1700"/>
    </w:p>
    <w:p w:rsidR="007F5A08" w:rsidRPr="00516C04" w:rsidRDefault="007F5A08" w:rsidP="007F5A08">
      <w:pPr>
        <w:jc w:val="both"/>
        <w:rPr>
          <w:rStyle w:val="a5"/>
          <w:rFonts w:ascii="Arial" w:hAnsi="Arial" w:cs="Arial"/>
          <w:b w:val="0"/>
          <w:bCs w:val="0"/>
          <w:color w:val="auto"/>
          <w:sz w:val="18"/>
          <w:szCs w:val="18"/>
        </w:rPr>
      </w:pPr>
    </w:p>
    <w:p w:rsidR="007F5A08" w:rsidRPr="00516C04" w:rsidRDefault="007F5A08" w:rsidP="007F5A08">
      <w:pPr>
        <w:jc w:val="right"/>
        <w:rPr>
          <w:rStyle w:val="a5"/>
          <w:rFonts w:ascii="Arial" w:hAnsi="Arial" w:cs="Arial"/>
          <w:b w:val="0"/>
          <w:bCs w:val="0"/>
          <w:color w:val="auto"/>
          <w:sz w:val="18"/>
          <w:szCs w:val="18"/>
        </w:rPr>
      </w:pPr>
      <w:r w:rsidRPr="00516C04">
        <w:rPr>
          <w:rStyle w:val="a5"/>
          <w:rFonts w:ascii="Arial" w:hAnsi="Arial" w:cs="Arial"/>
          <w:b w:val="0"/>
          <w:bCs w:val="0"/>
          <w:color w:val="auto"/>
          <w:sz w:val="18"/>
          <w:szCs w:val="18"/>
        </w:rPr>
        <w:t>Приложение 7</w:t>
      </w:r>
      <w:r w:rsidRPr="00516C04">
        <w:rPr>
          <w:rStyle w:val="a5"/>
          <w:rFonts w:ascii="Arial" w:hAnsi="Arial" w:cs="Arial"/>
          <w:b w:val="0"/>
          <w:bCs w:val="0"/>
          <w:color w:val="auto"/>
          <w:sz w:val="18"/>
          <w:szCs w:val="18"/>
        </w:rPr>
        <w:br/>
        <w:t xml:space="preserve">к </w:t>
      </w:r>
      <w:hyperlink r:id="rId83" w:anchor="sub_1000" w:history="1">
        <w:r w:rsidRPr="00516C04">
          <w:rPr>
            <w:rStyle w:val="a8"/>
            <w:rFonts w:ascii="Arial" w:hAnsi="Arial" w:cs="Arial"/>
            <w:b/>
            <w:color w:val="auto"/>
            <w:sz w:val="18"/>
            <w:szCs w:val="18"/>
          </w:rPr>
          <w:t>Административному регламенту</w:t>
        </w:r>
      </w:hyperlink>
      <w:r w:rsidRPr="00516C04">
        <w:rPr>
          <w:rStyle w:val="a5"/>
          <w:rFonts w:ascii="Arial" w:hAnsi="Arial" w:cs="Arial"/>
          <w:b w:val="0"/>
          <w:bCs w:val="0"/>
          <w:color w:val="auto"/>
          <w:sz w:val="18"/>
          <w:szCs w:val="18"/>
        </w:rPr>
        <w:br/>
        <w:t>администрации Чамзинского</w:t>
      </w:r>
      <w:r w:rsidRPr="00516C04">
        <w:rPr>
          <w:rStyle w:val="a5"/>
          <w:rFonts w:ascii="Arial" w:hAnsi="Arial" w:cs="Arial"/>
          <w:b w:val="0"/>
          <w:bCs w:val="0"/>
          <w:color w:val="auto"/>
          <w:sz w:val="18"/>
          <w:szCs w:val="18"/>
        </w:rPr>
        <w:br/>
        <w:t>муниципального района предоставления</w:t>
      </w:r>
      <w:r w:rsidRPr="00516C04">
        <w:rPr>
          <w:rStyle w:val="a5"/>
          <w:rFonts w:ascii="Arial" w:hAnsi="Arial" w:cs="Arial"/>
          <w:b w:val="0"/>
          <w:bCs w:val="0"/>
          <w:color w:val="auto"/>
          <w:sz w:val="18"/>
          <w:szCs w:val="18"/>
        </w:rPr>
        <w:br/>
        <w:t>муниципальной услуги "Выдача</w:t>
      </w:r>
      <w:r w:rsidRPr="00516C04">
        <w:rPr>
          <w:rStyle w:val="a5"/>
          <w:rFonts w:ascii="Arial" w:hAnsi="Arial" w:cs="Arial"/>
          <w:b w:val="0"/>
          <w:bCs w:val="0"/>
          <w:color w:val="auto"/>
          <w:sz w:val="18"/>
          <w:szCs w:val="18"/>
        </w:rPr>
        <w:br/>
        <w:t>разрешений (ордеров) на производство</w:t>
      </w:r>
      <w:r w:rsidRPr="00516C04">
        <w:rPr>
          <w:rStyle w:val="a5"/>
          <w:rFonts w:ascii="Arial" w:hAnsi="Arial" w:cs="Arial"/>
          <w:b w:val="0"/>
          <w:bCs w:val="0"/>
          <w:color w:val="auto"/>
          <w:sz w:val="18"/>
          <w:szCs w:val="18"/>
        </w:rPr>
        <w:br/>
        <w:t>земляных работ"</w:t>
      </w:r>
    </w:p>
    <w:bookmarkEnd w:id="120"/>
    <w:p w:rsidR="007F5A08" w:rsidRPr="00B36D2E" w:rsidRDefault="007F5A08" w:rsidP="007F5A08">
      <w:pPr>
        <w:jc w:val="right"/>
        <w:rPr>
          <w:rFonts w:ascii="Times New Roman CYR" w:hAnsi="Times New Roman CYR" w:cs="Times New Roman CYR"/>
          <w:sz w:val="18"/>
          <w:szCs w:val="18"/>
        </w:rPr>
      </w:pPr>
    </w:p>
    <w:p w:rsidR="007F5A08" w:rsidRPr="00B36D2E" w:rsidRDefault="007F5A08" w:rsidP="007F5A08">
      <w:pPr>
        <w:pStyle w:val="1"/>
        <w:jc w:val="both"/>
        <w:rPr>
          <w:sz w:val="18"/>
          <w:szCs w:val="18"/>
        </w:rPr>
      </w:pPr>
      <w:r w:rsidRPr="00B36D2E">
        <w:rPr>
          <w:sz w:val="18"/>
          <w:szCs w:val="18"/>
        </w:rPr>
        <w:t>Журнал</w:t>
      </w:r>
      <w:r w:rsidRPr="00B36D2E">
        <w:rPr>
          <w:sz w:val="18"/>
          <w:szCs w:val="18"/>
        </w:rPr>
        <w:br/>
        <w:t>учета выдачи ордеров на проведение земляных работ</w:t>
      </w:r>
    </w:p>
    <w:p w:rsidR="007F5A08" w:rsidRPr="00B36D2E" w:rsidRDefault="007F5A08" w:rsidP="007F5A08">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302"/>
        <w:gridCol w:w="2241"/>
        <w:gridCol w:w="2270"/>
        <w:gridCol w:w="1303"/>
        <w:gridCol w:w="1303"/>
        <w:gridCol w:w="1303"/>
      </w:tblGrid>
      <w:tr w:rsidR="007F5A08" w:rsidRPr="00B36D2E" w:rsidTr="007F5A08">
        <w:tc>
          <w:tcPr>
            <w:tcW w:w="534"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N п/п</w:t>
            </w:r>
          </w:p>
        </w:tc>
        <w:tc>
          <w:tcPr>
            <w:tcW w:w="1302"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Дата регистрации выдачи ордера</w:t>
            </w:r>
          </w:p>
        </w:tc>
        <w:tc>
          <w:tcPr>
            <w:tcW w:w="2241"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Заказчик (полное наименование юридического лица и (или) физического лица)</w:t>
            </w:r>
          </w:p>
        </w:tc>
        <w:tc>
          <w:tcPr>
            <w:tcW w:w="227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Наименование и адрес проводимых работ</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Отметка о получении ордера</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Отметка о продлении ордера</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Примечание</w:t>
            </w:r>
          </w:p>
        </w:tc>
      </w:tr>
      <w:tr w:rsidR="007F5A08" w:rsidRPr="00B36D2E" w:rsidTr="007F5A08">
        <w:tc>
          <w:tcPr>
            <w:tcW w:w="534"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lastRenderedPageBreak/>
              <w:t>1</w:t>
            </w:r>
          </w:p>
        </w:tc>
        <w:tc>
          <w:tcPr>
            <w:tcW w:w="1302"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2</w:t>
            </w:r>
          </w:p>
        </w:tc>
        <w:tc>
          <w:tcPr>
            <w:tcW w:w="2241"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3</w:t>
            </w:r>
          </w:p>
        </w:tc>
        <w:tc>
          <w:tcPr>
            <w:tcW w:w="2270"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4</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5</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6</w:t>
            </w:r>
          </w:p>
        </w:tc>
        <w:tc>
          <w:tcPr>
            <w:tcW w:w="1303" w:type="dxa"/>
            <w:tcBorders>
              <w:top w:val="single" w:sz="4" w:space="0" w:color="auto"/>
              <w:left w:val="single" w:sz="4" w:space="0" w:color="auto"/>
              <w:bottom w:val="single" w:sz="4" w:space="0" w:color="auto"/>
              <w:right w:val="single" w:sz="4" w:space="0" w:color="auto"/>
            </w:tcBorders>
            <w:hideMark/>
          </w:tcPr>
          <w:p w:rsidR="007F5A08" w:rsidRPr="00B36D2E" w:rsidRDefault="007F5A08" w:rsidP="007F5A08">
            <w:pPr>
              <w:pStyle w:val="a6"/>
              <w:spacing w:line="276" w:lineRule="auto"/>
              <w:rPr>
                <w:sz w:val="18"/>
                <w:szCs w:val="18"/>
              </w:rPr>
            </w:pPr>
            <w:r w:rsidRPr="00B36D2E">
              <w:rPr>
                <w:sz w:val="18"/>
                <w:szCs w:val="18"/>
              </w:rPr>
              <w:t>7</w:t>
            </w:r>
          </w:p>
        </w:tc>
      </w:tr>
      <w:tr w:rsidR="007F5A08" w:rsidRPr="00B36D2E" w:rsidTr="007F5A08">
        <w:tc>
          <w:tcPr>
            <w:tcW w:w="534"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7F5A08" w:rsidRPr="00B36D2E" w:rsidRDefault="007F5A08" w:rsidP="007F5A08">
            <w:pPr>
              <w:pStyle w:val="a6"/>
              <w:spacing w:line="276" w:lineRule="auto"/>
              <w:rPr>
                <w:sz w:val="18"/>
                <w:szCs w:val="18"/>
              </w:rPr>
            </w:pPr>
          </w:p>
        </w:tc>
      </w:tr>
    </w:tbl>
    <w:p w:rsidR="007F5A08" w:rsidRPr="00B36D2E" w:rsidRDefault="007F5A08" w:rsidP="007F5A08">
      <w:pPr>
        <w:jc w:val="both"/>
        <w:rPr>
          <w:rFonts w:ascii="Times New Roman CYR" w:hAnsi="Times New Roman CYR" w:cs="Times New Roman CYR"/>
          <w:sz w:val="18"/>
          <w:szCs w:val="18"/>
        </w:rPr>
      </w:pPr>
    </w:p>
    <w:p w:rsidR="007F5A08" w:rsidRPr="00B36D2E" w:rsidRDefault="007F5A08" w:rsidP="007F5A08">
      <w:pPr>
        <w:jc w:val="both"/>
        <w:rPr>
          <w:sz w:val="18"/>
          <w:szCs w:val="18"/>
        </w:rPr>
      </w:pPr>
    </w:p>
    <w:p w:rsidR="007F5A08" w:rsidRDefault="007F5A08" w:rsidP="007F5A08">
      <w:pPr>
        <w:jc w:val="both"/>
        <w:rPr>
          <w:color w:val="666666"/>
          <w:sz w:val="22"/>
          <w:szCs w:val="22"/>
        </w:rPr>
      </w:pPr>
    </w:p>
    <w:p w:rsidR="007F5A08" w:rsidRDefault="007F5A08" w:rsidP="007F5A08">
      <w:pPr>
        <w:jc w:val="both"/>
        <w:rPr>
          <w:color w:val="666666"/>
          <w:sz w:val="22"/>
          <w:szCs w:val="22"/>
        </w:rPr>
      </w:pPr>
    </w:p>
    <w:p w:rsidR="007F5A08" w:rsidRDefault="007F5A08" w:rsidP="007F5A08">
      <w:pPr>
        <w:jc w:val="both"/>
        <w:rPr>
          <w:color w:val="666666"/>
          <w:sz w:val="22"/>
          <w:szCs w:val="22"/>
        </w:rPr>
      </w:pPr>
    </w:p>
    <w:p w:rsidR="007F5A08" w:rsidRPr="00A15E9B" w:rsidRDefault="007F5A08" w:rsidP="007F5A08">
      <w:pPr>
        <w:tabs>
          <w:tab w:val="left" w:pos="1418"/>
        </w:tabs>
        <w:jc w:val="center"/>
        <w:rPr>
          <w:sz w:val="18"/>
          <w:szCs w:val="18"/>
        </w:rPr>
      </w:pPr>
      <w:r w:rsidRPr="00A15E9B">
        <w:rPr>
          <w:sz w:val="18"/>
          <w:szCs w:val="18"/>
        </w:rPr>
        <w:t>Администрация Чамзинского муниципального района Республике Мордовия</w:t>
      </w:r>
    </w:p>
    <w:p w:rsidR="007F5A08" w:rsidRPr="00A15E9B" w:rsidRDefault="007F5A08" w:rsidP="007F5A08">
      <w:pPr>
        <w:tabs>
          <w:tab w:val="left" w:pos="1276"/>
        </w:tabs>
        <w:jc w:val="center"/>
        <w:rPr>
          <w:sz w:val="18"/>
          <w:szCs w:val="18"/>
        </w:rPr>
      </w:pPr>
    </w:p>
    <w:p w:rsidR="007F5A08" w:rsidRDefault="007F5A08" w:rsidP="007F5A08">
      <w:pPr>
        <w:tabs>
          <w:tab w:val="left" w:pos="1276"/>
        </w:tabs>
        <w:jc w:val="center"/>
        <w:rPr>
          <w:sz w:val="18"/>
          <w:szCs w:val="18"/>
        </w:rPr>
      </w:pPr>
      <w:r w:rsidRPr="00A15E9B">
        <w:rPr>
          <w:sz w:val="18"/>
          <w:szCs w:val="18"/>
        </w:rPr>
        <w:t>ПОСТАНОВЛЕНИЕ</w:t>
      </w:r>
    </w:p>
    <w:p w:rsidR="007F5A08" w:rsidRPr="00A15E9B" w:rsidRDefault="007F5A08" w:rsidP="007F5A08">
      <w:pPr>
        <w:tabs>
          <w:tab w:val="left" w:pos="1276"/>
        </w:tabs>
        <w:jc w:val="center"/>
        <w:rPr>
          <w:sz w:val="18"/>
          <w:szCs w:val="18"/>
        </w:rPr>
      </w:pPr>
    </w:p>
    <w:p w:rsidR="007F5A08" w:rsidRPr="00A15E9B" w:rsidRDefault="007F5A08" w:rsidP="007F5A08">
      <w:pPr>
        <w:tabs>
          <w:tab w:val="left" w:pos="1276"/>
        </w:tabs>
        <w:jc w:val="center"/>
        <w:rPr>
          <w:sz w:val="18"/>
          <w:szCs w:val="18"/>
        </w:rPr>
      </w:pPr>
      <w:r w:rsidRPr="00A15E9B">
        <w:rPr>
          <w:sz w:val="18"/>
          <w:szCs w:val="18"/>
        </w:rPr>
        <w:t xml:space="preserve">«12» марта 2021 г.                                             </w:t>
      </w:r>
      <w:r>
        <w:rPr>
          <w:sz w:val="18"/>
          <w:szCs w:val="18"/>
        </w:rPr>
        <w:t xml:space="preserve">                                        </w:t>
      </w:r>
      <w:r w:rsidRPr="00A15E9B">
        <w:rPr>
          <w:sz w:val="18"/>
          <w:szCs w:val="18"/>
        </w:rPr>
        <w:t xml:space="preserve">                                                                          №</w:t>
      </w:r>
      <w:r>
        <w:rPr>
          <w:sz w:val="18"/>
          <w:szCs w:val="18"/>
        </w:rPr>
        <w:t xml:space="preserve"> </w:t>
      </w:r>
      <w:r w:rsidRPr="00A15E9B">
        <w:rPr>
          <w:sz w:val="18"/>
          <w:szCs w:val="18"/>
        </w:rPr>
        <w:t>153</w:t>
      </w:r>
    </w:p>
    <w:p w:rsidR="007F5A08" w:rsidRPr="00A15E9B" w:rsidRDefault="007F5A08" w:rsidP="007F5A08">
      <w:pPr>
        <w:tabs>
          <w:tab w:val="left" w:pos="1276"/>
        </w:tabs>
        <w:jc w:val="center"/>
        <w:rPr>
          <w:sz w:val="18"/>
          <w:szCs w:val="18"/>
        </w:rPr>
      </w:pPr>
      <w:r w:rsidRPr="00A15E9B">
        <w:rPr>
          <w:sz w:val="18"/>
          <w:szCs w:val="18"/>
        </w:rPr>
        <w:t>р.п.Чамзинка</w:t>
      </w:r>
    </w:p>
    <w:p w:rsidR="007F5A08" w:rsidRPr="00A15E9B" w:rsidRDefault="007F5A08" w:rsidP="007F5A08">
      <w:pPr>
        <w:tabs>
          <w:tab w:val="left" w:pos="1276"/>
        </w:tabs>
        <w:jc w:val="center"/>
        <w:rPr>
          <w:b/>
          <w:sz w:val="18"/>
          <w:szCs w:val="18"/>
        </w:rPr>
      </w:pPr>
    </w:p>
    <w:p w:rsidR="007F5A08" w:rsidRPr="00A15E9B" w:rsidRDefault="007F5A08" w:rsidP="007F5A08">
      <w:pPr>
        <w:autoSpaceDE w:val="0"/>
        <w:jc w:val="center"/>
        <w:rPr>
          <w:b/>
          <w:bCs/>
          <w:sz w:val="18"/>
          <w:szCs w:val="18"/>
          <w:lang w:eastAsia="zh-CN"/>
        </w:rPr>
      </w:pPr>
      <w:r w:rsidRPr="00A15E9B">
        <w:rPr>
          <w:b/>
          <w:sz w:val="18"/>
          <w:szCs w:val="1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r w:rsidRPr="00A15E9B">
        <w:rPr>
          <w:b/>
          <w:bCs/>
          <w:sz w:val="18"/>
          <w:szCs w:val="18"/>
          <w:lang w:eastAsia="zh-CN"/>
        </w:rPr>
        <w:t>»</w:t>
      </w:r>
    </w:p>
    <w:p w:rsidR="007F5A08" w:rsidRPr="00A15E9B" w:rsidRDefault="007F5A08" w:rsidP="007F5A08">
      <w:pPr>
        <w:jc w:val="both"/>
        <w:rPr>
          <w:sz w:val="18"/>
          <w:szCs w:val="18"/>
        </w:rPr>
      </w:pPr>
    </w:p>
    <w:p w:rsidR="007F5A08" w:rsidRPr="00A15E9B" w:rsidRDefault="007F5A08" w:rsidP="007F5A08">
      <w:pPr>
        <w:ind w:firstLine="567"/>
        <w:jc w:val="both"/>
        <w:rPr>
          <w:sz w:val="18"/>
          <w:szCs w:val="18"/>
        </w:rPr>
      </w:pPr>
      <w:r w:rsidRPr="00A15E9B">
        <w:rPr>
          <w:sz w:val="18"/>
          <w:szCs w:val="18"/>
        </w:rPr>
        <w:t xml:space="preserve">В соответствии с </w:t>
      </w:r>
      <w:hyperlink r:id="rId84" w:history="1">
        <w:r w:rsidRPr="00A15E9B">
          <w:rPr>
            <w:rStyle w:val="a8"/>
            <w:color w:val="auto"/>
            <w:sz w:val="18"/>
            <w:szCs w:val="18"/>
          </w:rPr>
          <w:t>Федеральным законом</w:t>
        </w:r>
      </w:hyperlink>
      <w:r w:rsidRPr="00A15E9B">
        <w:rPr>
          <w:sz w:val="18"/>
          <w:szCs w:val="18"/>
        </w:rPr>
        <w:t xml:space="preserve"> от 06.10.2003 г. N 131-ФЗ "Об общих принципах организации местного самоуправления в Российской Федерации", </w:t>
      </w:r>
      <w:hyperlink r:id="rId85" w:history="1">
        <w:r w:rsidRPr="00A15E9B">
          <w:rPr>
            <w:rStyle w:val="a8"/>
            <w:color w:val="auto"/>
            <w:sz w:val="18"/>
            <w:szCs w:val="18"/>
          </w:rPr>
          <w:t>Градостроительным кодексом</w:t>
        </w:r>
      </w:hyperlink>
      <w:r w:rsidRPr="00A15E9B">
        <w:rPr>
          <w:sz w:val="18"/>
          <w:szCs w:val="18"/>
        </w:rPr>
        <w:t xml:space="preserve"> Российской Федерации, принимая во внимание </w:t>
      </w:r>
      <w:hyperlink r:id="rId86" w:history="1">
        <w:r w:rsidRPr="00A15E9B">
          <w:rPr>
            <w:rStyle w:val="a8"/>
            <w:color w:val="auto"/>
            <w:sz w:val="18"/>
            <w:szCs w:val="18"/>
          </w:rPr>
          <w:t>Федеральный закон</w:t>
        </w:r>
      </w:hyperlink>
      <w:r w:rsidRPr="00A15E9B">
        <w:rPr>
          <w:sz w:val="18"/>
          <w:szCs w:val="18"/>
        </w:rPr>
        <w:t xml:space="preserve"> от 27.07.2010 г. N 210-ФЗ "Об организации предоставления государственных и муниципальных услуг", администрация Чамзинского муниципального района постановляет:</w:t>
      </w:r>
    </w:p>
    <w:p w:rsidR="007F5A08" w:rsidRPr="00A15E9B" w:rsidRDefault="007F5A08" w:rsidP="007F5A08">
      <w:pPr>
        <w:ind w:firstLine="567"/>
        <w:jc w:val="both"/>
        <w:rPr>
          <w:sz w:val="18"/>
          <w:szCs w:val="18"/>
        </w:rPr>
      </w:pPr>
      <w:bookmarkStart w:id="121" w:name="sub_1"/>
      <w:r w:rsidRPr="00A15E9B">
        <w:rPr>
          <w:sz w:val="18"/>
          <w:szCs w:val="18"/>
        </w:rPr>
        <w:t xml:space="preserve">1. Утвердить прилагаемый </w:t>
      </w:r>
      <w:hyperlink w:anchor="sub_1000" w:history="1">
        <w:r w:rsidRPr="00A15E9B">
          <w:rPr>
            <w:rStyle w:val="a8"/>
            <w:color w:val="auto"/>
            <w:sz w:val="18"/>
            <w:szCs w:val="18"/>
          </w:rPr>
          <w:t>Административный регламент</w:t>
        </w:r>
      </w:hyperlink>
      <w:r w:rsidRPr="00A15E9B">
        <w:rPr>
          <w:sz w:val="18"/>
          <w:szCs w:val="18"/>
        </w:rPr>
        <w:t xml:space="preserve"> администрации Чамзинского муниципального района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7F5A08" w:rsidRPr="00A15E9B" w:rsidRDefault="007F5A08" w:rsidP="007F5A08">
      <w:pPr>
        <w:ind w:firstLine="567"/>
        <w:jc w:val="both"/>
        <w:rPr>
          <w:sz w:val="18"/>
          <w:szCs w:val="18"/>
        </w:rPr>
      </w:pPr>
      <w:bookmarkStart w:id="122" w:name="sub_2"/>
      <w:bookmarkEnd w:id="121"/>
      <w:r w:rsidRPr="00A15E9B">
        <w:rPr>
          <w:sz w:val="18"/>
          <w:szCs w:val="18"/>
        </w:rPr>
        <w:t>2. Признать утратившими силу следующие Постановления Администрации Чамзинского муниципального района Республики Мордовия:</w:t>
      </w:r>
    </w:p>
    <w:p w:rsidR="007F5A08" w:rsidRPr="00A15E9B" w:rsidRDefault="007F5A08" w:rsidP="007F5A08">
      <w:pPr>
        <w:ind w:firstLine="567"/>
        <w:jc w:val="both"/>
        <w:rPr>
          <w:sz w:val="18"/>
          <w:szCs w:val="18"/>
        </w:rPr>
      </w:pPr>
      <w:r w:rsidRPr="00A15E9B">
        <w:rPr>
          <w:sz w:val="18"/>
          <w:szCs w:val="18"/>
        </w:rPr>
        <w:t xml:space="preserve">- от 7 ноября 2012 г. N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 </w:t>
      </w:r>
    </w:p>
    <w:p w:rsidR="007F5A08" w:rsidRPr="00A15E9B" w:rsidRDefault="007F5A08" w:rsidP="007F5A08">
      <w:pPr>
        <w:ind w:firstLine="567"/>
        <w:jc w:val="both"/>
        <w:rPr>
          <w:sz w:val="18"/>
          <w:szCs w:val="18"/>
        </w:rPr>
      </w:pPr>
      <w:bookmarkStart w:id="123" w:name="sub_21"/>
      <w:bookmarkEnd w:id="122"/>
      <w:r w:rsidRPr="00A15E9B">
        <w:rPr>
          <w:sz w:val="18"/>
          <w:szCs w:val="18"/>
        </w:rPr>
        <w:t>- от 28 августа 2015 г. N 732 "О внесении изменений в постановление администрации Чамзинского муниципального района Республики Мордовия от 7 декабря 2012 г. N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разрешений на ввод объектов в эксплуатацию на территории Чамзинского муниципального района";</w:t>
      </w:r>
    </w:p>
    <w:p w:rsidR="007F5A08" w:rsidRPr="00A15E9B" w:rsidRDefault="007F5A08" w:rsidP="007F5A08">
      <w:pPr>
        <w:ind w:firstLine="567"/>
        <w:jc w:val="both"/>
        <w:rPr>
          <w:sz w:val="18"/>
          <w:szCs w:val="18"/>
        </w:rPr>
      </w:pPr>
      <w:r w:rsidRPr="00A15E9B">
        <w:rPr>
          <w:sz w:val="18"/>
          <w:szCs w:val="18"/>
        </w:rPr>
        <w:t>- от 17 февраля 2017 г. N 121 "О внесении изменений в постановление администрации Чамзинского муниципального района Республики Мордовия от 07.11.2012 г. N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разрешений на ввод объектов в эксплуатацию на территории Чамзинского муниципального района";</w:t>
      </w:r>
    </w:p>
    <w:p w:rsidR="007F5A08" w:rsidRPr="00A15E9B" w:rsidRDefault="007F5A08" w:rsidP="007F5A08">
      <w:pPr>
        <w:ind w:firstLine="567"/>
        <w:jc w:val="both"/>
        <w:rPr>
          <w:sz w:val="18"/>
          <w:szCs w:val="18"/>
        </w:rPr>
      </w:pPr>
      <w:r w:rsidRPr="00A15E9B">
        <w:rPr>
          <w:sz w:val="18"/>
          <w:szCs w:val="18"/>
        </w:rPr>
        <w:t>- п. 1.23 Постановления Администрации Чамзинского муниципального района от 1 марта 2018 г. N 122 "О внесении изменений в отдельные постановления Администрации Чамзинского муниципального района";</w:t>
      </w:r>
    </w:p>
    <w:p w:rsidR="007F5A08" w:rsidRPr="00A15E9B" w:rsidRDefault="007F5A08" w:rsidP="007F5A08">
      <w:pPr>
        <w:ind w:firstLine="567"/>
        <w:jc w:val="both"/>
        <w:rPr>
          <w:sz w:val="18"/>
          <w:szCs w:val="18"/>
        </w:rPr>
      </w:pPr>
      <w:r w:rsidRPr="00A15E9B">
        <w:rPr>
          <w:sz w:val="18"/>
          <w:szCs w:val="18"/>
        </w:rPr>
        <w:t>- от 11 декабря 2018 г. N 793 "О внесении изменений в постановление Администрации Чамзинского муниципального района от 7 ноября 2012 г. N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разрешений на ввод объекта в эксплуатацию на территории Чамзинского муниципального района";</w:t>
      </w:r>
    </w:p>
    <w:p w:rsidR="007F5A08" w:rsidRPr="00A15E9B" w:rsidRDefault="007F5A08" w:rsidP="007F5A08">
      <w:pPr>
        <w:ind w:firstLine="567"/>
        <w:jc w:val="both"/>
        <w:rPr>
          <w:sz w:val="18"/>
          <w:szCs w:val="18"/>
        </w:rPr>
      </w:pPr>
      <w:r w:rsidRPr="00A15E9B">
        <w:rPr>
          <w:sz w:val="18"/>
          <w:szCs w:val="18"/>
        </w:rPr>
        <w:t>- от 20 июня 2019 г. N 432 "О внесении изменений в постановление Администрации Чамзинского муниципального района от 07.11.2012 г. N 998 "Об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w:t>
      </w:r>
    </w:p>
    <w:p w:rsidR="007F5A08" w:rsidRPr="00A15E9B" w:rsidRDefault="007F5A08" w:rsidP="007F5A08">
      <w:pPr>
        <w:ind w:firstLine="567"/>
        <w:jc w:val="both"/>
        <w:rPr>
          <w:sz w:val="18"/>
          <w:szCs w:val="18"/>
        </w:rPr>
      </w:pPr>
      <w:bookmarkStart w:id="124" w:name="sub_3"/>
      <w:bookmarkEnd w:id="123"/>
      <w:r w:rsidRPr="00A15E9B">
        <w:rPr>
          <w:sz w:val="18"/>
          <w:szCs w:val="18"/>
        </w:rPr>
        <w:t xml:space="preserve">3. Настоящее постановление вступает в силу после  его </w:t>
      </w:r>
      <w:hyperlink r:id="rId87" w:history="1">
        <w:r w:rsidRPr="00A15E9B">
          <w:rPr>
            <w:rStyle w:val="a8"/>
            <w:color w:val="auto"/>
            <w:sz w:val="18"/>
            <w:szCs w:val="18"/>
          </w:rPr>
          <w:t>официального опубликования</w:t>
        </w:r>
      </w:hyperlink>
      <w:r w:rsidRPr="00A15E9B">
        <w:rPr>
          <w:sz w:val="18"/>
          <w:szCs w:val="18"/>
        </w:rPr>
        <w:t xml:space="preserve"> в Информационном бюллетене Чамзинского муниципального района.</w:t>
      </w:r>
    </w:p>
    <w:bookmarkEnd w:id="124"/>
    <w:p w:rsidR="007F5A08" w:rsidRPr="00A15E9B" w:rsidRDefault="007F5A08" w:rsidP="007F5A08">
      <w:pPr>
        <w:ind w:firstLine="567"/>
        <w:jc w:val="both"/>
        <w:rPr>
          <w:sz w:val="18"/>
          <w:szCs w:val="18"/>
        </w:rPr>
      </w:pPr>
    </w:p>
    <w:tbl>
      <w:tblPr>
        <w:tblW w:w="6577" w:type="pct"/>
        <w:tblInd w:w="108" w:type="dxa"/>
        <w:tblLook w:val="0000"/>
      </w:tblPr>
      <w:tblGrid>
        <w:gridCol w:w="10192"/>
        <w:gridCol w:w="3514"/>
      </w:tblGrid>
      <w:tr w:rsidR="007F5A08" w:rsidRPr="00A15E9B" w:rsidTr="007F5A08">
        <w:tc>
          <w:tcPr>
            <w:tcW w:w="3718" w:type="pct"/>
            <w:tcBorders>
              <w:top w:val="nil"/>
              <w:left w:val="nil"/>
              <w:bottom w:val="nil"/>
              <w:right w:val="nil"/>
            </w:tcBorders>
          </w:tcPr>
          <w:p w:rsidR="007F5A08" w:rsidRPr="00A15E9B" w:rsidRDefault="007F5A08" w:rsidP="007F5A08">
            <w:pPr>
              <w:pStyle w:val="ac"/>
              <w:jc w:val="both"/>
              <w:rPr>
                <w:rFonts w:ascii="Times New Roman" w:hAnsi="Times New Roman" w:cs="Times New Roman"/>
                <w:sz w:val="18"/>
                <w:szCs w:val="18"/>
              </w:rPr>
            </w:pPr>
            <w:r w:rsidRPr="00A15E9B">
              <w:rPr>
                <w:rFonts w:ascii="Times New Roman" w:hAnsi="Times New Roman" w:cs="Times New Roman"/>
                <w:sz w:val="18"/>
                <w:szCs w:val="18"/>
              </w:rPr>
              <w:t>Глава администрации Чамзинского муниципального района                                                                           В.Г. Цыбаков</w:t>
            </w:r>
          </w:p>
          <w:p w:rsidR="007F5A08" w:rsidRPr="00A15E9B" w:rsidRDefault="007F5A08" w:rsidP="007F5A08">
            <w:pPr>
              <w:rPr>
                <w:sz w:val="18"/>
                <w:szCs w:val="18"/>
              </w:rPr>
            </w:pPr>
          </w:p>
          <w:p w:rsidR="007F5A08" w:rsidRPr="00A15E9B" w:rsidRDefault="007F5A08" w:rsidP="007F5A08">
            <w:pPr>
              <w:jc w:val="right"/>
              <w:rPr>
                <w:sz w:val="18"/>
                <w:szCs w:val="18"/>
              </w:rPr>
            </w:pPr>
          </w:p>
          <w:p w:rsidR="007F5A08" w:rsidRPr="00A15E9B" w:rsidRDefault="007F5A08" w:rsidP="007F5A08">
            <w:pPr>
              <w:jc w:val="right"/>
              <w:rPr>
                <w:sz w:val="18"/>
                <w:szCs w:val="18"/>
              </w:rPr>
            </w:pPr>
          </w:p>
          <w:p w:rsidR="007F5A08" w:rsidRPr="00A15E9B" w:rsidRDefault="007F5A08" w:rsidP="007F5A08">
            <w:pPr>
              <w:jc w:val="right"/>
              <w:rPr>
                <w:sz w:val="18"/>
                <w:szCs w:val="18"/>
              </w:rPr>
            </w:pPr>
            <w:r w:rsidRPr="00A15E9B">
              <w:rPr>
                <w:sz w:val="18"/>
                <w:szCs w:val="18"/>
              </w:rPr>
              <w:t>ПРИЛОЖЕНИЕ</w:t>
            </w:r>
          </w:p>
          <w:p w:rsidR="007F5A08" w:rsidRPr="00A15E9B" w:rsidRDefault="007F5A08" w:rsidP="007F5A08">
            <w:pPr>
              <w:jc w:val="right"/>
              <w:rPr>
                <w:sz w:val="18"/>
                <w:szCs w:val="18"/>
              </w:rPr>
            </w:pPr>
            <w:r w:rsidRPr="00A15E9B">
              <w:rPr>
                <w:sz w:val="18"/>
                <w:szCs w:val="18"/>
              </w:rPr>
              <w:t>к постановлению администрации</w:t>
            </w:r>
          </w:p>
          <w:p w:rsidR="007F5A08" w:rsidRPr="00A15E9B" w:rsidRDefault="007F5A08" w:rsidP="007F5A08">
            <w:pPr>
              <w:jc w:val="right"/>
              <w:rPr>
                <w:sz w:val="18"/>
                <w:szCs w:val="18"/>
              </w:rPr>
            </w:pPr>
            <w:r w:rsidRPr="00A15E9B">
              <w:rPr>
                <w:sz w:val="18"/>
                <w:szCs w:val="18"/>
              </w:rPr>
              <w:t xml:space="preserve">Чамзинского муниципального района </w:t>
            </w:r>
          </w:p>
          <w:p w:rsidR="007F5A08" w:rsidRPr="00A15E9B" w:rsidRDefault="007F5A08" w:rsidP="007F5A08">
            <w:pPr>
              <w:jc w:val="right"/>
              <w:rPr>
                <w:sz w:val="18"/>
                <w:szCs w:val="18"/>
              </w:rPr>
            </w:pPr>
            <w:r w:rsidRPr="00A15E9B">
              <w:rPr>
                <w:sz w:val="18"/>
                <w:szCs w:val="18"/>
              </w:rPr>
              <w:t xml:space="preserve">от </w:t>
            </w:r>
            <w:r>
              <w:rPr>
                <w:sz w:val="18"/>
                <w:szCs w:val="18"/>
              </w:rPr>
              <w:t>12.03.</w:t>
            </w:r>
            <w:r w:rsidRPr="00A15E9B">
              <w:rPr>
                <w:sz w:val="18"/>
                <w:szCs w:val="18"/>
              </w:rPr>
              <w:t>2021 г. №</w:t>
            </w:r>
            <w:r>
              <w:rPr>
                <w:sz w:val="18"/>
                <w:szCs w:val="18"/>
              </w:rPr>
              <w:t xml:space="preserve"> 153</w:t>
            </w:r>
          </w:p>
        </w:tc>
        <w:tc>
          <w:tcPr>
            <w:tcW w:w="1282" w:type="pct"/>
            <w:tcBorders>
              <w:top w:val="nil"/>
              <w:left w:val="nil"/>
              <w:bottom w:val="nil"/>
              <w:right w:val="nil"/>
            </w:tcBorders>
          </w:tcPr>
          <w:p w:rsidR="007F5A08" w:rsidRDefault="007F5A08" w:rsidP="007F5A08">
            <w:pPr>
              <w:pStyle w:val="a6"/>
              <w:rPr>
                <w:rFonts w:ascii="Times New Roman" w:hAnsi="Times New Roman" w:cs="Times New Roman"/>
                <w:sz w:val="18"/>
                <w:szCs w:val="18"/>
              </w:rPr>
            </w:pPr>
          </w:p>
          <w:p w:rsidR="007F5A08" w:rsidRPr="00A15E9B" w:rsidRDefault="007F5A08" w:rsidP="007F5A08"/>
        </w:tc>
      </w:tr>
    </w:tbl>
    <w:p w:rsidR="007F5A08" w:rsidRDefault="007F5A08" w:rsidP="007F5A08">
      <w:pPr>
        <w:autoSpaceDE w:val="0"/>
        <w:jc w:val="center"/>
        <w:rPr>
          <w:b/>
          <w:sz w:val="18"/>
          <w:szCs w:val="18"/>
        </w:rPr>
      </w:pPr>
    </w:p>
    <w:p w:rsidR="007F5A08" w:rsidRDefault="007F5A08" w:rsidP="007F5A08">
      <w:pPr>
        <w:autoSpaceDE w:val="0"/>
        <w:jc w:val="center"/>
        <w:rPr>
          <w:b/>
          <w:sz w:val="18"/>
          <w:szCs w:val="18"/>
        </w:rPr>
      </w:pPr>
    </w:p>
    <w:p w:rsidR="007F5A08" w:rsidRPr="00A15E9B" w:rsidRDefault="007F5A08" w:rsidP="007F5A08">
      <w:pPr>
        <w:autoSpaceDE w:val="0"/>
        <w:jc w:val="center"/>
        <w:rPr>
          <w:b/>
          <w:bCs/>
          <w:sz w:val="18"/>
          <w:szCs w:val="18"/>
          <w:lang w:eastAsia="zh-CN"/>
        </w:rPr>
      </w:pPr>
      <w:r w:rsidRPr="00A15E9B">
        <w:rPr>
          <w:b/>
          <w:sz w:val="18"/>
          <w:szCs w:val="18"/>
        </w:rPr>
        <w:t>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r w:rsidRPr="00A15E9B">
        <w:rPr>
          <w:b/>
          <w:bCs/>
          <w:sz w:val="18"/>
          <w:szCs w:val="18"/>
          <w:lang w:eastAsia="zh-CN"/>
        </w:rPr>
        <w:t>»</w:t>
      </w:r>
    </w:p>
    <w:p w:rsidR="007F5A08" w:rsidRPr="00A15E9B" w:rsidRDefault="007F5A08" w:rsidP="007F5A08">
      <w:pPr>
        <w:autoSpaceDE w:val="0"/>
        <w:jc w:val="center"/>
        <w:rPr>
          <w:b/>
          <w:sz w:val="18"/>
          <w:szCs w:val="18"/>
        </w:rPr>
      </w:pPr>
    </w:p>
    <w:p w:rsidR="007F5A08" w:rsidRPr="00A15E9B" w:rsidRDefault="007F5A08" w:rsidP="007F5A08">
      <w:pPr>
        <w:autoSpaceDE w:val="0"/>
        <w:jc w:val="center"/>
        <w:rPr>
          <w:b/>
          <w:sz w:val="18"/>
          <w:szCs w:val="18"/>
        </w:rPr>
      </w:pPr>
      <w:r w:rsidRPr="00A15E9B">
        <w:rPr>
          <w:b/>
          <w:sz w:val="18"/>
          <w:szCs w:val="18"/>
        </w:rPr>
        <w:t>1. Общие положения</w:t>
      </w:r>
    </w:p>
    <w:p w:rsidR="007F5A08" w:rsidRPr="00A15E9B" w:rsidRDefault="007F5A08" w:rsidP="007F5A08">
      <w:pPr>
        <w:autoSpaceDE w:val="0"/>
        <w:jc w:val="center"/>
        <w:rPr>
          <w:b/>
          <w:sz w:val="18"/>
          <w:szCs w:val="18"/>
        </w:rPr>
      </w:pPr>
    </w:p>
    <w:p w:rsidR="007F5A08" w:rsidRPr="00A15E9B" w:rsidRDefault="007F5A08" w:rsidP="007F5A08">
      <w:pPr>
        <w:pStyle w:val="ConsPlusNormal"/>
        <w:numPr>
          <w:ilvl w:val="1"/>
          <w:numId w:val="5"/>
        </w:numPr>
        <w:adjustRightInd/>
        <w:ind w:left="0"/>
        <w:jc w:val="both"/>
        <w:rPr>
          <w:rFonts w:ascii="Times New Roman" w:hAnsi="Times New Roman" w:cs="Times New Roman"/>
          <w:sz w:val="18"/>
          <w:szCs w:val="18"/>
        </w:rPr>
      </w:pPr>
      <w:r w:rsidRPr="00A15E9B">
        <w:rPr>
          <w:rFonts w:ascii="Times New Roman" w:hAnsi="Times New Roman" w:cs="Times New Roman"/>
          <w:sz w:val="18"/>
          <w:szCs w:val="18"/>
        </w:rPr>
        <w:t>Предмет регулирования административного регламента.</w:t>
      </w:r>
    </w:p>
    <w:p w:rsidR="007F5A08" w:rsidRPr="00A15E9B" w:rsidRDefault="007F5A08" w:rsidP="007F5A08">
      <w:pPr>
        <w:pStyle w:val="ConsPlusNormal"/>
        <w:jc w:val="both"/>
        <w:rPr>
          <w:rFonts w:ascii="Times New Roman" w:hAnsi="Times New Roman" w:cs="Times New Roman"/>
          <w:sz w:val="18"/>
          <w:szCs w:val="18"/>
        </w:rPr>
      </w:pPr>
      <w:r w:rsidRPr="00A15E9B">
        <w:rPr>
          <w:rFonts w:ascii="Times New Roman" w:hAnsi="Times New Roman" w:cs="Times New Roman"/>
          <w:sz w:val="18"/>
          <w:szCs w:val="18"/>
        </w:rPr>
        <w:t>Административный регламент предоставления муниципальной услуги «Выдача разрешения на ввод объекта в эксплуатацию</w:t>
      </w:r>
      <w:r w:rsidRPr="00A15E9B">
        <w:rPr>
          <w:sz w:val="18"/>
          <w:szCs w:val="18"/>
        </w:rPr>
        <w:t xml:space="preserve"> </w:t>
      </w:r>
      <w:r w:rsidRPr="00A15E9B">
        <w:rPr>
          <w:rFonts w:ascii="Times New Roman" w:hAnsi="Times New Roman" w:cs="Times New Roman"/>
          <w:sz w:val="18"/>
          <w:szCs w:val="18"/>
        </w:rPr>
        <w:t>при осуществлении строительства, реконструкции объектов капитального строительства»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F5A08" w:rsidRPr="00A15E9B" w:rsidRDefault="007F5A08" w:rsidP="007F5A08">
      <w:pPr>
        <w:ind w:firstLine="709"/>
        <w:jc w:val="both"/>
        <w:rPr>
          <w:sz w:val="18"/>
          <w:szCs w:val="18"/>
        </w:rPr>
      </w:pPr>
      <w:r w:rsidRPr="00A15E9B">
        <w:rPr>
          <w:sz w:val="18"/>
          <w:szCs w:val="18"/>
        </w:rPr>
        <w:lastRenderedPageBreak/>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местного самоуправления Чамзинского муниципального района при предоставлении муниципальной услуги по выдаче разрешения на ввод объекта в эксплуатацию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1.2. Круг заявителей.</w:t>
      </w:r>
    </w:p>
    <w:p w:rsidR="007F5A08" w:rsidRPr="00A15E9B" w:rsidRDefault="007F5A08" w:rsidP="007F5A08">
      <w:pPr>
        <w:pStyle w:val="ConsPlusNormal"/>
        <w:ind w:firstLine="540"/>
        <w:jc w:val="both"/>
        <w:rPr>
          <w:rFonts w:ascii="Times New Roman" w:hAnsi="Times New Roman"/>
          <w:sz w:val="18"/>
          <w:szCs w:val="18"/>
        </w:rPr>
      </w:pPr>
      <w:r w:rsidRPr="00A15E9B">
        <w:rPr>
          <w:rFonts w:ascii="Times New Roman" w:hAnsi="Times New Roman"/>
          <w:sz w:val="18"/>
          <w:szCs w:val="18"/>
        </w:rPr>
        <w:t>Заявителями на получение государственной услуги являются физические или юридические лица, выполняющие функции застройщика (далее - заявитель).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Интересы заявителей могут представлять иные лица в соответствии с законодательством Российской Федерации (далее - представители). </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1.2.1. От имени физических лиц заявления могут подавать:</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законные представители (родители, усыновители, опекуны) несовершеннолетних в возрасте до 14 лет;</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опекуны недееспособных граждан;</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представители, действующие в силу полномочий, основанных на доверенности или договоре.</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1.2.2. От имени юридического лица заявления могут подавать:</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лица, действующие в соответствии с законом, иными правовыми актами и учредительными документами без доверенности;</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представители в силу полномочий, основанных на доверенности или договоре;</w:t>
      </w:r>
    </w:p>
    <w:p w:rsidR="007F5A08" w:rsidRPr="00A15E9B" w:rsidRDefault="007F5A08" w:rsidP="007F5A08">
      <w:pPr>
        <w:pStyle w:val="ConsPlusNormal"/>
        <w:ind w:firstLine="539"/>
        <w:jc w:val="both"/>
        <w:rPr>
          <w:rFonts w:ascii="Times New Roman" w:hAnsi="Times New Roman"/>
          <w:sz w:val="18"/>
          <w:szCs w:val="18"/>
        </w:rPr>
      </w:pPr>
      <w:r w:rsidRPr="00A15E9B">
        <w:rPr>
          <w:rFonts w:ascii="Times New Roman" w:hAnsi="Times New Roman"/>
          <w:sz w:val="18"/>
          <w:szCs w:val="18"/>
        </w:rPr>
        <w:t>участники юридического лица в предусмотренных законом случаях.</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1.3. Требования к порядку информирования о предоставлении муниципальной услуги.</w:t>
      </w:r>
    </w:p>
    <w:p w:rsidR="007F5A08" w:rsidRPr="00A15E9B" w:rsidRDefault="007F5A08" w:rsidP="007F5A08">
      <w:pPr>
        <w:autoSpaceDE w:val="0"/>
        <w:autoSpaceDN w:val="0"/>
        <w:adjustRightInd w:val="0"/>
        <w:ind w:firstLine="567"/>
        <w:jc w:val="both"/>
        <w:rPr>
          <w:sz w:val="18"/>
          <w:szCs w:val="18"/>
        </w:rPr>
      </w:pPr>
      <w:r w:rsidRPr="00A15E9B">
        <w:rPr>
          <w:sz w:val="18"/>
          <w:szCs w:val="18"/>
        </w:rPr>
        <w:t>1.3.1. Информация по вопросам предоставления муниципальной услуги, сведений о ходе предоставления муниципальной услуги предоставляется:</w:t>
      </w:r>
    </w:p>
    <w:p w:rsidR="007F5A08" w:rsidRPr="00A15E9B" w:rsidRDefault="007F5A08" w:rsidP="007F5A08">
      <w:pPr>
        <w:autoSpaceDE w:val="0"/>
        <w:autoSpaceDN w:val="0"/>
        <w:adjustRightInd w:val="0"/>
        <w:ind w:firstLine="567"/>
        <w:jc w:val="both"/>
        <w:rPr>
          <w:sz w:val="18"/>
          <w:szCs w:val="18"/>
        </w:rPr>
      </w:pPr>
      <w:r w:rsidRPr="00A15E9B">
        <w:rPr>
          <w:sz w:val="18"/>
          <w:szCs w:val="1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F5A08" w:rsidRPr="00A15E9B" w:rsidRDefault="007F5A08" w:rsidP="007F5A08">
      <w:pPr>
        <w:autoSpaceDE w:val="0"/>
        <w:autoSpaceDN w:val="0"/>
        <w:adjustRightInd w:val="0"/>
        <w:ind w:firstLine="567"/>
        <w:jc w:val="both"/>
        <w:rPr>
          <w:sz w:val="18"/>
          <w:szCs w:val="18"/>
        </w:rPr>
      </w:pPr>
      <w:r w:rsidRPr="00A15E9B">
        <w:rPr>
          <w:sz w:val="18"/>
          <w:szCs w:val="18"/>
        </w:rPr>
        <w:t xml:space="preserve">путем размещения в </w:t>
      </w:r>
      <w:r w:rsidRPr="00A15E9B">
        <w:rPr>
          <w:rFonts w:eastAsiaTheme="minorHAnsi"/>
          <w:sz w:val="18"/>
          <w:szCs w:val="1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Мордовия </w:t>
      </w:r>
      <w:r w:rsidRPr="00A15E9B">
        <w:rPr>
          <w:rStyle w:val="tw-cell-content"/>
          <w:iCs/>
          <w:sz w:val="18"/>
          <w:szCs w:val="18"/>
        </w:rPr>
        <w:t xml:space="preserve">для предоставления государственных и муниципальных услуг (функций) </w:t>
      </w:r>
      <w:r w:rsidRPr="00A15E9B">
        <w:rPr>
          <w:rFonts w:eastAsiaTheme="minorHAnsi"/>
          <w:sz w:val="18"/>
          <w:szCs w:val="18"/>
          <w:lang w:eastAsia="en-US"/>
        </w:rPr>
        <w:t>(далее – РПГУ)</w:t>
      </w:r>
      <w:r w:rsidRPr="00A15E9B">
        <w:rPr>
          <w:sz w:val="18"/>
          <w:szCs w:val="18"/>
        </w:rPr>
        <w:t>;</w:t>
      </w:r>
    </w:p>
    <w:p w:rsidR="007F5A08" w:rsidRPr="00A15E9B" w:rsidRDefault="007F5A08" w:rsidP="007F5A08">
      <w:pPr>
        <w:autoSpaceDE w:val="0"/>
        <w:autoSpaceDN w:val="0"/>
        <w:adjustRightInd w:val="0"/>
        <w:ind w:firstLine="567"/>
        <w:jc w:val="both"/>
        <w:rPr>
          <w:sz w:val="18"/>
          <w:szCs w:val="18"/>
        </w:rPr>
      </w:pPr>
      <w:r w:rsidRPr="00A15E9B">
        <w:rPr>
          <w:sz w:val="18"/>
          <w:szCs w:val="1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F5A08" w:rsidRPr="00A15E9B" w:rsidRDefault="007F5A08" w:rsidP="007F5A08">
      <w:pPr>
        <w:autoSpaceDE w:val="0"/>
        <w:autoSpaceDN w:val="0"/>
        <w:adjustRightInd w:val="0"/>
        <w:ind w:firstLine="567"/>
        <w:jc w:val="both"/>
        <w:rPr>
          <w:sz w:val="18"/>
          <w:szCs w:val="18"/>
        </w:rPr>
      </w:pPr>
      <w:r w:rsidRPr="00A15E9B">
        <w:rPr>
          <w:sz w:val="18"/>
          <w:szCs w:val="18"/>
        </w:rPr>
        <w:t>путем публикации информационных материалов в средствах массовой информации;</w:t>
      </w:r>
    </w:p>
    <w:p w:rsidR="007F5A08" w:rsidRPr="00A15E9B" w:rsidRDefault="007F5A08" w:rsidP="007F5A08">
      <w:pPr>
        <w:autoSpaceDE w:val="0"/>
        <w:autoSpaceDN w:val="0"/>
        <w:adjustRightInd w:val="0"/>
        <w:ind w:firstLine="567"/>
        <w:jc w:val="both"/>
        <w:rPr>
          <w:sz w:val="18"/>
          <w:szCs w:val="18"/>
        </w:rPr>
      </w:pPr>
      <w:r w:rsidRPr="00A15E9B">
        <w:rPr>
          <w:sz w:val="18"/>
          <w:szCs w:val="18"/>
        </w:rPr>
        <w:t>посредством ответов на письменные обращения;</w:t>
      </w:r>
    </w:p>
    <w:p w:rsidR="007F5A08" w:rsidRPr="00A15E9B" w:rsidRDefault="007F5A08" w:rsidP="007F5A08">
      <w:pPr>
        <w:autoSpaceDE w:val="0"/>
        <w:autoSpaceDN w:val="0"/>
        <w:adjustRightInd w:val="0"/>
        <w:ind w:firstLine="567"/>
        <w:jc w:val="both"/>
        <w:rPr>
          <w:sz w:val="18"/>
          <w:szCs w:val="18"/>
        </w:rPr>
      </w:pPr>
      <w:r w:rsidRPr="00A15E9B">
        <w:rPr>
          <w:rFonts w:eastAsia="Calibri"/>
          <w:sz w:val="18"/>
          <w:szCs w:val="18"/>
        </w:rPr>
        <w:t xml:space="preserve">сотрудником </w:t>
      </w:r>
      <w:r w:rsidRPr="00A15E9B">
        <w:rPr>
          <w:sz w:val="18"/>
          <w:szCs w:val="18"/>
        </w:rPr>
        <w:t>государственного автономного учреждения Республики Мордовия «Многофункциональный центр предоставления государственных и муниципальный услуг» (далее – МФЦ) в соответствии с пунктом 6.3 настоящего административного регламента,</w:t>
      </w:r>
    </w:p>
    <w:p w:rsidR="007F5A08" w:rsidRPr="00A15E9B" w:rsidRDefault="007F5A08" w:rsidP="007F5A08">
      <w:pPr>
        <w:autoSpaceDE w:val="0"/>
        <w:autoSpaceDN w:val="0"/>
        <w:adjustRightInd w:val="0"/>
        <w:ind w:firstLine="567"/>
        <w:jc w:val="both"/>
        <w:rPr>
          <w:rFonts w:eastAsia="Calibri"/>
          <w:sz w:val="18"/>
          <w:szCs w:val="18"/>
        </w:rPr>
      </w:pPr>
      <w:r w:rsidRPr="00A15E9B">
        <w:rPr>
          <w:sz w:val="18"/>
          <w:szCs w:val="18"/>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5A08" w:rsidRPr="00A15E9B" w:rsidRDefault="007F5A08" w:rsidP="007F5A08">
      <w:pPr>
        <w:autoSpaceDE w:val="0"/>
        <w:autoSpaceDN w:val="0"/>
        <w:adjustRightInd w:val="0"/>
        <w:ind w:firstLine="709"/>
        <w:jc w:val="both"/>
        <w:rPr>
          <w:sz w:val="18"/>
          <w:szCs w:val="18"/>
        </w:rPr>
      </w:pPr>
      <w:r w:rsidRPr="00A15E9B">
        <w:rPr>
          <w:sz w:val="18"/>
          <w:szCs w:val="1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F5A08" w:rsidRPr="00A15E9B" w:rsidRDefault="007F5A08" w:rsidP="007F5A08">
      <w:pPr>
        <w:autoSpaceDE w:val="0"/>
        <w:autoSpaceDN w:val="0"/>
        <w:adjustRightInd w:val="0"/>
        <w:ind w:firstLine="709"/>
        <w:jc w:val="both"/>
        <w:rPr>
          <w:b/>
          <w:sz w:val="18"/>
          <w:szCs w:val="18"/>
        </w:rPr>
      </w:pPr>
      <w:r w:rsidRPr="00A15E9B">
        <w:rPr>
          <w:sz w:val="18"/>
          <w:szCs w:val="18"/>
        </w:rPr>
        <w:t>Справочная информация о местонахождении, графике работы, контактных телефонах МФЦ, адресе электронной почты МФЦ размещена на официальном сайте МФЦ www.mfc13.ru.</w:t>
      </w:r>
    </w:p>
    <w:p w:rsidR="007F5A08" w:rsidRPr="00A15E9B" w:rsidRDefault="007F5A08" w:rsidP="007F5A08">
      <w:pPr>
        <w:autoSpaceDE w:val="0"/>
        <w:ind w:firstLine="567"/>
        <w:jc w:val="center"/>
        <w:rPr>
          <w:b/>
          <w:sz w:val="18"/>
          <w:szCs w:val="18"/>
        </w:rPr>
      </w:pPr>
      <w:r w:rsidRPr="00A15E9B">
        <w:rPr>
          <w:b/>
          <w:sz w:val="18"/>
          <w:szCs w:val="18"/>
        </w:rPr>
        <w:t>2. Стандарт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 Наименование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2.2. Муниципальная услуга предоставляется уполномоченным органом.</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МФЦ участвует в предоставлении муниципальной услуги в части:</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информирования о порядке предоставления муниципальной услуги;</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приема заявлений и документов, необходимых для предоставления муниципальной услуги;</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выдачи результата предоставления муниципальной услуги.</w:t>
      </w:r>
    </w:p>
    <w:p w:rsidR="007F5A08" w:rsidRPr="00A15E9B" w:rsidRDefault="007F5A08" w:rsidP="007F5A08">
      <w:pPr>
        <w:ind w:firstLine="567"/>
        <w:jc w:val="both"/>
        <w:rPr>
          <w:sz w:val="18"/>
          <w:szCs w:val="18"/>
        </w:rPr>
      </w:pPr>
      <w:r w:rsidRPr="00A15E9B">
        <w:rPr>
          <w:sz w:val="18"/>
          <w:szCs w:val="1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Мордовия.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Заявитель </w:t>
      </w:r>
      <w:r w:rsidRPr="00A15E9B">
        <w:rPr>
          <w:rFonts w:ascii="Times New Roman" w:hAnsi="Times New Roman"/>
          <w:sz w:val="18"/>
          <w:szCs w:val="18"/>
        </w:rPr>
        <w:t xml:space="preserve">также вправе направить заявление и документы почтовым отправлением или подать </w:t>
      </w:r>
      <w:r w:rsidRPr="00A15E9B">
        <w:rPr>
          <w:rFonts w:ascii="Times New Roman" w:hAnsi="Times New Roman" w:cs="Times New Roman"/>
          <w:sz w:val="18"/>
          <w:szCs w:val="18"/>
        </w:rPr>
        <w:t>заявление на выдачу разрешения на ввод объекта в эксплуатацию с помощью ЕПГУ, РПГУ (при наличии технической возможности).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муниципального образования Республики Мордовия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2.3. Результатом предоставления муниципальной услуги является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разрешения на ввод объекта в эксплуатацию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 предоставления муниципальной услуги заявитель (либо его представитель) может быть получен:</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 в уполномоченном органе на бумажном носителе при личном обращении;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в МФЦ на бумажном носителе при личном обращении;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ввод объекта в эксплуатацию, направленном через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2.4. Срок предоставления муниципальной услуги составляет не более 5 дней со дня поступления заявления о выдаче разрешения на ввод объекта в эксплуатацию при осуществлении строительства, реконструкции объектов капитального строительства.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w:t>
      </w:r>
    </w:p>
    <w:p w:rsidR="007F5A08" w:rsidRPr="00A15E9B" w:rsidRDefault="007F5A08" w:rsidP="007F5A08">
      <w:pPr>
        <w:ind w:firstLine="709"/>
        <w:jc w:val="both"/>
        <w:rPr>
          <w:sz w:val="18"/>
          <w:szCs w:val="18"/>
        </w:rPr>
      </w:pPr>
      <w:r w:rsidRPr="00A15E9B">
        <w:rPr>
          <w:sz w:val="18"/>
          <w:szCs w:val="18"/>
        </w:rPr>
        <w:t>Приостановление предоставления муниципальной услуги законодательством Российской Федерации не предусмотрено.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bookmarkStart w:id="125" w:name="P147"/>
      <w:bookmarkEnd w:id="125"/>
      <w:r w:rsidRPr="00A15E9B">
        <w:rPr>
          <w:rFonts w:ascii="Times New Roman" w:hAnsi="Times New Roman" w:cs="Times New Roman"/>
          <w:sz w:val="18"/>
          <w:szCs w:val="18"/>
        </w:rPr>
        <w:t>2.6.1. Исчерпывающий перечень документов, необходимых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2.6.1.1. Заявление о выдаче разрешения на ввод объекта в эксплуатацию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 К указанному заявлению прилагаются следующие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2.6.1.2.3.Разрешение на строительство;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(далее –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ГрК РФ;</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2.6.1.2.11.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на бумажном носителе и (или) в форме электронного документа, заверенного усиленной квалифицированной электронной подписью кадастрового инженера;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Указанные в подпунктах 2.6.1.2.5 и 2.6.1.2.8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2.6.2. Документы (их копии или сведения, содержащиеся в них), указанные в подпунктах 2.6.1.2.1 - 2.6.1.2.8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Документы, указанные в пунктах 2.6.1.2.1, 2.6.1.2.4, 2.6.1.2.5, 2.6.1.2.6 и 2.6.1.2.7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 межведомственным запросам уполномоченного органа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подано заявление о выдаче разрешения на ввод объекта в эксплуатацию при осуществлении строительства, реконструкции объектов капитального строительства в отношении этапа строительства, реконструкции объекта капитального строительства, документы, указанные в подпунктах 2.6.1.2.4 – 2.6.1.2.11 пункта 2.6.1.2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заявление о выдаче разрешения на ввод объекта в эксплуатацию при осуществлении строительства, реконструкции объектов капитального строительства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оформленную в соответствии с законодательством Российской Федерации доверенность (для физических лиц);</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2.6.3. Для получения разрешения на ввод объекта в эксплуатацию при осуществлении строительства, реконструкции объектов капитального строительства разрешается требовать только указанные в пункте 2.6.1 настоящего административного регламента документы. Документы, предусмотренные пунктом 2.6.1, могут быть направлены в электронной форме посредством ЕПГУ, РПГУ (при наличии технической возможности). Разрешение на ввод объекта в эксплуатацию выдается в форме электронного документа, подписанного электронной подписью (при наличии технической возможности), в случае, если это указано в заявлении о выдаче разрешения на ввод объекта в эксплуатацию. </w:t>
      </w:r>
    </w:p>
    <w:p w:rsidR="007F5A08" w:rsidRPr="00A15E9B" w:rsidRDefault="007F5A08" w:rsidP="007F5A08">
      <w:pPr>
        <w:autoSpaceDE w:val="0"/>
        <w:autoSpaceDN w:val="0"/>
        <w:adjustRightInd w:val="0"/>
        <w:ind w:firstLine="540"/>
        <w:jc w:val="both"/>
        <w:rPr>
          <w:bCs/>
          <w:sz w:val="18"/>
          <w:szCs w:val="18"/>
        </w:rPr>
      </w:pPr>
      <w:r w:rsidRPr="00A15E9B">
        <w:rPr>
          <w:bCs/>
          <w:sz w:val="18"/>
          <w:szCs w:val="18"/>
        </w:rPr>
        <w:t xml:space="preserve">2.6.4. Разрешение на ввод объекта в эксплуатацию </w:t>
      </w:r>
      <w:r w:rsidRPr="00A15E9B">
        <w:rPr>
          <w:sz w:val="18"/>
          <w:szCs w:val="18"/>
        </w:rPr>
        <w:t>при осуществлении строительства, реконструкции объектов капитального строительства</w:t>
      </w:r>
      <w:r w:rsidRPr="00A15E9B">
        <w:rPr>
          <w:bCs/>
          <w:sz w:val="18"/>
          <w:szCs w:val="18"/>
        </w:rPr>
        <w:t xml:space="preserve"> (за исключением линейного объекта) выдается застройщику в случае, если в уполномоченный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F5A08" w:rsidRPr="00A15E9B" w:rsidRDefault="007F5A08" w:rsidP="007F5A08">
      <w:pPr>
        <w:pStyle w:val="ConsPlusNormal"/>
        <w:ind w:firstLine="540"/>
        <w:jc w:val="both"/>
        <w:rPr>
          <w:rFonts w:ascii="Times New Roman" w:hAnsi="Times New Roman"/>
          <w:sz w:val="18"/>
          <w:szCs w:val="18"/>
        </w:rPr>
      </w:pPr>
      <w:r w:rsidRPr="00A15E9B">
        <w:rPr>
          <w:rFonts w:ascii="Times New Roman" w:hAnsi="Times New Roman" w:cs="Times New Roman"/>
          <w:sz w:val="18"/>
          <w:szCs w:val="18"/>
        </w:rPr>
        <w:t xml:space="preserve">2.6.5  </w:t>
      </w:r>
      <w:r w:rsidRPr="00A15E9B">
        <w:rPr>
          <w:rFonts w:ascii="Times New Roman" w:hAnsi="Times New Roman"/>
          <w:sz w:val="18"/>
          <w:szCs w:val="18"/>
        </w:rPr>
        <w:t>Заявление (уведомление) и документы представляются заявителем в уполномоченный орган следующими способами: в ходе личного обращения заявителя (его представителя), посредством почтового отправления</w:t>
      </w:r>
      <w:bookmarkStart w:id="126" w:name="Par3"/>
      <w:bookmarkEnd w:id="126"/>
      <w:r w:rsidRPr="00A15E9B">
        <w:rPr>
          <w:rFonts w:ascii="Times New Roman" w:hAnsi="Times New Roman"/>
          <w:sz w:val="18"/>
          <w:szCs w:val="18"/>
        </w:rPr>
        <w:t>, в электронной форме через ЕПГУ, РПГУ (при наличии технической возможности), через МФЦ</w:t>
      </w:r>
      <w:r w:rsidRPr="00A15E9B">
        <w:rPr>
          <w:rFonts w:ascii="Times New Roman" w:hAnsi="Times New Roman" w:cs="Times New Roman"/>
          <w:sz w:val="18"/>
          <w:szCs w:val="18"/>
        </w:rPr>
        <w:t xml:space="preserve"> в соответствии с соглашением о взаимодействии между МФЦ и уполномоченным органом</w:t>
      </w:r>
      <w:r w:rsidRPr="00A15E9B">
        <w:rPr>
          <w:rFonts w:ascii="Times New Roman" w:hAnsi="Times New Roman"/>
          <w:sz w:val="18"/>
          <w:szCs w:val="18"/>
        </w:rPr>
        <w:t>.</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 Уполномоченный орган не вправе требовать от заявителя или его представителя: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предусмотренных частью 6 ст. 7 Федерального закона от 27.07.2010 № 210-ФЗ перечень документов (далее - Федеральный закон от 27.07.2010 № 210-ФЗ);</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2.7.4.4.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2.8. Исчерпывающий перечень оснований для отказа в приеме документов, необходимых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2.9. Исчерпывающий перечень оснований для приостановления и (или) отказа в предоставлении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Приостановление предоставления муниципальной услуги законодательством Российской Федерации не предусмотрено.</w:t>
      </w:r>
    </w:p>
    <w:p w:rsidR="007F5A08" w:rsidRPr="00A15E9B" w:rsidRDefault="007F5A08" w:rsidP="007F5A08">
      <w:pPr>
        <w:pStyle w:val="ConsPlusNormal"/>
        <w:ind w:firstLine="540"/>
        <w:jc w:val="both"/>
        <w:rPr>
          <w:rFonts w:ascii="Times New Roman" w:hAnsi="Times New Roman" w:cs="Times New Roman"/>
          <w:sz w:val="18"/>
          <w:szCs w:val="18"/>
        </w:rPr>
      </w:pPr>
      <w:bookmarkStart w:id="127" w:name="P212"/>
      <w:bookmarkEnd w:id="127"/>
      <w:r w:rsidRPr="00A15E9B">
        <w:rPr>
          <w:rFonts w:ascii="Times New Roman" w:hAnsi="Times New Roman" w:cs="Times New Roman"/>
          <w:sz w:val="18"/>
          <w:szCs w:val="18"/>
        </w:rPr>
        <w:t>2.9.1. Уполномоченный орган отказывает в выдаче разрешения на ввод объекта эксплуатацию при осуществлении строительства, реконструкции объектов капитального строительства в случае, если: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2.9.1.1. Отсутствуют документы, предусмотренные пунктом 2.6.1 административного регламента;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2.9.1.2.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2.9.1.3.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подпунктом </w:t>
      </w:r>
      <w:r w:rsidRPr="00A15E9B">
        <w:rPr>
          <w:rFonts w:ascii="Times New Roman" w:hAnsi="Times New Roman"/>
          <w:bCs/>
          <w:sz w:val="18"/>
          <w:szCs w:val="18"/>
        </w:rPr>
        <w:t xml:space="preserve">2.9.3. </w:t>
      </w:r>
      <w:r w:rsidRPr="00A15E9B">
        <w:rPr>
          <w:rFonts w:ascii="Times New Roman" w:hAnsi="Times New Roman" w:cs="Times New Roman"/>
          <w:sz w:val="18"/>
          <w:szCs w:val="18"/>
        </w:rPr>
        <w:t>настоящего административного регламента;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2.9.1.4.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подпунктом </w:t>
      </w:r>
      <w:r w:rsidRPr="00A15E9B">
        <w:rPr>
          <w:rFonts w:ascii="Times New Roman" w:hAnsi="Times New Roman"/>
          <w:bCs/>
          <w:sz w:val="18"/>
          <w:szCs w:val="18"/>
        </w:rPr>
        <w:t xml:space="preserve">2.9.3. </w:t>
      </w:r>
      <w:r w:rsidRPr="00A15E9B">
        <w:rPr>
          <w:rFonts w:ascii="Times New Roman" w:hAnsi="Times New Roman" w:cs="Times New Roman"/>
          <w:sz w:val="18"/>
          <w:szCs w:val="18"/>
        </w:rPr>
        <w:t>настоящего административного регламента;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2.9.1.5.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в выдаче разрешения на ввод объекта в эксплуатацию при осуществлении строительства, реконструкции объектов капитального строительства может быть оспорен застройщиком в судебном порядке.</w:t>
      </w:r>
    </w:p>
    <w:p w:rsidR="007F5A08" w:rsidRPr="00A15E9B" w:rsidRDefault="007F5A08" w:rsidP="007F5A08">
      <w:pPr>
        <w:autoSpaceDE w:val="0"/>
        <w:autoSpaceDN w:val="0"/>
        <w:adjustRightInd w:val="0"/>
        <w:ind w:firstLine="540"/>
        <w:jc w:val="both"/>
        <w:rPr>
          <w:bCs/>
          <w:sz w:val="18"/>
          <w:szCs w:val="18"/>
        </w:rPr>
      </w:pPr>
      <w:r w:rsidRPr="00A15E9B">
        <w:rPr>
          <w:bCs/>
          <w:sz w:val="18"/>
          <w:szCs w:val="18"/>
        </w:rPr>
        <w:t xml:space="preserve">Форма отказа в выдаче разрешения на </w:t>
      </w:r>
      <w:r w:rsidRPr="00A15E9B">
        <w:rPr>
          <w:sz w:val="18"/>
          <w:szCs w:val="18"/>
        </w:rPr>
        <w:t>ввод объекта эксплуатацию</w:t>
      </w:r>
      <w:r w:rsidRPr="00A15E9B">
        <w:rPr>
          <w:bCs/>
          <w:sz w:val="18"/>
          <w:szCs w:val="18"/>
        </w:rPr>
        <w:t xml:space="preserve"> </w:t>
      </w:r>
      <w:r w:rsidRPr="00A15E9B">
        <w:rPr>
          <w:sz w:val="18"/>
          <w:szCs w:val="18"/>
        </w:rPr>
        <w:t>при осуществлении строительства, реконструкции объектов капитального строительства</w:t>
      </w:r>
      <w:r w:rsidRPr="00A15E9B">
        <w:rPr>
          <w:bCs/>
          <w:sz w:val="18"/>
          <w:szCs w:val="18"/>
        </w:rPr>
        <w:t xml:space="preserve"> приведена в приложении № 2 к настоящему административному регламенту.</w:t>
      </w:r>
    </w:p>
    <w:p w:rsidR="007F5A08" w:rsidRPr="00A15E9B" w:rsidRDefault="007F5A08" w:rsidP="007F5A08">
      <w:pPr>
        <w:autoSpaceDE w:val="0"/>
        <w:autoSpaceDN w:val="0"/>
        <w:adjustRightInd w:val="0"/>
        <w:ind w:firstLine="540"/>
        <w:jc w:val="both"/>
        <w:rPr>
          <w:sz w:val="18"/>
          <w:szCs w:val="18"/>
        </w:rPr>
      </w:pPr>
      <w:r w:rsidRPr="00A15E9B">
        <w:rPr>
          <w:bCs/>
          <w:sz w:val="18"/>
          <w:szCs w:val="18"/>
        </w:rPr>
        <w:t xml:space="preserve">2.9.2. </w:t>
      </w:r>
      <w:r w:rsidRPr="00A15E9B">
        <w:rPr>
          <w:sz w:val="18"/>
          <w:szCs w:val="18"/>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ввод объекта эксплуатацию при осуществлении строительства, реконструкции объектов капитального строительства.</w:t>
      </w:r>
    </w:p>
    <w:p w:rsidR="007F5A08" w:rsidRPr="00A15E9B" w:rsidRDefault="007F5A08" w:rsidP="007F5A08">
      <w:pPr>
        <w:autoSpaceDE w:val="0"/>
        <w:autoSpaceDN w:val="0"/>
        <w:adjustRightInd w:val="0"/>
        <w:ind w:firstLine="540"/>
        <w:jc w:val="both"/>
        <w:rPr>
          <w:bCs/>
          <w:sz w:val="18"/>
          <w:szCs w:val="18"/>
        </w:rPr>
      </w:pPr>
      <w:r w:rsidRPr="00A15E9B">
        <w:rPr>
          <w:bCs/>
          <w:sz w:val="18"/>
          <w:szCs w:val="18"/>
        </w:rPr>
        <w:t>2.9.3.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7F5A08" w:rsidRPr="00A15E9B" w:rsidRDefault="007F5A08" w:rsidP="007F5A08">
      <w:pPr>
        <w:pStyle w:val="ConsPlusNormal"/>
        <w:ind w:firstLine="540"/>
        <w:jc w:val="both"/>
        <w:rPr>
          <w:rFonts w:ascii="Times New Roman" w:hAnsi="Times New Roman" w:cs="Times New Roman"/>
          <w:sz w:val="18"/>
          <w:szCs w:val="18"/>
        </w:rPr>
      </w:pPr>
      <w:bookmarkStart w:id="128" w:name="P219"/>
      <w:bookmarkEnd w:id="128"/>
      <w:r w:rsidRPr="00A15E9B">
        <w:rPr>
          <w:rFonts w:ascii="Times New Roman" w:hAnsi="Times New Roman" w:cs="Times New Roman"/>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Услуги, которые являются необходимыми и обязательными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акта приемки объекта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выдача документа, подтверждающего заключение договора обязательного страхования гражданской ответственности </w:t>
      </w:r>
      <w:r w:rsidRPr="00A15E9B">
        <w:rPr>
          <w:rFonts w:ascii="Times New Roman" w:hAnsi="Times New Roman" w:cs="Times New Roman"/>
          <w:sz w:val="18"/>
          <w:szCs w:val="18"/>
        </w:rPr>
        <w:lastRenderedPageBreak/>
        <w:t>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изготовление технического плана объекта капитального строительства, подготовленного в соответствии с Федеральным законом от 13.07.2015 </w:t>
      </w:r>
      <w:r w:rsidRPr="00A15E9B">
        <w:rPr>
          <w:rFonts w:ascii="Times New Roman" w:hAnsi="Times New Roman" w:cs="Times New Roman"/>
          <w:sz w:val="18"/>
          <w:szCs w:val="18"/>
        </w:rPr>
        <w:br/>
        <w:t>№ 218-ФЗ «О государственной регистрации недвижимости».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2.11. Порядок, размер и основания взимания государственной пошлины или иной платы за предоставление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Предоставление муниципальной услуги осуществляется бесплатно.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Порядок, размер и основания взимания платы за предоставление услуг, указанных в пункте 2.10 административного регламента, определяется организациями, предоставляющими данные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F5A08" w:rsidRPr="00A15E9B" w:rsidRDefault="007F5A08" w:rsidP="007F5A08">
      <w:pPr>
        <w:autoSpaceDE w:val="0"/>
        <w:autoSpaceDN w:val="0"/>
        <w:adjustRightInd w:val="0"/>
        <w:ind w:firstLine="540"/>
        <w:jc w:val="both"/>
        <w:rPr>
          <w:rFonts w:eastAsia="Calibri"/>
          <w:bCs/>
          <w:sz w:val="18"/>
          <w:szCs w:val="18"/>
        </w:rPr>
      </w:pPr>
      <w:r w:rsidRPr="00A15E9B">
        <w:rPr>
          <w:rFonts w:eastAsia="Calibri"/>
          <w:bCs/>
          <w:sz w:val="18"/>
          <w:szCs w:val="1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Зал ожидания, места для заполнения запросов и приема заявителей оборудуются стульями, и (или) кресельными секциями, и (или) скамьями.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A08" w:rsidRPr="00A15E9B" w:rsidRDefault="007F5A08" w:rsidP="007F5A08">
      <w:pPr>
        <w:autoSpaceDE w:val="0"/>
        <w:autoSpaceDN w:val="0"/>
        <w:adjustRightInd w:val="0"/>
        <w:ind w:firstLine="540"/>
        <w:jc w:val="both"/>
        <w:rPr>
          <w:rFonts w:eastAsia="Calibri"/>
          <w:bCs/>
          <w:sz w:val="18"/>
          <w:szCs w:val="18"/>
        </w:rPr>
      </w:pPr>
      <w:r w:rsidRPr="00A15E9B">
        <w:rPr>
          <w:rFonts w:eastAsia="Calibri"/>
          <w:bCs/>
          <w:sz w:val="18"/>
          <w:szCs w:val="18"/>
        </w:rPr>
        <w:t>Информационные стенды должны располагаться в месте, доступном для просмотра (в том числе при большом количестве посетителей).</w:t>
      </w:r>
    </w:p>
    <w:p w:rsidR="007F5A08" w:rsidRPr="00A15E9B" w:rsidRDefault="007F5A08" w:rsidP="007F5A08">
      <w:pPr>
        <w:autoSpaceDE w:val="0"/>
        <w:autoSpaceDN w:val="0"/>
        <w:adjustRightInd w:val="0"/>
        <w:ind w:firstLine="540"/>
        <w:jc w:val="both"/>
        <w:rPr>
          <w:rFonts w:eastAsia="Calibri"/>
          <w:bCs/>
          <w:sz w:val="18"/>
          <w:szCs w:val="18"/>
        </w:rPr>
      </w:pPr>
      <w:r w:rsidRPr="00A15E9B">
        <w:rPr>
          <w:sz w:val="18"/>
          <w:szCs w:val="1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A15E9B">
        <w:rPr>
          <w:rFonts w:eastAsiaTheme="minorHAnsi"/>
          <w:sz w:val="18"/>
          <w:szCs w:val="18"/>
          <w:lang w:eastAsia="en-US"/>
        </w:rPr>
        <w:t>приказом Минстроя России от 14.11.2016 № 798/пр</w:t>
      </w:r>
      <w:r w:rsidRPr="00A15E9B">
        <w:rPr>
          <w:rFonts w:eastAsia="Calibri"/>
          <w:bCs/>
          <w:sz w:val="18"/>
          <w:szCs w:val="18"/>
        </w:rPr>
        <w:t xml:space="preserve"> </w:t>
      </w:r>
      <w:r w:rsidRPr="00A15E9B">
        <w:rPr>
          <w:rFonts w:eastAsiaTheme="minorHAnsi"/>
          <w:sz w:val="18"/>
          <w:szCs w:val="18"/>
          <w:lang w:eastAsia="en-US"/>
        </w:rPr>
        <w:t>«Об утверждении СП 59.13330 «СНиП 35-01-2001 Доступность зданий и сооружений для маломобильных групп населения»».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 сотрудник уполномоченного органа, осуществляющий прием, принимает гражданина вне очереди, консультирует, </w:t>
      </w:r>
      <w:r w:rsidRPr="00A15E9B">
        <w:rPr>
          <w:rFonts w:ascii="Times New Roman" w:hAnsi="Times New Roman" w:cs="Times New Roman"/>
          <w:sz w:val="18"/>
          <w:szCs w:val="18"/>
        </w:rPr>
        <w:lastRenderedPageBreak/>
        <w:t>осуществляет прием заявления с необходимыми документами, оказывает помощь в заполнении бланков, копирует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обращении граждан с недостатками зрения работники уполномоченного органа предпринимают следующие действия: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обращении гражданина с дефектами слуха работники уполномоченного органа предпринимают следующие действия: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eastAsia="Calibri" w:hAnsi="Times New Roman"/>
          <w:sz w:val="18"/>
          <w:szCs w:val="1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2.16. Показатели доступности и качества муниципальной услуги.</w:t>
      </w:r>
    </w:p>
    <w:p w:rsidR="007F5A08" w:rsidRPr="00A15E9B" w:rsidRDefault="007F5A08" w:rsidP="007F5A08">
      <w:pPr>
        <w:pStyle w:val="ConsPlusNormal"/>
        <w:ind w:firstLine="540"/>
        <w:jc w:val="both"/>
        <w:rPr>
          <w:rFonts w:ascii="Times New Roman" w:eastAsia="Calibri" w:hAnsi="Times New Roman"/>
          <w:sz w:val="18"/>
          <w:szCs w:val="18"/>
        </w:rPr>
      </w:pPr>
      <w:r w:rsidRPr="00A15E9B">
        <w:rPr>
          <w:rFonts w:ascii="Times New Roman" w:hAnsi="Times New Roman" w:cs="Times New Roman"/>
          <w:sz w:val="18"/>
          <w:szCs w:val="18"/>
        </w:rPr>
        <w:t xml:space="preserve">2.16.1. </w:t>
      </w:r>
      <w:r w:rsidRPr="00A15E9B">
        <w:rPr>
          <w:rFonts w:ascii="Times New Roman" w:eastAsia="Calibri" w:hAnsi="Times New Roman"/>
          <w:sz w:val="18"/>
          <w:szCs w:val="18"/>
        </w:rPr>
        <w:t xml:space="preserve">Основными показателями доступности и качества предоставления </w:t>
      </w:r>
      <w:r w:rsidRPr="00A15E9B">
        <w:rPr>
          <w:rFonts w:ascii="Times New Roman" w:hAnsi="Times New Roman" w:cs="Times New Roman"/>
          <w:sz w:val="18"/>
          <w:szCs w:val="18"/>
        </w:rPr>
        <w:t>муниципальной</w:t>
      </w:r>
      <w:r w:rsidRPr="00A15E9B">
        <w:rPr>
          <w:rFonts w:ascii="Times New Roman" w:eastAsia="Calibri" w:hAnsi="Times New Roman"/>
          <w:sz w:val="18"/>
          <w:szCs w:val="18"/>
        </w:rPr>
        <w:t xml:space="preserve"> услуги являются: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расположенность помещений уполномоченного органа, предназначенных для предоставления </w:t>
      </w:r>
      <w:r w:rsidRPr="00A15E9B">
        <w:rPr>
          <w:sz w:val="18"/>
          <w:szCs w:val="18"/>
        </w:rPr>
        <w:t>муниципальной</w:t>
      </w:r>
      <w:r w:rsidRPr="00A15E9B">
        <w:rPr>
          <w:rFonts w:eastAsia="Calibri"/>
          <w:sz w:val="18"/>
          <w:szCs w:val="18"/>
        </w:rPr>
        <w:t xml:space="preserve"> услуги, в зоне доступности к основным транспортным магистралям;</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степень информированности заявителя о порядке предоставления </w:t>
      </w:r>
      <w:r w:rsidRPr="00A15E9B">
        <w:rPr>
          <w:sz w:val="18"/>
          <w:szCs w:val="18"/>
        </w:rPr>
        <w:t>муниципальной</w:t>
      </w:r>
      <w:r w:rsidRPr="00A15E9B">
        <w:rPr>
          <w:rFonts w:eastAsia="Calibri"/>
          <w:sz w:val="18"/>
          <w:szCs w:val="18"/>
        </w:rPr>
        <w:t xml:space="preserve"> услуги (доступность информации о </w:t>
      </w:r>
      <w:r w:rsidRPr="00A15E9B">
        <w:rPr>
          <w:sz w:val="18"/>
          <w:szCs w:val="18"/>
        </w:rPr>
        <w:t>муниципальной</w:t>
      </w:r>
      <w:r w:rsidRPr="00A15E9B">
        <w:rPr>
          <w:rFonts w:eastAsia="Calibri"/>
          <w:sz w:val="18"/>
          <w:szCs w:val="18"/>
        </w:rPr>
        <w:t xml:space="preserve"> услуге, возможность выбора способа получения информации);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возможность выбора заявителем форм обращения за получением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доступность обращения за предоставлением </w:t>
      </w:r>
      <w:r w:rsidRPr="00A15E9B">
        <w:rPr>
          <w:sz w:val="18"/>
          <w:szCs w:val="18"/>
        </w:rPr>
        <w:t>муниципальной</w:t>
      </w:r>
      <w:r w:rsidRPr="00A15E9B">
        <w:rPr>
          <w:rFonts w:eastAsia="Calibri"/>
          <w:sz w:val="18"/>
          <w:szCs w:val="18"/>
        </w:rPr>
        <w:t xml:space="preserve"> услуги, в том числе для лиц с ограниченными возможностями здоровья;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своевременность предоставления </w:t>
      </w:r>
      <w:r w:rsidRPr="00A15E9B">
        <w:rPr>
          <w:sz w:val="18"/>
          <w:szCs w:val="18"/>
        </w:rPr>
        <w:t>муниципальной</w:t>
      </w:r>
      <w:r w:rsidRPr="00A15E9B">
        <w:rPr>
          <w:rFonts w:eastAsia="Calibri"/>
          <w:sz w:val="18"/>
          <w:szCs w:val="18"/>
        </w:rPr>
        <w:t xml:space="preserve"> услуги в соответствии со стандартом ее предоставления;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соблюдение сроков предоставления </w:t>
      </w:r>
      <w:r w:rsidRPr="00A15E9B">
        <w:rPr>
          <w:sz w:val="18"/>
          <w:szCs w:val="18"/>
        </w:rPr>
        <w:t>муниципальной</w:t>
      </w:r>
      <w:r w:rsidRPr="00A15E9B">
        <w:rPr>
          <w:rFonts w:eastAsia="Calibri"/>
          <w:sz w:val="18"/>
          <w:szCs w:val="18"/>
        </w:rPr>
        <w:t xml:space="preserve"> услуги и сроков выполнения административных процедур при предоставлении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возможность получения информации о ходе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отсутствие обоснованных жалоб со стороны заявителя по результатам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открытый доступ для заявителей к информации о порядке и сроках предоставления </w:t>
      </w:r>
      <w:r w:rsidRPr="00A15E9B">
        <w:rPr>
          <w:sz w:val="18"/>
          <w:szCs w:val="18"/>
        </w:rPr>
        <w:t>муниципальной</w:t>
      </w:r>
      <w:r w:rsidRPr="00A15E9B">
        <w:rPr>
          <w:rFonts w:eastAsia="Calibri"/>
          <w:sz w:val="18"/>
          <w:szCs w:val="1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A15E9B">
        <w:rPr>
          <w:sz w:val="18"/>
          <w:szCs w:val="18"/>
        </w:rPr>
        <w:t>муниципальной</w:t>
      </w:r>
      <w:r w:rsidRPr="00A15E9B">
        <w:rPr>
          <w:rFonts w:eastAsia="Calibri"/>
          <w:sz w:val="18"/>
          <w:szCs w:val="18"/>
        </w:rPr>
        <w:t xml:space="preserve"> услуги в соответствии с требованиями, установленными законодательными и иными нормативными правовыми актами: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оказание инвалидам помощи, необходимой для получения в доступной для них форме информации о правилах предоставления </w:t>
      </w:r>
      <w:r w:rsidRPr="00A15E9B">
        <w:rPr>
          <w:sz w:val="18"/>
          <w:szCs w:val="18"/>
        </w:rPr>
        <w:t>муниципальной</w:t>
      </w:r>
      <w:r w:rsidRPr="00A15E9B">
        <w:rPr>
          <w:rFonts w:eastAsia="Calibri"/>
          <w:sz w:val="18"/>
          <w:szCs w:val="18"/>
        </w:rPr>
        <w:t xml:space="preserve"> услуги, в том числе об оформлении необходимых для получения </w:t>
      </w:r>
      <w:r w:rsidRPr="00A15E9B">
        <w:rPr>
          <w:sz w:val="18"/>
          <w:szCs w:val="18"/>
        </w:rPr>
        <w:t>муниципальной</w:t>
      </w:r>
      <w:r w:rsidRPr="00A15E9B">
        <w:rPr>
          <w:rFonts w:eastAsia="Calibri"/>
          <w:sz w:val="18"/>
          <w:szCs w:val="18"/>
        </w:rPr>
        <w:t xml:space="preserve"> услуги документов, о совершении ими других необходимых для получения </w:t>
      </w:r>
      <w:r w:rsidRPr="00A15E9B">
        <w:rPr>
          <w:sz w:val="18"/>
          <w:szCs w:val="18"/>
        </w:rPr>
        <w:t>муниципальной</w:t>
      </w:r>
      <w:r w:rsidRPr="00A15E9B">
        <w:rPr>
          <w:rFonts w:eastAsia="Calibri"/>
          <w:sz w:val="18"/>
          <w:szCs w:val="18"/>
        </w:rPr>
        <w:t xml:space="preserve"> услуги действий;</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предоставление </w:t>
      </w:r>
      <w:r w:rsidRPr="00A15E9B">
        <w:rPr>
          <w:sz w:val="18"/>
          <w:szCs w:val="18"/>
        </w:rPr>
        <w:t>муниципальной</w:t>
      </w:r>
      <w:r w:rsidRPr="00A15E9B">
        <w:rPr>
          <w:rFonts w:eastAsia="Calibri"/>
          <w:sz w:val="18"/>
          <w:szCs w:val="1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оказание помощи инвалидам в преодолении барьеров, мешающих получению </w:t>
      </w:r>
      <w:r w:rsidRPr="00A15E9B">
        <w:rPr>
          <w:sz w:val="18"/>
          <w:szCs w:val="18"/>
        </w:rPr>
        <w:t>муниципальной</w:t>
      </w:r>
      <w:r w:rsidRPr="00A15E9B">
        <w:rPr>
          <w:rFonts w:eastAsia="Calibri"/>
          <w:sz w:val="18"/>
          <w:szCs w:val="18"/>
        </w:rPr>
        <w:t xml:space="preserve"> услуги наравне с другими лицами.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2.16.3. </w:t>
      </w:r>
      <w:r w:rsidRPr="00A15E9B">
        <w:rPr>
          <w:sz w:val="18"/>
          <w:szCs w:val="18"/>
        </w:rPr>
        <w:t>При предоставлении муниципальной услуги в</w:t>
      </w:r>
      <w:r w:rsidRPr="00A15E9B">
        <w:rPr>
          <w:rFonts w:eastAsia="Calibri"/>
          <w:sz w:val="18"/>
          <w:szCs w:val="18"/>
        </w:rPr>
        <w:t>заимодействие заявителя со специалистом уполномоченного органа осуществляется при личном обращении заявителя: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для получения информации по вопросам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для подачи заявления и документов;</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для получения информации о ходе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для получения результата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Продолжительность взаимодействия заявителя со специалистом уполномоченного органа не может превышать 15 минут.</w:t>
      </w:r>
    </w:p>
    <w:p w:rsidR="007F5A08" w:rsidRPr="00A15E9B" w:rsidRDefault="007F5A08" w:rsidP="007F5A08">
      <w:pPr>
        <w:autoSpaceDE w:val="0"/>
        <w:autoSpaceDN w:val="0"/>
        <w:adjustRightInd w:val="0"/>
        <w:ind w:firstLine="709"/>
        <w:jc w:val="both"/>
        <w:rPr>
          <w:sz w:val="18"/>
          <w:szCs w:val="18"/>
        </w:rPr>
      </w:pPr>
      <w:r w:rsidRPr="00A15E9B">
        <w:rPr>
          <w:rFonts w:eastAsia="Calibri"/>
          <w:sz w:val="18"/>
          <w:szCs w:val="18"/>
        </w:rPr>
        <w:t xml:space="preserve">2.16.4. Предоставление </w:t>
      </w:r>
      <w:r w:rsidRPr="00A15E9B">
        <w:rPr>
          <w:sz w:val="18"/>
          <w:szCs w:val="18"/>
        </w:rPr>
        <w:t>муниципальной</w:t>
      </w:r>
      <w:r w:rsidRPr="00A15E9B">
        <w:rPr>
          <w:rFonts w:eastAsia="Calibri"/>
          <w:sz w:val="18"/>
          <w:szCs w:val="18"/>
        </w:rPr>
        <w:t xml:space="preserve"> услуги в МФЦ возможно при наличии </w:t>
      </w:r>
      <w:r w:rsidRPr="00A15E9B">
        <w:rPr>
          <w:sz w:val="18"/>
          <w:szCs w:val="18"/>
        </w:rPr>
        <w:t xml:space="preserve">заключенного соглашения о взаимодействии между уполномоченным органом и МФЦ. </w:t>
      </w:r>
    </w:p>
    <w:p w:rsidR="007F5A08" w:rsidRPr="00A15E9B" w:rsidRDefault="007F5A08" w:rsidP="007F5A08">
      <w:pPr>
        <w:autoSpaceDE w:val="0"/>
        <w:ind w:firstLine="709"/>
        <w:jc w:val="both"/>
        <w:rPr>
          <w:sz w:val="18"/>
          <w:szCs w:val="18"/>
        </w:rPr>
      </w:pPr>
      <w:r w:rsidRPr="00A15E9B">
        <w:rPr>
          <w:sz w:val="18"/>
          <w:szCs w:val="1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5A08" w:rsidRPr="00A15E9B" w:rsidRDefault="007F5A08" w:rsidP="007F5A08">
      <w:pPr>
        <w:autoSpaceDE w:val="0"/>
        <w:autoSpaceDN w:val="0"/>
        <w:adjustRightInd w:val="0"/>
        <w:ind w:firstLine="709"/>
        <w:jc w:val="both"/>
        <w:rPr>
          <w:sz w:val="18"/>
          <w:szCs w:val="18"/>
        </w:rPr>
      </w:pPr>
      <w:r w:rsidRPr="00A15E9B">
        <w:rPr>
          <w:sz w:val="18"/>
          <w:szCs w:val="1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F5A08" w:rsidRPr="00A15E9B" w:rsidRDefault="007F5A08" w:rsidP="007F5A08">
      <w:pPr>
        <w:pStyle w:val="ConsPlusNormal"/>
        <w:ind w:firstLine="567"/>
        <w:jc w:val="both"/>
        <w:rPr>
          <w:rFonts w:ascii="Times New Roman" w:hAnsi="Times New Roman" w:cs="Times New Roman"/>
          <w:sz w:val="18"/>
          <w:szCs w:val="18"/>
        </w:rPr>
      </w:pPr>
      <w:r w:rsidRPr="00A15E9B">
        <w:rPr>
          <w:rFonts w:ascii="Times New Roman" w:hAnsi="Times New Roman" w:cs="Times New Roman"/>
          <w:sz w:val="18"/>
          <w:szCs w:val="18"/>
        </w:rPr>
        <w:t xml:space="preserve">2.17. </w:t>
      </w:r>
      <w:r w:rsidRPr="00A15E9B">
        <w:rPr>
          <w:rFonts w:ascii="Times New Roman" w:hAnsi="Times New Roman"/>
          <w:sz w:val="18"/>
          <w:szCs w:val="1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A15E9B">
        <w:rPr>
          <w:rFonts w:ascii="Times New Roman" w:hAnsi="Times New Roman" w:cs="Times New Roman"/>
          <w:sz w:val="18"/>
          <w:szCs w:val="18"/>
        </w:rPr>
        <w:t>.</w:t>
      </w:r>
    </w:p>
    <w:p w:rsidR="007F5A08" w:rsidRPr="00A15E9B" w:rsidRDefault="007F5A08" w:rsidP="007F5A08">
      <w:pPr>
        <w:autoSpaceDE w:val="0"/>
        <w:autoSpaceDN w:val="0"/>
        <w:adjustRightInd w:val="0"/>
        <w:ind w:firstLine="567"/>
        <w:jc w:val="both"/>
        <w:rPr>
          <w:rFonts w:eastAsia="Calibri"/>
          <w:sz w:val="18"/>
          <w:szCs w:val="18"/>
        </w:rPr>
      </w:pPr>
      <w:r w:rsidRPr="00A15E9B">
        <w:rPr>
          <w:sz w:val="18"/>
          <w:szCs w:val="18"/>
        </w:rPr>
        <w:t xml:space="preserve">2.17.1. Предоставление </w:t>
      </w:r>
      <w:r w:rsidRPr="00A15E9B">
        <w:rPr>
          <w:rFonts w:eastAsia="Calibri"/>
          <w:sz w:val="18"/>
          <w:szCs w:val="18"/>
        </w:rPr>
        <w:t>муниципальной</w:t>
      </w:r>
      <w:r w:rsidRPr="00A15E9B">
        <w:rPr>
          <w:sz w:val="18"/>
          <w:szCs w:val="18"/>
        </w:rPr>
        <w:t xml:space="preserve"> услуги по экстерриториальному принципу невозможно.</w:t>
      </w:r>
    </w:p>
    <w:p w:rsidR="007F5A08" w:rsidRPr="00A15E9B" w:rsidRDefault="007F5A08" w:rsidP="007F5A08">
      <w:pPr>
        <w:autoSpaceDE w:val="0"/>
        <w:autoSpaceDN w:val="0"/>
        <w:adjustRightInd w:val="0"/>
        <w:ind w:firstLine="567"/>
        <w:jc w:val="both"/>
        <w:rPr>
          <w:sz w:val="18"/>
          <w:szCs w:val="18"/>
        </w:rPr>
      </w:pPr>
      <w:r w:rsidRPr="00A15E9B">
        <w:rPr>
          <w:sz w:val="18"/>
          <w:szCs w:val="18"/>
        </w:rPr>
        <w:lastRenderedPageBreak/>
        <w:t>2.17.2. Заявитель вправе обратиться за предоставлением муниципальной услуги</w:t>
      </w:r>
      <w:r w:rsidRPr="00A15E9B">
        <w:rPr>
          <w:rFonts w:eastAsia="Calibri"/>
          <w:sz w:val="18"/>
          <w:szCs w:val="18"/>
        </w:rPr>
        <w:t xml:space="preserve"> и подать документы, указанные в пункте 2.6 настоящего административного регламента,  </w:t>
      </w:r>
      <w:r w:rsidRPr="00A15E9B">
        <w:rPr>
          <w:sz w:val="18"/>
          <w:szCs w:val="18"/>
        </w:rPr>
        <w:t xml:space="preserve">в электронной форме </w:t>
      </w:r>
      <w:r w:rsidRPr="00A15E9B">
        <w:rPr>
          <w:rFonts w:eastAsia="Calibri"/>
          <w:sz w:val="18"/>
          <w:szCs w:val="1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   «Об электронной подписи», </w:t>
      </w:r>
      <w:r w:rsidRPr="00A15E9B">
        <w:rPr>
          <w:sz w:val="18"/>
          <w:szCs w:val="1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7F5A08" w:rsidRPr="00A15E9B" w:rsidRDefault="007F5A08" w:rsidP="007F5A08">
      <w:pPr>
        <w:autoSpaceDE w:val="0"/>
        <w:ind w:firstLine="709"/>
        <w:jc w:val="both"/>
        <w:rPr>
          <w:rFonts w:eastAsia="Calibri"/>
          <w:sz w:val="18"/>
          <w:szCs w:val="18"/>
        </w:rPr>
      </w:pPr>
      <w:r w:rsidRPr="00A15E9B">
        <w:rPr>
          <w:sz w:val="18"/>
          <w:szCs w:val="18"/>
        </w:rPr>
        <w:t xml:space="preserve">Уполномоченный орган обеспечивает информирование заявителей о возможности получения  муниципальной услуги через ЕПГУ, РПГУ. </w:t>
      </w:r>
    </w:p>
    <w:p w:rsidR="007F5A08" w:rsidRPr="00A15E9B" w:rsidRDefault="007F5A08" w:rsidP="007F5A08">
      <w:pPr>
        <w:autoSpaceDE w:val="0"/>
        <w:ind w:firstLine="709"/>
        <w:jc w:val="both"/>
        <w:rPr>
          <w:rFonts w:eastAsia="Calibri"/>
          <w:sz w:val="18"/>
          <w:szCs w:val="18"/>
        </w:rPr>
      </w:pPr>
      <w:r w:rsidRPr="00A15E9B">
        <w:rPr>
          <w:sz w:val="18"/>
          <w:szCs w:val="18"/>
        </w:rPr>
        <w:t xml:space="preserve">Обращение за услугой через ЕПГУ, РПГУ (при наличии технической возможности) осуществляется </w:t>
      </w:r>
      <w:r w:rsidRPr="00A15E9B">
        <w:rPr>
          <w:rFonts w:eastAsia="Calibri"/>
          <w:sz w:val="18"/>
          <w:szCs w:val="18"/>
        </w:rPr>
        <w:t xml:space="preserve">путем заполнения интерактивной формы заявления (формирования запроса о предоставлении </w:t>
      </w:r>
      <w:r w:rsidRPr="00A15E9B">
        <w:rPr>
          <w:sz w:val="18"/>
          <w:szCs w:val="18"/>
        </w:rPr>
        <w:t>муниципальной</w:t>
      </w:r>
      <w:r w:rsidRPr="00A15E9B">
        <w:rPr>
          <w:rFonts w:eastAsia="Calibri"/>
          <w:sz w:val="18"/>
          <w:szCs w:val="1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88" w:history="1">
        <w:r w:rsidRPr="00A15E9B">
          <w:rPr>
            <w:rFonts w:eastAsia="Calibri"/>
            <w:sz w:val="18"/>
            <w:szCs w:val="18"/>
          </w:rPr>
          <w:t>порядке</w:t>
        </w:r>
      </w:hyperlink>
      <w:r w:rsidRPr="00A15E9B">
        <w:rPr>
          <w:rFonts w:eastAsia="Calibri"/>
          <w:sz w:val="18"/>
          <w:szCs w:val="18"/>
        </w:rPr>
        <w:t xml:space="preserve">, предусмотренном законодательством Российской Федерации. </w:t>
      </w:r>
    </w:p>
    <w:p w:rsidR="007F5A08" w:rsidRPr="00A15E9B" w:rsidRDefault="007F5A08" w:rsidP="007F5A08">
      <w:pPr>
        <w:autoSpaceDE w:val="0"/>
        <w:autoSpaceDN w:val="0"/>
        <w:adjustRightInd w:val="0"/>
        <w:ind w:firstLine="709"/>
        <w:jc w:val="both"/>
        <w:rPr>
          <w:sz w:val="18"/>
          <w:szCs w:val="18"/>
        </w:rPr>
      </w:pPr>
      <w:r w:rsidRPr="00A15E9B">
        <w:rPr>
          <w:rFonts w:eastAsia="Calibri"/>
          <w:sz w:val="18"/>
          <w:szCs w:val="18"/>
        </w:rPr>
        <w:t xml:space="preserve">2.17.3. При предоставлении </w:t>
      </w:r>
      <w:r w:rsidRPr="00A15E9B">
        <w:rPr>
          <w:sz w:val="18"/>
          <w:szCs w:val="18"/>
        </w:rPr>
        <w:t>муниципальной</w:t>
      </w:r>
      <w:r w:rsidRPr="00A15E9B">
        <w:rPr>
          <w:rFonts w:eastAsia="Calibri"/>
          <w:sz w:val="18"/>
          <w:szCs w:val="18"/>
        </w:rPr>
        <w:t xml:space="preserve"> услуги в электронной</w:t>
      </w:r>
      <w:r w:rsidRPr="00A15E9B">
        <w:rPr>
          <w:sz w:val="18"/>
          <w:szCs w:val="18"/>
        </w:rPr>
        <w:t xml:space="preserve"> форме посредством ЕПГУ, РПГУ (</w:t>
      </w:r>
      <w:r w:rsidRPr="00A15E9B">
        <w:rPr>
          <w:rFonts w:eastAsia="Calibri"/>
          <w:sz w:val="18"/>
          <w:szCs w:val="18"/>
        </w:rPr>
        <w:t>при наличии технической возможности</w:t>
      </w:r>
      <w:r w:rsidRPr="00A15E9B">
        <w:rPr>
          <w:sz w:val="18"/>
          <w:szCs w:val="18"/>
        </w:rPr>
        <w:t>) заявителю обеспечивается: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получение информации о порядке и сроках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запись на прием в уполномоченный орган для подачи заявления и документов; </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формирование запроса; </w:t>
      </w:r>
    </w:p>
    <w:p w:rsidR="007F5A08" w:rsidRPr="00A15E9B" w:rsidRDefault="007F5A08" w:rsidP="007F5A08">
      <w:pPr>
        <w:autoSpaceDE w:val="0"/>
        <w:autoSpaceDN w:val="0"/>
        <w:adjustRightInd w:val="0"/>
        <w:ind w:firstLine="709"/>
        <w:jc w:val="both"/>
        <w:rPr>
          <w:rFonts w:eastAsia="Calibri"/>
          <w:strike/>
          <w:sz w:val="18"/>
          <w:szCs w:val="18"/>
        </w:rPr>
      </w:pPr>
      <w:r w:rsidRPr="00A15E9B">
        <w:rPr>
          <w:rFonts w:eastAsia="Calibri"/>
          <w:sz w:val="18"/>
          <w:szCs w:val="18"/>
        </w:rPr>
        <w:t>прием и регистрация уполномоченным органом запроса и документов;</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получение результата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получение сведений о ходе выполнения запроса;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осуществление оценки качества предоставления муниципальной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F5A08" w:rsidRPr="00A15E9B" w:rsidRDefault="007F5A08" w:rsidP="007F5A08">
      <w:pPr>
        <w:autoSpaceDE w:val="0"/>
        <w:autoSpaceDN w:val="0"/>
        <w:adjustRightInd w:val="0"/>
        <w:ind w:firstLine="709"/>
        <w:jc w:val="both"/>
        <w:rPr>
          <w:rFonts w:eastAsia="Calibri"/>
          <w:sz w:val="18"/>
          <w:szCs w:val="18"/>
        </w:rPr>
      </w:pPr>
      <w:r w:rsidRPr="00A15E9B">
        <w:rPr>
          <w:sz w:val="18"/>
          <w:szCs w:val="18"/>
        </w:rPr>
        <w:t xml:space="preserve">2.17.4. </w:t>
      </w:r>
      <w:r w:rsidRPr="00A15E9B">
        <w:rPr>
          <w:rFonts w:eastAsia="Calibri"/>
          <w:sz w:val="18"/>
          <w:szCs w:val="18"/>
        </w:rPr>
        <w:t>При формировании запроса в электронном виде (при наличии технической возможности) заявителю обеспечивается:</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возможность копирования и сохранения запроса и иных документов, необходимых для предоставления услуги;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возможность печати на бумажном носителе копии электронной формы запроса;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ЕСИА;</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возможность вернуться на любой из этапов заполнения электронной формы запроса без потери ранее введенной информации;</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возможность доступа заявителя на ЕПГУ, РПГУ к ранее поданным им запросам.</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eastAsia="Calibri" w:hAnsi="Times New Roman"/>
          <w:sz w:val="18"/>
          <w:szCs w:val="18"/>
        </w:rPr>
        <w:t>2.17.5. Р</w:t>
      </w:r>
      <w:r w:rsidRPr="00A15E9B">
        <w:rPr>
          <w:rFonts w:ascii="Times New Roman" w:hAnsi="Times New Roman" w:cs="Times New Roman"/>
          <w:sz w:val="18"/>
          <w:szCs w:val="18"/>
        </w:rPr>
        <w:t xml:space="preserve">азрешение на ввод объекта в эксплуатацию (отказ в выдаче) выдается в форме электронного документа посредством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подписанного электронной подписью, в случае, если это указано в заявлении о выдаче разрешения на ввод объекта в эксплуатацию, направленном через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Результат предоставления услуги (разрешение на ввод объекта в эксплуатацию)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записи в любые свободные для приема дату и время в пределах установленного в уполномоченном органе графика приема заявителей.</w:t>
      </w:r>
    </w:p>
    <w:p w:rsidR="007F5A08" w:rsidRPr="00A15E9B" w:rsidRDefault="007F5A08" w:rsidP="007F5A08">
      <w:pPr>
        <w:widowControl w:val="0"/>
        <w:autoSpaceDE w:val="0"/>
        <w:autoSpaceDN w:val="0"/>
        <w:jc w:val="center"/>
        <w:outlineLvl w:val="1"/>
        <w:rPr>
          <w:b/>
          <w:sz w:val="18"/>
          <w:szCs w:val="18"/>
        </w:rPr>
      </w:pPr>
    </w:p>
    <w:p w:rsidR="007F5A08" w:rsidRPr="00A15E9B" w:rsidRDefault="007F5A08" w:rsidP="007F5A08">
      <w:pPr>
        <w:widowControl w:val="0"/>
        <w:autoSpaceDE w:val="0"/>
        <w:autoSpaceDN w:val="0"/>
        <w:jc w:val="center"/>
        <w:outlineLvl w:val="1"/>
        <w:rPr>
          <w:b/>
          <w:sz w:val="18"/>
          <w:szCs w:val="18"/>
        </w:rPr>
      </w:pPr>
      <w:r w:rsidRPr="00A15E9B">
        <w:rPr>
          <w:b/>
          <w:sz w:val="18"/>
          <w:szCs w:val="18"/>
        </w:rPr>
        <w:t>3. Состав, последовательность и сроки выполнения</w:t>
      </w:r>
      <w:r>
        <w:rPr>
          <w:b/>
          <w:sz w:val="18"/>
          <w:szCs w:val="18"/>
        </w:rPr>
        <w:t xml:space="preserve"> </w:t>
      </w:r>
      <w:r w:rsidRPr="00A15E9B">
        <w:rPr>
          <w:b/>
          <w:sz w:val="18"/>
          <w:szCs w:val="18"/>
        </w:rPr>
        <w:t>административных процедур, требования к порядку</w:t>
      </w:r>
    </w:p>
    <w:p w:rsidR="007F5A08" w:rsidRPr="00A15E9B" w:rsidRDefault="007F5A08" w:rsidP="007F5A08">
      <w:pPr>
        <w:widowControl w:val="0"/>
        <w:autoSpaceDE w:val="0"/>
        <w:autoSpaceDN w:val="0"/>
        <w:jc w:val="center"/>
        <w:rPr>
          <w:rFonts w:eastAsiaTheme="minorHAnsi"/>
          <w:b/>
          <w:sz w:val="18"/>
          <w:szCs w:val="18"/>
          <w:lang w:eastAsia="en-US"/>
        </w:rPr>
      </w:pPr>
      <w:r w:rsidRPr="00A15E9B">
        <w:rPr>
          <w:b/>
          <w:sz w:val="18"/>
          <w:szCs w:val="18"/>
        </w:rPr>
        <w:t>их выполнения, в том числе особенности выполнения</w:t>
      </w:r>
      <w:r>
        <w:rPr>
          <w:b/>
          <w:sz w:val="18"/>
          <w:szCs w:val="18"/>
        </w:rPr>
        <w:t xml:space="preserve"> </w:t>
      </w:r>
      <w:r w:rsidRPr="00A15E9B">
        <w:rPr>
          <w:b/>
          <w:sz w:val="18"/>
          <w:szCs w:val="18"/>
        </w:rPr>
        <w:t xml:space="preserve">административных процедур в электронной форме </w:t>
      </w:r>
    </w:p>
    <w:p w:rsidR="007F5A08" w:rsidRPr="00A15E9B" w:rsidRDefault="007F5A08" w:rsidP="007F5A08">
      <w:pPr>
        <w:suppressAutoHyphens/>
        <w:ind w:firstLine="540"/>
        <w:jc w:val="both"/>
        <w:rPr>
          <w:sz w:val="18"/>
          <w:szCs w:val="18"/>
        </w:rPr>
      </w:pPr>
    </w:p>
    <w:p w:rsidR="007F5A08" w:rsidRPr="00A15E9B" w:rsidRDefault="007F5A08" w:rsidP="007F5A08">
      <w:pPr>
        <w:suppressAutoHyphens/>
        <w:ind w:firstLine="540"/>
        <w:jc w:val="both"/>
        <w:rPr>
          <w:sz w:val="18"/>
          <w:szCs w:val="18"/>
        </w:rPr>
      </w:pPr>
      <w:r w:rsidRPr="00A15E9B">
        <w:rPr>
          <w:sz w:val="18"/>
          <w:szCs w:val="18"/>
        </w:rPr>
        <w:t>3.1. Предоставление муниципальной услуги включает в себя следующие административные процедуры:</w:t>
      </w:r>
    </w:p>
    <w:p w:rsidR="007F5A08" w:rsidRPr="00A15E9B" w:rsidRDefault="007F5A08" w:rsidP="007F5A08">
      <w:pPr>
        <w:suppressAutoHyphens/>
        <w:ind w:firstLine="539"/>
        <w:jc w:val="both"/>
        <w:rPr>
          <w:sz w:val="18"/>
          <w:szCs w:val="18"/>
        </w:rPr>
      </w:pPr>
      <w:r w:rsidRPr="00A15E9B">
        <w:rPr>
          <w:sz w:val="18"/>
          <w:szCs w:val="18"/>
        </w:rPr>
        <w:t>3.1. Прием и регистрация заявления и документов на предоставление муниципальной услуги;</w:t>
      </w:r>
    </w:p>
    <w:p w:rsidR="007F5A08" w:rsidRPr="00A15E9B" w:rsidRDefault="007F5A08" w:rsidP="007F5A08">
      <w:pPr>
        <w:pStyle w:val="ConsPlusNormal"/>
        <w:ind w:firstLine="539"/>
        <w:jc w:val="both"/>
        <w:rPr>
          <w:rFonts w:ascii="Times New Roman" w:hAnsi="Times New Roman"/>
          <w:sz w:val="18"/>
          <w:szCs w:val="18"/>
        </w:rPr>
      </w:pPr>
      <w:r w:rsidRPr="00A15E9B">
        <w:rPr>
          <w:rFonts w:ascii="Times New Roman" w:hAnsi="Times New Roman"/>
          <w:sz w:val="18"/>
          <w:szCs w:val="18"/>
        </w:rPr>
        <w:t>3.1.2. Ф</w:t>
      </w:r>
      <w:r w:rsidRPr="00A15E9B">
        <w:rPr>
          <w:rFonts w:ascii="Times New Roman" w:hAnsi="Times New Roman" w:cs="Times New Roman"/>
          <w:sz w:val="18"/>
          <w:szCs w:val="18"/>
        </w:rPr>
        <w:t>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A15E9B">
        <w:rPr>
          <w:rFonts w:ascii="Times New Roman" w:hAnsi="Times New Roman"/>
          <w:sz w:val="18"/>
          <w:szCs w:val="18"/>
        </w:rPr>
        <w:t xml:space="preserve">;  </w:t>
      </w:r>
    </w:p>
    <w:p w:rsidR="007F5A08" w:rsidRPr="00A15E9B" w:rsidRDefault="007F5A08" w:rsidP="007F5A08">
      <w:pPr>
        <w:suppressAutoHyphens/>
        <w:ind w:firstLine="539"/>
        <w:jc w:val="both"/>
        <w:rPr>
          <w:sz w:val="18"/>
          <w:szCs w:val="18"/>
        </w:rPr>
      </w:pPr>
      <w:r w:rsidRPr="00A15E9B">
        <w:rPr>
          <w:sz w:val="18"/>
          <w:szCs w:val="18"/>
        </w:rPr>
        <w:t>3.1.3. проведение осмотра объекта капитального строительства (при необходимости),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7F5A08" w:rsidRPr="00A15E9B" w:rsidRDefault="007F5A08" w:rsidP="007F5A08">
      <w:pPr>
        <w:suppressAutoHyphens/>
        <w:ind w:firstLine="540"/>
        <w:jc w:val="both"/>
        <w:rPr>
          <w:sz w:val="18"/>
          <w:szCs w:val="18"/>
        </w:rPr>
      </w:pPr>
      <w:r w:rsidRPr="00A15E9B">
        <w:rPr>
          <w:sz w:val="18"/>
          <w:szCs w:val="18"/>
        </w:rPr>
        <w:t>3.1.4. выдача (направление) документов по результатам предоставления муниципальной услуги.</w:t>
      </w:r>
    </w:p>
    <w:p w:rsidR="007F5A08" w:rsidRPr="00A15E9B" w:rsidRDefault="007F5A08" w:rsidP="007F5A08">
      <w:pPr>
        <w:suppressAutoHyphens/>
        <w:ind w:firstLine="540"/>
        <w:jc w:val="both"/>
        <w:rPr>
          <w:sz w:val="18"/>
          <w:szCs w:val="18"/>
        </w:rPr>
      </w:pPr>
      <w:r w:rsidRPr="00A15E9B">
        <w:rPr>
          <w:sz w:val="18"/>
          <w:szCs w:val="18"/>
        </w:rPr>
        <w:t xml:space="preserve">3.1.1. Прием и регистрация заявления и документов на предоставление муниципальной услуги. </w:t>
      </w:r>
    </w:p>
    <w:p w:rsidR="007F5A08" w:rsidRPr="00A15E9B" w:rsidRDefault="007F5A08" w:rsidP="007F5A08">
      <w:pPr>
        <w:widowControl w:val="0"/>
        <w:tabs>
          <w:tab w:val="left" w:pos="540"/>
          <w:tab w:val="left" w:pos="709"/>
        </w:tabs>
        <w:autoSpaceDE w:val="0"/>
        <w:autoSpaceDN w:val="0"/>
        <w:adjustRightInd w:val="0"/>
        <w:jc w:val="both"/>
        <w:rPr>
          <w:sz w:val="18"/>
          <w:szCs w:val="18"/>
        </w:rPr>
      </w:pPr>
      <w:r w:rsidRPr="00A15E9B">
        <w:rPr>
          <w:sz w:val="18"/>
          <w:szCs w:val="18"/>
        </w:rPr>
        <w:tab/>
        <w:t xml:space="preserve">3.1.1.1. 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w:t>
      </w:r>
      <w:r w:rsidRPr="00A15E9B">
        <w:rPr>
          <w:rFonts w:eastAsia="Calibri"/>
          <w:sz w:val="18"/>
          <w:szCs w:val="18"/>
        </w:rPr>
        <w:t>поступление заявления и копий документов почтовым отправлением или в электронной форме через РПГУ (при наличии технической возможности).</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lastRenderedPageBreak/>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проверяет срок действия документа, </w:t>
      </w:r>
      <w:r w:rsidRPr="00A15E9B">
        <w:rPr>
          <w:rFonts w:ascii="Times New Roman" w:eastAsia="Calibri" w:hAnsi="Times New Roman"/>
          <w:sz w:val="18"/>
          <w:szCs w:val="18"/>
        </w:rPr>
        <w:t>удостоверяющего его личность</w:t>
      </w:r>
      <w:r w:rsidRPr="00A15E9B">
        <w:rPr>
          <w:rFonts w:ascii="Times New Roman" w:hAnsi="Times New Roman" w:cs="Times New Roman"/>
          <w:sz w:val="18"/>
          <w:szCs w:val="18"/>
        </w:rPr>
        <w:t xml:space="preserve">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документах.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ходе приема документов от заявителя специалист, ответственный за прием и выдачу документов, удостоверяется, что: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текст в заявлении на ввод объекта в эксплуатацию поддается прочтению;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заявлении о выдаче разрешения на ввод объекта в эксплуатацию указаны фамилия, имя, отчество (последнее - при наличии) физического лица либо наименование юридического лица;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заявление о выдаче разрешения на ввод объекта в эксплуатацию при осуществлении строительства, реконструкции объектов капитального строительства подписано уполномоченным лицом;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приложены документы, необходимые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7F5A08" w:rsidRPr="00A15E9B" w:rsidRDefault="007F5A08" w:rsidP="007F5A08">
      <w:pPr>
        <w:pStyle w:val="ConsPlusNormal"/>
        <w:ind w:firstLine="540"/>
        <w:jc w:val="both"/>
        <w:rPr>
          <w:rFonts w:ascii="Times New Roman" w:eastAsia="Calibri" w:hAnsi="Times New Roman"/>
          <w:sz w:val="18"/>
          <w:szCs w:val="18"/>
        </w:rPr>
      </w:pPr>
      <w:r w:rsidRPr="00A15E9B">
        <w:rPr>
          <w:rFonts w:ascii="Times New Roman" w:eastAsia="Calibri" w:hAnsi="Times New Roman"/>
          <w:sz w:val="18"/>
          <w:szCs w:val="18"/>
        </w:rPr>
        <w:t xml:space="preserve">3.1.1.3. </w:t>
      </w:r>
      <w:r w:rsidRPr="00A15E9B">
        <w:rPr>
          <w:rFonts w:ascii="Times New Roman" w:hAnsi="Times New Roman"/>
          <w:sz w:val="18"/>
          <w:szCs w:val="18"/>
        </w:rPr>
        <w:t xml:space="preserve">При направлении заявителем заявления и документов </w:t>
      </w:r>
      <w:r w:rsidRPr="00A15E9B">
        <w:rPr>
          <w:rFonts w:ascii="Times New Roman" w:eastAsia="Calibri" w:hAnsi="Times New Roman"/>
          <w:sz w:val="18"/>
          <w:szCs w:val="18"/>
        </w:rPr>
        <w:t>в уполномоченный орган</w:t>
      </w:r>
      <w:r w:rsidRPr="00A15E9B">
        <w:rPr>
          <w:rFonts w:ascii="Times New Roman" w:hAnsi="Times New Roman"/>
          <w:sz w:val="18"/>
          <w:szCs w:val="18"/>
        </w:rPr>
        <w:t xml:space="preserve"> посредством почтовой связи </w:t>
      </w:r>
      <w:r w:rsidRPr="00A15E9B">
        <w:rPr>
          <w:rFonts w:ascii="Times New Roman" w:eastAsia="Calibri" w:hAnsi="Times New Roman"/>
          <w:sz w:val="18"/>
          <w:szCs w:val="18"/>
        </w:rPr>
        <w:t xml:space="preserve">специалист уполномоченного органа, ответственный за прием и выдачу документов: </w:t>
      </w:r>
    </w:p>
    <w:p w:rsidR="007F5A08" w:rsidRPr="00A15E9B" w:rsidRDefault="007F5A08" w:rsidP="007F5A08">
      <w:pPr>
        <w:pStyle w:val="ConsPlusNormal"/>
        <w:ind w:firstLine="540"/>
        <w:jc w:val="both"/>
        <w:rPr>
          <w:rFonts w:ascii="Times New Roman" w:hAnsi="Times New Roman"/>
          <w:sz w:val="18"/>
          <w:szCs w:val="18"/>
        </w:rPr>
      </w:pPr>
      <w:r w:rsidRPr="00A15E9B">
        <w:rPr>
          <w:rFonts w:ascii="Times New Roman" w:hAnsi="Times New Roman"/>
          <w:sz w:val="18"/>
          <w:szCs w:val="1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F5A08" w:rsidRPr="00A15E9B" w:rsidRDefault="007F5A08" w:rsidP="007F5A08">
      <w:pPr>
        <w:autoSpaceDE w:val="0"/>
        <w:autoSpaceDN w:val="0"/>
        <w:adjustRightInd w:val="0"/>
        <w:ind w:firstLine="540"/>
        <w:jc w:val="both"/>
        <w:rPr>
          <w:sz w:val="18"/>
          <w:szCs w:val="18"/>
        </w:rPr>
      </w:pPr>
      <w:r w:rsidRPr="00A15E9B">
        <w:rPr>
          <w:sz w:val="18"/>
          <w:szCs w:val="18"/>
        </w:rPr>
        <w:t>вскрывает конверты, проверяет наличие в них заявления и документов, обязанность по предоставлению которых возложена на заявителя;</w:t>
      </w:r>
    </w:p>
    <w:p w:rsidR="007F5A08" w:rsidRPr="00A15E9B" w:rsidRDefault="007F5A08" w:rsidP="007F5A08">
      <w:pPr>
        <w:autoSpaceDE w:val="0"/>
        <w:autoSpaceDN w:val="0"/>
        <w:adjustRightInd w:val="0"/>
        <w:ind w:firstLine="540"/>
        <w:jc w:val="both"/>
        <w:rPr>
          <w:sz w:val="18"/>
          <w:szCs w:val="18"/>
        </w:rPr>
      </w:pPr>
      <w:r w:rsidRPr="00A15E9B">
        <w:rPr>
          <w:sz w:val="18"/>
          <w:szCs w:val="1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F5A08" w:rsidRPr="00A15E9B" w:rsidRDefault="007F5A08" w:rsidP="007F5A08">
      <w:pPr>
        <w:autoSpaceDE w:val="0"/>
        <w:autoSpaceDN w:val="0"/>
        <w:adjustRightInd w:val="0"/>
        <w:ind w:firstLine="540"/>
        <w:jc w:val="both"/>
        <w:rPr>
          <w:sz w:val="18"/>
          <w:szCs w:val="18"/>
        </w:rPr>
      </w:pPr>
      <w:r w:rsidRPr="00A15E9B">
        <w:rPr>
          <w:sz w:val="18"/>
          <w:szCs w:val="1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F5A08" w:rsidRPr="00A15E9B" w:rsidRDefault="007F5A08" w:rsidP="007F5A08">
      <w:pPr>
        <w:autoSpaceDE w:val="0"/>
        <w:autoSpaceDN w:val="0"/>
        <w:adjustRightInd w:val="0"/>
        <w:ind w:firstLine="540"/>
        <w:jc w:val="both"/>
        <w:rPr>
          <w:sz w:val="18"/>
          <w:szCs w:val="18"/>
        </w:rPr>
      </w:pPr>
      <w:r w:rsidRPr="00A15E9B">
        <w:rPr>
          <w:sz w:val="18"/>
          <w:szCs w:val="1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eastAsia="Calibri" w:hAnsi="Times New Roman"/>
          <w:sz w:val="18"/>
          <w:szCs w:val="18"/>
        </w:rPr>
        <w:t>3.1.1.4.</w:t>
      </w:r>
      <w:r w:rsidRPr="00A15E9B">
        <w:rPr>
          <w:rFonts w:ascii="Times New Roman" w:hAnsi="Times New Roman" w:cs="Times New Roman"/>
          <w:sz w:val="18"/>
          <w:szCs w:val="18"/>
        </w:rPr>
        <w:t xml:space="preserve"> Прием и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в форме электронных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При направлении заявления о выдаче разрешения на ввод объекта в эксплуатацию при осуществлении строительства, </w:t>
      </w:r>
      <w:r w:rsidRPr="00A15E9B">
        <w:rPr>
          <w:rFonts w:ascii="Times New Roman" w:hAnsi="Times New Roman" w:cs="Times New Roman"/>
          <w:sz w:val="18"/>
          <w:szCs w:val="18"/>
        </w:rPr>
        <w:lastRenderedPageBreak/>
        <w:t>реконструкции объектов капитального строительства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На ЕПГУ, РПГУ размещается образец заполнения электронной формы заявления (запроса).</w:t>
      </w:r>
    </w:p>
    <w:p w:rsidR="007F5A08" w:rsidRPr="00A15E9B" w:rsidRDefault="007F5A08" w:rsidP="007F5A08">
      <w:pPr>
        <w:autoSpaceDE w:val="0"/>
        <w:autoSpaceDN w:val="0"/>
        <w:adjustRightInd w:val="0"/>
        <w:ind w:firstLine="567"/>
        <w:jc w:val="both"/>
        <w:rPr>
          <w:rFonts w:eastAsia="Calibri"/>
          <w:sz w:val="18"/>
          <w:szCs w:val="18"/>
        </w:rPr>
      </w:pPr>
      <w:r w:rsidRPr="00A15E9B">
        <w:rPr>
          <w:rFonts w:eastAsia="Calibri"/>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Специалист, ответственный за прием и выдачу документов, при поступлении заявления и документов в электронном виде: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проверяет электронные образы документов на отсутствие компьютерных вирусов и искаженной информации;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регистрирует документы в установленном порядке, в том числе в системе электронного документооборота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уполномоченного органа;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eastAsia="Calibri" w:hAnsi="Times New Roman"/>
          <w:sz w:val="18"/>
          <w:szCs w:val="1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направляет поступивший пакет документов в электронном виде начальнику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Критерий принятия решения: поступление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Результатом административной процедуры является прием,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пункта 2.6.1.2 настоящего административного регламента.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Руководитель структурного подразделения,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после получения зарегистрированных документов, знакомится 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уполномоченным специалистом будет выявлено, что в перечне представленных документов отсутствуют документы, предусмотренные подпунктами 2.6.1.2.1 - 2.6.1.2.8 пункта 2.6.1.2 настоящего административного регламента, принимается решение о направлении соответствующих межведомственных запросов.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Уполномоченный специалист обязан принять необходимые меры для получения ответа на межведомственные запросы в установленные сроки.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Направление межведомственного запроса допускается только в целях, связанных с предоставлением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Максимальный срок выполнения данной административной процедуры составляет 3 рабочих дня.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Критерий принятия решения: непредставление документов, предусмотренных подпунктами 2.6.1.2.1 - 2.6.1.2.8 пункта 2.6.1.2 настоящего административного регламента.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Документы, указанные в подпунктах 2.6.1.2.1, 2.6.1.2.4, 2.6.1.2.5, 2.6.1.2.6 и 2.6.1.2.7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 чем дополнительно уведомляется заявитель.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Фиксация результата выполнения административной процедуры не производится.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3.1.3. П</w:t>
      </w:r>
      <w:r w:rsidRPr="00A15E9B">
        <w:rPr>
          <w:rFonts w:ascii="Times New Roman" w:hAnsi="Times New Roman"/>
          <w:sz w:val="18"/>
          <w:szCs w:val="18"/>
        </w:rPr>
        <w:t xml:space="preserve">роведение осмотра объекта капитального строительства (при необходимости), принятие решения о выдаче разрешения на ввод объекта в эксплуатацию </w:t>
      </w:r>
      <w:r w:rsidRPr="00A15E9B">
        <w:rPr>
          <w:rFonts w:ascii="Times New Roman" w:hAnsi="Times New Roman" w:cs="Times New Roman"/>
          <w:sz w:val="18"/>
          <w:szCs w:val="18"/>
        </w:rPr>
        <w:t>при осуществлении строительства, реконструкции объектов капитального строительства</w:t>
      </w:r>
      <w:r w:rsidRPr="00A15E9B">
        <w:rPr>
          <w:rFonts w:ascii="Times New Roman" w:hAnsi="Times New Roman"/>
          <w:sz w:val="18"/>
          <w:szCs w:val="18"/>
        </w:rPr>
        <w:t xml:space="preserve"> либо об отказе в выдаче такого разрешения</w:t>
      </w:r>
      <w:r w:rsidRPr="00A15E9B">
        <w:rPr>
          <w:rFonts w:ascii="Times New Roman" w:hAnsi="Times New Roman" w:cs="Times New Roman"/>
          <w:sz w:val="18"/>
          <w:szCs w:val="18"/>
        </w:rPr>
        <w:t>.</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2.6.1 настоящего административного регламента, а также проводит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После проведения осмотра объекта капитального строительства (при необходимости) и проверки представленных документов на наличие оснований для отказа в предоставлении муниципальной услуги, указанных в пункте 2.9 административного регламента, уполномоченный специалист подготавливает проект разрешения на ввод объекта в эксплуатацию при осуществлении строительства, реконструкции объектов капитального строительства в соответствии с формой, утвержденной приказом Минстроя России от 19.02.2015 № 117/пр «Об утверждении формы разрешения на строительство и формы разрешения на ввод объекта в эксплуатацию», либо отказ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направления заявителем запроса и документов в электронном виде через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и при этом в заявлении указано получение разрешения на ввод объекта в эксплуатацию при осуществлении строительства, реконструкции объектов капитального строительства в электронном виде, уполномоченный специалист подготавливает либо проект разрешения на ввод объекта в эксплуатацию при осуществлении строительства, реконструкции объектов капитального строительства по установленной законодательством форме в электронном виде, либо проект отказа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 также в электронном виде.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разрешении на ввод объекта в эксплуатацию при осуществлении строительства, реконструкции объектов капитального строительства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требованиям к составу сведений в графической и текстовой частях технического плана, установленным Федеральным законом от 24.07.2007 № 221-ФЗ «О кадастровой деятельности».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Подготовленный проект разрешения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 в том числе в электронном виде, передается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Руководитель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проверяет правильность подготовленного уполномоченным специалистом проекта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или проекта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согласия и отсутствия замечаний к проекту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или проекту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передает (направляет в электронном виде) данные документы начальнику уполномоченного органа для визирования.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наличия замечаний у начальника уполномоченного органа по проекту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или проекту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возвращает уполномоченному специалисту документы с резолюцией о доработке.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Доработанный проект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двух экземплярах или проект отказа в выдаче разрешения </w:t>
      </w:r>
      <w:r w:rsidRPr="00A15E9B">
        <w:rPr>
          <w:rFonts w:ascii="Times New Roman" w:hAnsi="Times New Roman"/>
          <w:sz w:val="18"/>
          <w:szCs w:val="18"/>
        </w:rPr>
        <w:t xml:space="preserve">на ввод объекта в эксплуатацию </w:t>
      </w:r>
      <w:r w:rsidRPr="00A15E9B">
        <w:rPr>
          <w:rFonts w:ascii="Times New Roman" w:hAnsi="Times New Roman" w:cs="Times New Roman"/>
          <w:sz w:val="18"/>
          <w:szCs w:val="18"/>
        </w:rPr>
        <w:t>при осуществлении строительства, реконструкции объектов капитального строительства</w:t>
      </w:r>
      <w:r w:rsidRPr="00A15E9B">
        <w:rPr>
          <w:rFonts w:ascii="Times New Roman" w:hAnsi="Times New Roman"/>
          <w:sz w:val="18"/>
          <w:szCs w:val="18"/>
        </w:rPr>
        <w:t xml:space="preserve"> в двух экземплярах</w:t>
      </w:r>
      <w:r w:rsidRPr="00A15E9B">
        <w:rPr>
          <w:rFonts w:ascii="Times New Roman" w:hAnsi="Times New Roman" w:cs="Times New Roman"/>
          <w:sz w:val="18"/>
          <w:szCs w:val="1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для направления начальнику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Начальник уполномоченного органа при отсутствии замечаний:</w:t>
      </w:r>
    </w:p>
    <w:p w:rsidR="007F5A08" w:rsidRPr="00A15E9B" w:rsidRDefault="007F5A08" w:rsidP="007F5A08">
      <w:pPr>
        <w:pStyle w:val="ConsPlusNormal"/>
        <w:ind w:firstLine="540"/>
        <w:jc w:val="both"/>
        <w:rPr>
          <w:rFonts w:ascii="Times New Roman" w:hAnsi="Times New Roman"/>
          <w:sz w:val="18"/>
          <w:szCs w:val="18"/>
        </w:rPr>
      </w:pPr>
      <w:r w:rsidRPr="00A15E9B">
        <w:rPr>
          <w:rFonts w:ascii="Times New Roman" w:hAnsi="Times New Roman" w:cs="Times New Roman"/>
          <w:sz w:val="18"/>
          <w:szCs w:val="18"/>
        </w:rPr>
        <w:t xml:space="preserve">подписывает отказ в выдаче разрешения </w:t>
      </w:r>
      <w:r w:rsidRPr="00A15E9B">
        <w:rPr>
          <w:rFonts w:ascii="Times New Roman" w:hAnsi="Times New Roman"/>
          <w:sz w:val="18"/>
          <w:szCs w:val="18"/>
        </w:rPr>
        <w:t xml:space="preserve">на ввод объекта в эксплуатацию </w:t>
      </w:r>
      <w:r w:rsidRPr="00A15E9B">
        <w:rPr>
          <w:rFonts w:ascii="Times New Roman" w:hAnsi="Times New Roman" w:cs="Times New Roman"/>
          <w:sz w:val="18"/>
          <w:szCs w:val="18"/>
        </w:rPr>
        <w:t>при осуществлении строительства, реконструкции объектов капитального строительства</w:t>
      </w:r>
      <w:r w:rsidRPr="00A15E9B">
        <w:rPr>
          <w:rFonts w:ascii="Times New Roman" w:hAnsi="Times New Roman"/>
          <w:sz w:val="18"/>
          <w:szCs w:val="18"/>
        </w:rPr>
        <w:t xml:space="preserve"> на бумажном носителе</w:t>
      </w:r>
      <w:r w:rsidRPr="00A15E9B">
        <w:rPr>
          <w:rFonts w:ascii="Times New Roman" w:hAnsi="Times New Roman" w:cs="Times New Roman"/>
          <w:sz w:val="18"/>
          <w:szCs w:val="18"/>
        </w:rPr>
        <w:t xml:space="preserve"> в двух экземплярах и передает их руководителю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если указано в заявлении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форме электронного документа;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либо визирует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и передает их заместителю главы Чамзинского муниципального района, курирующего градостроительную деятельность (далее – уполномоченное лицо), для подписания;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если указано в заявлении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w:t>
      </w:r>
      <w:r w:rsidRPr="00A15E9B">
        <w:rPr>
          <w:rFonts w:ascii="Times New Roman" w:hAnsi="Times New Roman" w:cs="Times New Roman"/>
          <w:sz w:val="18"/>
          <w:szCs w:val="18"/>
        </w:rPr>
        <w:lastRenderedPageBreak/>
        <w:t xml:space="preserve">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форме электронного документа и направляет его уполномоченному лицу для подписания электронной подписью.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Уполномоченное лицо подписывает и заверяет два экземпляра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специальной печатью органа местного самоуправления, передают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выдачи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электронном виде, уполномоченное лицо подписывает разрешение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электронной подписью и заверяет его электронной подписью органа местного самоуправления,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Руководитель структурного подразделения уполномоченного органа, ответственного за выдачу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передает (направляет в электронном виде) полученные документы уполномоченному специалисту, подготавливавшему проект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проект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для передачи специалисту, ответственному за прием-выдачу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Заявителю подлежит выдаче один экземпляр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(либо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Второй экземпляр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(отказа в выдаче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хранится в архиве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Максимальный срок выполнения данной административной процедуры составляет 1 день.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Результатом административной процедуры является поступление к специалисту, ответственному за прием-выдачу документов, подписанного разрешения </w:t>
      </w:r>
      <w:r w:rsidRPr="00A15E9B">
        <w:rPr>
          <w:rFonts w:ascii="Times New Roman" w:hAnsi="Times New Roman"/>
          <w:sz w:val="18"/>
          <w:szCs w:val="18"/>
        </w:rPr>
        <w:t>на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поступления заявления и документов посредством ЕПГУ, РПГУ (при наличии технической возможности), </w:t>
      </w:r>
      <w:r w:rsidRPr="00A15E9B">
        <w:rPr>
          <w:rFonts w:ascii="Times New Roman" w:eastAsia="Calibri" w:hAnsi="Times New Roman"/>
          <w:sz w:val="18"/>
          <w:szCs w:val="1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3.1.4. Выдача (направление) документов по результатам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Выдача (направление) документов по результатам предоставления муниципальной услуги в уполномоченном органе.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Основанием для начала процедуры выдачи документов является принятие решения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об отказе в выдаче такого разрешения и поступление к специалисту, ответственному за прием-выдачу документов,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отказа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обращение заявителя для получения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заявитель предъявляет следующие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документ, удостоверяющий личность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документ, подтверждающий полномочия представителя на получение документов (если от имени заявителя действует представитель);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Специалист, ответственный за прием и выдачу документов, при выдаче результата предоставления услуги на бумажном носителе: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устанавливает личность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проверяет правомочия заявителя действовать от его имени при получении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находит копию заявления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и документы, подлежащие выдаче заявителю (разрешение на </w:t>
      </w:r>
      <w:r w:rsidRPr="00A15E9B">
        <w:rPr>
          <w:rFonts w:ascii="Times New Roman" w:hAnsi="Times New Roman"/>
          <w:sz w:val="18"/>
          <w:szCs w:val="18"/>
        </w:rPr>
        <w:t xml:space="preserve"> 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и при указании в запросе о получении результата на бумажном носителе);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знакомит заявителя с разрешением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w:t>
      </w:r>
      <w:r w:rsidRPr="00A15E9B">
        <w:rPr>
          <w:rFonts w:ascii="Times New Roman" w:hAnsi="Times New Roman" w:cs="Times New Roman"/>
          <w:sz w:val="18"/>
          <w:szCs w:val="18"/>
        </w:rPr>
        <w:lastRenderedPageBreak/>
        <w:t xml:space="preserve">объектов капитального строительства либо отказом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выдает заявителю разрешение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вносит запись о выдаче заявителю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отказа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систему электронного документооборота (при наличии технической возможности) уполномоченного органа и в журнал регистрации;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отказывает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отказе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в случаях: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 выдачей документов обратилось лицо, не являющееся заявителем (его представителем);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обратившееся лицо отказалось предъявить документ, удостоверяющий его личность;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Если заявитель, не согласившись с разрешением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отказом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отказался проставить свою подпись в получении документов, разрешение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либо отказ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ему не выдается и специалист, ответственный за прием и выдачу документов, на копии заявления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проставляет отметку об отказе в получении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либо отказа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путем внесения слов «Получить документы отказался», заверяет своей подписью.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о том, что он в любое время (согласно указываемому в сообщении графику приема-выдачи документов) вправе обратиться за получением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либо отказа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подачи заявителем документов в электронном виде посредством РПГУ </w:t>
      </w:r>
      <w:r w:rsidRPr="00A15E9B">
        <w:rPr>
          <w:rFonts w:ascii="Times New Roman" w:eastAsia="Calibri" w:hAnsi="Times New Roman"/>
          <w:sz w:val="18"/>
          <w:szCs w:val="18"/>
        </w:rPr>
        <w:t xml:space="preserve">(при наличии технической возможности) </w:t>
      </w:r>
      <w:r w:rsidRPr="00A15E9B">
        <w:rPr>
          <w:rFonts w:ascii="Times New Roman" w:hAnsi="Times New Roman" w:cs="Times New Roman"/>
          <w:sz w:val="18"/>
          <w:szCs w:val="18"/>
        </w:rPr>
        <w:t xml:space="preserve">и указании в запросе о получении результата предоставления услуги в электронном виде, </w:t>
      </w:r>
      <w:r w:rsidRPr="00A15E9B">
        <w:rPr>
          <w:rFonts w:ascii="Times New Roman" w:hAnsi="Times New Roman" w:cs="Times New Roman"/>
          <w:sz w:val="18"/>
          <w:szCs w:val="18"/>
        </w:rPr>
        <w:br/>
        <w:t>специалист, ответственный за прием и выдачу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устанавливает личность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проверяет правомочия заявителя действовать от его имени при получении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 случае, если заявителю отказано в предоставлении муниципальной услуги, отказ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Оригинал решения заявитель вправе забрать в уполномоченном органе.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Максимальный срок выполнения данной административной процедуры - </w:t>
      </w:r>
      <w:r w:rsidRPr="00A15E9B">
        <w:rPr>
          <w:rFonts w:ascii="Times New Roman" w:hAnsi="Times New Roman"/>
          <w:sz w:val="18"/>
          <w:szCs w:val="18"/>
        </w:rPr>
        <w:t xml:space="preserve">не более 15 минут.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Выдача результата предоставления муниципальной услуги возможна в день принятия решения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об отказе в выдаче такого разрешения.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Критерий принятия решения: принятие решения о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об отказе в выдаче такого разрешения.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Результатом административной процедуры является выдача заявителю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 либо отказа в выдаче разрешения на </w:t>
      </w:r>
      <w:r w:rsidRPr="00A15E9B">
        <w:rPr>
          <w:rFonts w:ascii="Times New Roman" w:hAnsi="Times New Roman"/>
          <w:sz w:val="18"/>
          <w:szCs w:val="18"/>
        </w:rPr>
        <w:t>ввод объекта в эксплуатацию</w:t>
      </w:r>
      <w:r w:rsidRPr="00A15E9B">
        <w:rPr>
          <w:rFonts w:ascii="Times New Roman" w:hAnsi="Times New Roman" w:cs="Times New Roman"/>
          <w:sz w:val="18"/>
          <w:szCs w:val="18"/>
        </w:rPr>
        <w:t xml:space="preserve"> при осуществлении строительства, реконструкции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A15E9B">
        <w:rPr>
          <w:rFonts w:ascii="Times New Roman" w:eastAsia="Calibri" w:hAnsi="Times New Roman"/>
          <w:sz w:val="18"/>
          <w:szCs w:val="18"/>
        </w:rPr>
        <w:t>(при наличии технической возможности)</w:t>
      </w:r>
      <w:r w:rsidRPr="00A15E9B">
        <w:rPr>
          <w:rFonts w:ascii="Times New Roman" w:hAnsi="Times New Roman" w:cs="Times New Roman"/>
          <w:sz w:val="18"/>
          <w:szCs w:val="18"/>
        </w:rPr>
        <w:t xml:space="preserve"> уполномоченного органа и в журнале регистрации.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течение трех дней со дня выдачи разрешения на ввод объекта в эксплуатацию при осуществлении строительства, реконструкции объектов капитального строительства уполномоченный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3.2. Порядок исправления допущенных опечаток и ошибок в выданных в результате предоставления муниципальной услуги документах.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3 </w:t>
      </w:r>
      <w:r w:rsidRPr="00A15E9B">
        <w:rPr>
          <w:rFonts w:ascii="Times New Roman" w:hAnsi="Times New Roman"/>
          <w:sz w:val="18"/>
          <w:szCs w:val="18"/>
        </w:rPr>
        <w:t>к настоящему административному регламенту</w:t>
      </w:r>
      <w:r w:rsidRPr="00A15E9B">
        <w:rPr>
          <w:rFonts w:ascii="Times New Roman" w:hAnsi="Times New Roman" w:cs="Times New Roman"/>
          <w:sz w:val="18"/>
          <w:szCs w:val="18"/>
        </w:rPr>
        <w:t xml:space="preserve"> об исправлении ошибок и опечаток в документах, выданных в результате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К заявлению помимо документов, являющихся основанием для исправления ошибки (опечатки), заявитель прикладывает </w:t>
      </w:r>
      <w:r w:rsidRPr="00A15E9B">
        <w:rPr>
          <w:rFonts w:ascii="Times New Roman" w:hAnsi="Times New Roman" w:cs="Times New Roman"/>
          <w:sz w:val="18"/>
          <w:szCs w:val="18"/>
        </w:rPr>
        <w:lastRenderedPageBreak/>
        <w:t xml:space="preserve">оригинал документа – результата предоставления муниципальной услуги на бумажном носителе (при наличии).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7F5A08" w:rsidRPr="00A15E9B" w:rsidRDefault="007F5A08" w:rsidP="007F5A08">
      <w:pPr>
        <w:autoSpaceDE w:val="0"/>
        <w:autoSpaceDN w:val="0"/>
        <w:adjustRightInd w:val="0"/>
        <w:ind w:firstLine="540"/>
        <w:jc w:val="both"/>
        <w:rPr>
          <w:rFonts w:eastAsiaTheme="minorHAnsi"/>
          <w:sz w:val="18"/>
          <w:szCs w:val="18"/>
          <w:lang w:eastAsia="en-US"/>
        </w:rPr>
      </w:pPr>
      <w:r w:rsidRPr="00A15E9B">
        <w:rPr>
          <w:rFonts w:eastAsiaTheme="minorHAnsi"/>
          <w:sz w:val="18"/>
          <w:szCs w:val="18"/>
          <w:lang w:eastAsia="en-US"/>
        </w:rPr>
        <w:t>Заявление</w:t>
      </w:r>
      <w:r w:rsidRPr="00A15E9B">
        <w:rPr>
          <w:sz w:val="18"/>
          <w:szCs w:val="18"/>
        </w:rPr>
        <w:t xml:space="preserve"> об исправлении ошибок и опечаток в документах, выданных</w:t>
      </w:r>
      <w:r w:rsidRPr="00A15E9B">
        <w:rPr>
          <w:sz w:val="18"/>
          <w:szCs w:val="18"/>
        </w:rPr>
        <w:br/>
        <w:t>в результате предоставления муниципальной услуги</w:t>
      </w:r>
      <w:r w:rsidRPr="00A15E9B">
        <w:rPr>
          <w:rFonts w:eastAsiaTheme="minorHAnsi"/>
          <w:sz w:val="18"/>
          <w:szCs w:val="18"/>
          <w:lang w:eastAsia="en-US"/>
        </w:rPr>
        <w:t xml:space="preserve">, может быть представлено заявителем в электронной форме, в том числе через ЕПГУ, РПГУ </w:t>
      </w:r>
      <w:r w:rsidRPr="00A15E9B">
        <w:rPr>
          <w:rFonts w:eastAsia="Calibri"/>
          <w:sz w:val="18"/>
          <w:szCs w:val="18"/>
        </w:rPr>
        <w:t>(при наличии технической возможности)</w:t>
      </w:r>
      <w:r w:rsidRPr="00A15E9B">
        <w:rPr>
          <w:rFonts w:eastAsiaTheme="minorHAnsi"/>
          <w:sz w:val="18"/>
          <w:szCs w:val="18"/>
          <w:lang w:eastAsia="en-US"/>
        </w:rPr>
        <w:t>.</w:t>
      </w:r>
    </w:p>
    <w:p w:rsidR="007F5A08" w:rsidRPr="00A15E9B" w:rsidRDefault="007F5A08" w:rsidP="007F5A08">
      <w:pPr>
        <w:autoSpaceDE w:val="0"/>
        <w:autoSpaceDN w:val="0"/>
        <w:adjustRightInd w:val="0"/>
        <w:ind w:firstLine="540"/>
        <w:jc w:val="both"/>
        <w:rPr>
          <w:rFonts w:eastAsiaTheme="minorHAnsi"/>
          <w:sz w:val="18"/>
          <w:szCs w:val="18"/>
          <w:lang w:eastAsia="en-US"/>
        </w:rPr>
      </w:pPr>
      <w:r w:rsidRPr="00A15E9B">
        <w:rPr>
          <w:rFonts w:eastAsiaTheme="minorHAnsi"/>
          <w:sz w:val="18"/>
          <w:szCs w:val="18"/>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7F5A08" w:rsidRPr="00A15E9B" w:rsidRDefault="007F5A08" w:rsidP="007F5A08">
      <w:pPr>
        <w:pStyle w:val="ConsPlusNormal"/>
        <w:ind w:firstLine="540"/>
        <w:jc w:val="both"/>
        <w:rPr>
          <w:rFonts w:ascii="Times New Roman" w:hAnsi="Times New Roman" w:cs="Times New Roman"/>
          <w:sz w:val="18"/>
          <w:szCs w:val="18"/>
        </w:rPr>
      </w:pPr>
    </w:p>
    <w:p w:rsidR="007F5A08" w:rsidRPr="00A15E9B" w:rsidRDefault="007F5A08" w:rsidP="007F5A08">
      <w:pPr>
        <w:pStyle w:val="ConsPlusTitle"/>
        <w:jc w:val="center"/>
        <w:outlineLvl w:val="1"/>
        <w:rPr>
          <w:rFonts w:ascii="Times New Roman" w:hAnsi="Times New Roman" w:cs="Times New Roman"/>
          <w:sz w:val="18"/>
          <w:szCs w:val="18"/>
        </w:rPr>
      </w:pPr>
      <w:r w:rsidRPr="00A15E9B">
        <w:rPr>
          <w:rFonts w:ascii="Times New Roman" w:hAnsi="Times New Roman" w:cs="Times New Roman"/>
          <w:sz w:val="18"/>
          <w:szCs w:val="18"/>
        </w:rPr>
        <w:t>4. Формы контроля за предоставлением муниципальной услуги</w:t>
      </w:r>
    </w:p>
    <w:p w:rsidR="007F5A08" w:rsidRPr="00A15E9B" w:rsidRDefault="007F5A08" w:rsidP="007F5A08">
      <w:pPr>
        <w:pStyle w:val="ConsPlusTitle"/>
        <w:jc w:val="center"/>
        <w:outlineLvl w:val="1"/>
        <w:rPr>
          <w:rFonts w:ascii="Times New Roman" w:hAnsi="Times New Roman" w:cs="Times New Roman"/>
          <w:sz w:val="18"/>
          <w:szCs w:val="18"/>
        </w:rPr>
      </w:pP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F5A08" w:rsidRPr="00A15E9B" w:rsidRDefault="007F5A08" w:rsidP="007F5A08">
      <w:pPr>
        <w:pStyle w:val="Style2"/>
        <w:widowControl/>
        <w:spacing w:line="240" w:lineRule="auto"/>
        <w:ind w:firstLine="540"/>
        <w:jc w:val="both"/>
        <w:rPr>
          <w:sz w:val="18"/>
          <w:szCs w:val="18"/>
        </w:rPr>
      </w:pPr>
      <w:r w:rsidRPr="00A15E9B">
        <w:rPr>
          <w:sz w:val="18"/>
          <w:szCs w:val="18"/>
        </w:rPr>
        <w:t>Периодичность осуществления плановых проверок – не реже одного раза в квартал.</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 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p>
    <w:p w:rsidR="007F5A08" w:rsidRPr="00A15E9B" w:rsidRDefault="007F5A08" w:rsidP="007F5A08">
      <w:pPr>
        <w:pStyle w:val="ConsPlusTitle"/>
        <w:jc w:val="center"/>
        <w:outlineLvl w:val="1"/>
        <w:rPr>
          <w:rFonts w:ascii="Times New Roman" w:hAnsi="Times New Roman" w:cs="Times New Roman"/>
          <w:sz w:val="18"/>
          <w:szCs w:val="18"/>
        </w:rPr>
      </w:pPr>
      <w:r w:rsidRPr="00A15E9B">
        <w:rPr>
          <w:rFonts w:ascii="Times New Roman" w:hAnsi="Times New Roman" w:cs="Times New Roman"/>
          <w:sz w:val="18"/>
          <w:szCs w:val="18"/>
        </w:rPr>
        <w:t>5. Досудебный (внесудебный) порядок обжалования решений</w:t>
      </w:r>
    </w:p>
    <w:p w:rsidR="007F5A08" w:rsidRPr="00A15E9B" w:rsidRDefault="007F5A08" w:rsidP="007F5A08">
      <w:pPr>
        <w:pStyle w:val="ConsPlusTitle"/>
        <w:jc w:val="center"/>
        <w:rPr>
          <w:rFonts w:ascii="Times New Roman" w:hAnsi="Times New Roman" w:cs="Times New Roman"/>
          <w:sz w:val="18"/>
          <w:szCs w:val="18"/>
        </w:rPr>
      </w:pPr>
      <w:r w:rsidRPr="00A15E9B">
        <w:rPr>
          <w:rFonts w:ascii="Times New Roman" w:hAnsi="Times New Roman" w:cs="Times New Roman"/>
          <w:sz w:val="18"/>
          <w:szCs w:val="18"/>
        </w:rPr>
        <w:t>и действий (бездействия) органа, предоставляющего</w:t>
      </w:r>
    </w:p>
    <w:p w:rsidR="007F5A08" w:rsidRPr="00A15E9B" w:rsidRDefault="007F5A08" w:rsidP="007F5A08">
      <w:pPr>
        <w:pStyle w:val="ConsPlusTitle"/>
        <w:jc w:val="center"/>
        <w:rPr>
          <w:rFonts w:ascii="Times New Roman" w:hAnsi="Times New Roman" w:cs="Times New Roman"/>
          <w:sz w:val="18"/>
          <w:szCs w:val="18"/>
        </w:rPr>
      </w:pPr>
      <w:r w:rsidRPr="00A15E9B">
        <w:rPr>
          <w:rFonts w:ascii="Times New Roman" w:hAnsi="Times New Roman" w:cs="Times New Roman"/>
          <w:sz w:val="18"/>
          <w:szCs w:val="18"/>
        </w:rPr>
        <w:t>муниципальную услугу, МФЦ, организаций, а также</w:t>
      </w:r>
    </w:p>
    <w:p w:rsidR="007F5A08" w:rsidRPr="00A15E9B" w:rsidRDefault="007F5A08" w:rsidP="007F5A08">
      <w:pPr>
        <w:pStyle w:val="ConsPlusTitle"/>
        <w:jc w:val="center"/>
        <w:rPr>
          <w:rFonts w:ascii="Times New Roman" w:hAnsi="Times New Roman" w:cs="Times New Roman"/>
          <w:sz w:val="18"/>
          <w:szCs w:val="18"/>
        </w:rPr>
      </w:pPr>
      <w:r w:rsidRPr="00A15E9B">
        <w:rPr>
          <w:rFonts w:ascii="Times New Roman" w:hAnsi="Times New Roman" w:cs="Times New Roman"/>
          <w:sz w:val="18"/>
          <w:szCs w:val="18"/>
        </w:rPr>
        <w:t>их должностных лиц, муниципальных служащих, работников</w:t>
      </w:r>
    </w:p>
    <w:p w:rsidR="007F5A08" w:rsidRPr="00A15E9B" w:rsidRDefault="007F5A08" w:rsidP="007F5A08">
      <w:pPr>
        <w:pStyle w:val="ConsPlusNormal"/>
        <w:jc w:val="center"/>
        <w:rPr>
          <w:rFonts w:ascii="Times New Roman" w:hAnsi="Times New Roman" w:cs="Times New Roman"/>
          <w:sz w:val="18"/>
          <w:szCs w:val="18"/>
        </w:rPr>
      </w:pP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F5A08" w:rsidRPr="00A15E9B" w:rsidRDefault="007F5A08" w:rsidP="007F5A08">
      <w:pPr>
        <w:autoSpaceDE w:val="0"/>
        <w:autoSpaceDN w:val="0"/>
        <w:adjustRightInd w:val="0"/>
        <w:ind w:firstLine="539"/>
        <w:jc w:val="both"/>
        <w:rPr>
          <w:rFonts w:eastAsiaTheme="minorHAnsi"/>
          <w:sz w:val="18"/>
          <w:szCs w:val="18"/>
          <w:lang w:eastAsia="en-US"/>
        </w:rPr>
      </w:pPr>
      <w:r w:rsidRPr="00A15E9B">
        <w:rPr>
          <w:rFonts w:eastAsiaTheme="minorHAnsi"/>
          <w:sz w:val="18"/>
          <w:szCs w:val="1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5.2. Предмет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Заявитель может обратиться с жалобой, в том числе в следующих случаях: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нарушение срока регистрации запроса о предоставлении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нарушение срока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89" w:history="1">
        <w:r w:rsidRPr="00A15E9B">
          <w:rPr>
            <w:rFonts w:ascii="Times New Roman" w:hAnsi="Times New Roman" w:cs="Times New Roman"/>
            <w:sz w:val="18"/>
            <w:szCs w:val="18"/>
          </w:rPr>
          <w:t>частью 1.3 статьи 16</w:t>
        </w:r>
      </w:hyperlink>
      <w:r w:rsidRPr="00A15E9B">
        <w:rPr>
          <w:rFonts w:ascii="Times New Roman" w:hAnsi="Times New Roman" w:cs="Times New Roman"/>
          <w:sz w:val="18"/>
          <w:szCs w:val="18"/>
        </w:rPr>
        <w:t xml:space="preserve"> Федерального закона от 27.07.2010 № 210-ФЗ.</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должна содержать:</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5.3. Орган местного самоуправления и уполномоченные на рассмотрение жалобы должностные лица, которым может быть направлена жалоба.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на решение, действие (бездействие) должностных лиц уполномоченного органа при предоставлении муниципальной услуги может быть подана в орган местного самоуправления.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на решение, действия (бездействие) начальника уполномоченного органа подается заместителю главы Чамзинского муниципального района, курирующего сферу градостроительства.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на решение, действия (бездействие) заместителя главы муниципального образования подается Главе муниципального района.</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5.4. Порядок подачи и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 xml:space="preserve">Жалоба подается в письменной форме на бумажном носителе, в электронной форме в орган, предоставляющий муниципальную услугу. </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оформленная в соответствии с законодательством Российской Федерации доверенность (для физических лиц);</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этом срок рассмотрения жалобы исчисляется со дня регистрации жалобы в уполномоченном на ее рассмотрение органе.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5.5. Сроки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Мордовия.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Оснований для приостановления рассмотрения жалобы законодательством Российской Федерации и законодательством Республики Мордовия не предусмотрено.</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5.7. Результат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 результатам рассмотрения жалобы принимается одно из следующих решений:</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удовлетворить жалобу;</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отказать в удовлетворении жалобы.</w:t>
      </w:r>
    </w:p>
    <w:p w:rsidR="007F5A08" w:rsidRPr="00A15E9B" w:rsidRDefault="007F5A08" w:rsidP="007F5A08">
      <w:pPr>
        <w:jc w:val="both"/>
        <w:rPr>
          <w:sz w:val="18"/>
          <w:szCs w:val="18"/>
        </w:rPr>
      </w:pPr>
      <w:r w:rsidRPr="00A15E9B">
        <w:rPr>
          <w:sz w:val="18"/>
          <w:szCs w:val="1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F5A08" w:rsidRPr="00A15E9B" w:rsidRDefault="007F5A08" w:rsidP="007F5A08">
      <w:pPr>
        <w:jc w:val="both"/>
        <w:rPr>
          <w:sz w:val="18"/>
          <w:szCs w:val="18"/>
        </w:rPr>
      </w:pPr>
      <w:r w:rsidRPr="00A15E9B">
        <w:rPr>
          <w:sz w:val="18"/>
          <w:szCs w:val="1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5A08" w:rsidRPr="00A15E9B" w:rsidRDefault="007F5A08" w:rsidP="007F5A08">
      <w:pPr>
        <w:jc w:val="both"/>
        <w:rPr>
          <w:sz w:val="18"/>
          <w:szCs w:val="18"/>
        </w:rPr>
      </w:pPr>
      <w:r w:rsidRPr="00A15E9B">
        <w:rPr>
          <w:sz w:val="18"/>
          <w:szCs w:val="18"/>
        </w:rPr>
        <w:t>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удовлетворении жалобы отказывается в следующих случаях: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жалоба признана необоснованной;</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наличие вступившего в законную силу решения суда, арбитражного суда по жалобе о том же предмете и по тем же основаниям;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подача жалобы лицом, полномочия которого не подтверждены в порядке, установленном законодательством Российской Федерации;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наличие решения по жалобе, принятого ранее в отношении того же заявителя и по тому же предмету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Уполномоченный орган вправе оставить жалобу без ответа в следующих случаях:</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5.8. Порядок информирования заявителя о результатах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ответе по результатам рассмотрения жалобы указываются: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фамилия, имя, отчество (последнее - при наличии) или наименование заявителя;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основания для принятия решения по жалобе;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принятое по жалобе решение;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сведения о порядке обжалования принятого по жалобе решения.</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Ответ по результатам рассмотрения жалобы подписывается уполномоченным на рассмотрение жалобы должностным лицом.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lastRenderedPageBreak/>
        <w:t>5.9. Порядок обжалования решения по жалобе.</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5.10. Право заявителя на получение информации и документов, необходимых для обоснования и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5.11. Способы информирования заявителей о порядке подачи и рассмотрения жалобы.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F5A08" w:rsidRPr="00A15E9B" w:rsidRDefault="007F5A08" w:rsidP="007F5A08">
      <w:pPr>
        <w:autoSpaceDE w:val="0"/>
        <w:autoSpaceDN w:val="0"/>
        <w:adjustRightInd w:val="0"/>
        <w:jc w:val="both"/>
        <w:rPr>
          <w:sz w:val="18"/>
          <w:szCs w:val="18"/>
        </w:rPr>
      </w:pPr>
      <w:r w:rsidRPr="00A15E9B">
        <w:rPr>
          <w:rFonts w:eastAsia="Calibri"/>
          <w:sz w:val="18"/>
          <w:szCs w:val="1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A15E9B">
        <w:rPr>
          <w:rFonts w:eastAsiaTheme="minorHAnsi"/>
          <w:bCs/>
          <w:sz w:val="18"/>
          <w:szCs w:val="18"/>
          <w:lang w:eastAsia="en-US"/>
        </w:rPr>
        <w:t>Об организации предоставления государственных и муниципальных услуг»</w:t>
      </w:r>
      <w:r w:rsidRPr="00A15E9B">
        <w:rPr>
          <w:rFonts w:eastAsia="Calibri"/>
          <w:sz w:val="18"/>
          <w:szCs w:val="18"/>
        </w:rPr>
        <w:t xml:space="preserve">, и их работников, а также многофункциональных центров предоставления государственных и муниципальных услуг и их работников». </w:t>
      </w:r>
    </w:p>
    <w:p w:rsidR="007F5A08" w:rsidRPr="00A15E9B" w:rsidRDefault="007F5A08" w:rsidP="007F5A08">
      <w:pPr>
        <w:ind w:firstLine="709"/>
        <w:rPr>
          <w:b/>
          <w:sz w:val="18"/>
          <w:szCs w:val="18"/>
        </w:rPr>
      </w:pPr>
    </w:p>
    <w:p w:rsidR="007F5A08" w:rsidRPr="00A15E9B" w:rsidRDefault="007F5A08" w:rsidP="007F5A08">
      <w:pPr>
        <w:ind w:firstLine="709"/>
        <w:jc w:val="center"/>
        <w:rPr>
          <w:b/>
          <w:sz w:val="18"/>
          <w:szCs w:val="18"/>
        </w:rPr>
      </w:pPr>
      <w:r w:rsidRPr="00A15E9B">
        <w:rPr>
          <w:b/>
          <w:sz w:val="18"/>
          <w:szCs w:val="1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5A08" w:rsidRPr="00A15E9B" w:rsidRDefault="007F5A08" w:rsidP="007F5A08">
      <w:pPr>
        <w:ind w:firstLine="709"/>
        <w:jc w:val="center"/>
        <w:rPr>
          <w:b/>
          <w:sz w:val="18"/>
          <w:szCs w:val="18"/>
        </w:rPr>
      </w:pPr>
    </w:p>
    <w:p w:rsidR="007F5A08" w:rsidRPr="00A15E9B" w:rsidRDefault="007F5A08" w:rsidP="007F5A08">
      <w:pPr>
        <w:autoSpaceDE w:val="0"/>
        <w:autoSpaceDN w:val="0"/>
        <w:adjustRightInd w:val="0"/>
        <w:ind w:firstLine="709"/>
        <w:jc w:val="both"/>
        <w:rPr>
          <w:sz w:val="18"/>
          <w:szCs w:val="18"/>
        </w:rPr>
      </w:pPr>
      <w:r w:rsidRPr="00A15E9B">
        <w:rPr>
          <w:sz w:val="18"/>
          <w:szCs w:val="18"/>
        </w:rPr>
        <w:t xml:space="preserve">6.1. </w:t>
      </w:r>
      <w:r w:rsidRPr="00A15E9B">
        <w:rPr>
          <w:rFonts w:eastAsia="Calibri"/>
          <w:sz w:val="18"/>
          <w:szCs w:val="18"/>
        </w:rPr>
        <w:t xml:space="preserve">Предоставление муниципальной услуги в МФЦ осуществляется при наличии </w:t>
      </w:r>
      <w:r w:rsidRPr="00A15E9B">
        <w:rPr>
          <w:sz w:val="18"/>
          <w:szCs w:val="18"/>
        </w:rPr>
        <w:t xml:space="preserve">заключенного соглашения о взаимодействии между уполномоченным органом и МФЦ. </w:t>
      </w:r>
    </w:p>
    <w:p w:rsidR="007F5A08" w:rsidRPr="00A15E9B" w:rsidRDefault="007F5A08" w:rsidP="007F5A08">
      <w:pPr>
        <w:autoSpaceDE w:val="0"/>
        <w:autoSpaceDN w:val="0"/>
        <w:adjustRightInd w:val="0"/>
        <w:ind w:firstLine="709"/>
        <w:jc w:val="both"/>
        <w:rPr>
          <w:sz w:val="18"/>
          <w:szCs w:val="18"/>
        </w:rPr>
      </w:pPr>
      <w:r w:rsidRPr="00A15E9B">
        <w:rPr>
          <w:sz w:val="18"/>
          <w:szCs w:val="1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F5A08" w:rsidRPr="00A15E9B" w:rsidRDefault="007F5A08" w:rsidP="007F5A08">
      <w:pPr>
        <w:autoSpaceDE w:val="0"/>
        <w:autoSpaceDN w:val="0"/>
        <w:adjustRightInd w:val="0"/>
        <w:ind w:firstLine="1"/>
        <w:jc w:val="both"/>
        <w:rPr>
          <w:rFonts w:eastAsia="Calibri"/>
          <w:sz w:val="18"/>
          <w:szCs w:val="18"/>
        </w:rPr>
      </w:pPr>
      <w:r w:rsidRPr="00A15E9B">
        <w:rPr>
          <w:sz w:val="18"/>
          <w:szCs w:val="18"/>
        </w:rPr>
        <w:t xml:space="preserve">6.3. </w:t>
      </w:r>
      <w:r w:rsidRPr="00A15E9B">
        <w:rPr>
          <w:rFonts w:eastAsia="Calibri"/>
          <w:sz w:val="18"/>
          <w:szCs w:val="18"/>
        </w:rPr>
        <w:t xml:space="preserve">Информация по вопросам предоставления </w:t>
      </w:r>
      <w:r w:rsidRPr="00A15E9B">
        <w:rPr>
          <w:sz w:val="18"/>
          <w:szCs w:val="18"/>
        </w:rPr>
        <w:t>муниципальной</w:t>
      </w:r>
      <w:r w:rsidRPr="00A15E9B">
        <w:rPr>
          <w:rFonts w:eastAsia="Calibri"/>
          <w:sz w:val="18"/>
          <w:szCs w:val="18"/>
        </w:rPr>
        <w:t xml:space="preserve"> услуги,</w:t>
      </w:r>
    </w:p>
    <w:p w:rsidR="007F5A08" w:rsidRPr="00A15E9B" w:rsidRDefault="007F5A08" w:rsidP="007F5A08">
      <w:pPr>
        <w:autoSpaceDE w:val="0"/>
        <w:autoSpaceDN w:val="0"/>
        <w:adjustRightInd w:val="0"/>
        <w:jc w:val="both"/>
        <w:rPr>
          <w:sz w:val="18"/>
          <w:szCs w:val="18"/>
        </w:rPr>
      </w:pPr>
      <w:r w:rsidRPr="00A15E9B">
        <w:rPr>
          <w:sz w:val="18"/>
          <w:szCs w:val="1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F5A08" w:rsidRPr="00A15E9B" w:rsidRDefault="007F5A08" w:rsidP="007F5A08">
      <w:pPr>
        <w:autoSpaceDE w:val="0"/>
        <w:autoSpaceDN w:val="0"/>
        <w:adjustRightInd w:val="0"/>
        <w:ind w:firstLine="708"/>
        <w:jc w:val="both"/>
        <w:rPr>
          <w:rFonts w:eastAsia="Calibri"/>
          <w:sz w:val="18"/>
          <w:szCs w:val="18"/>
        </w:rPr>
      </w:pPr>
      <w:r w:rsidRPr="00A15E9B">
        <w:rPr>
          <w:sz w:val="18"/>
          <w:szCs w:val="18"/>
        </w:rPr>
        <w:t xml:space="preserve">Информирование о порядке предоставления муниципальной услуги  </w:t>
      </w:r>
      <w:r w:rsidRPr="00A15E9B">
        <w:rPr>
          <w:rFonts w:eastAsia="Calibri"/>
          <w:sz w:val="18"/>
          <w:szCs w:val="18"/>
        </w:rPr>
        <w:t>осуществляется в соответствии с графиком работы МФЦ.</w:t>
      </w:r>
    </w:p>
    <w:p w:rsidR="007F5A08" w:rsidRPr="00A15E9B" w:rsidRDefault="007F5A08" w:rsidP="007F5A08">
      <w:pPr>
        <w:autoSpaceDE w:val="0"/>
        <w:autoSpaceDN w:val="0"/>
        <w:adjustRightInd w:val="0"/>
        <w:ind w:firstLine="708"/>
        <w:jc w:val="both"/>
        <w:rPr>
          <w:sz w:val="18"/>
          <w:szCs w:val="18"/>
        </w:rPr>
      </w:pPr>
      <w:r w:rsidRPr="00A15E9B">
        <w:rPr>
          <w:rFonts w:eastAsia="Calibri"/>
          <w:sz w:val="18"/>
          <w:szCs w:val="18"/>
        </w:rPr>
        <w:t>6.4. При личном обращении заявителя в МФЦ сотрудник</w:t>
      </w:r>
      <w:r w:rsidRPr="00A15E9B">
        <w:rPr>
          <w:sz w:val="18"/>
          <w:szCs w:val="18"/>
        </w:rPr>
        <w:t>, ответственный за прием документов:</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F5A08" w:rsidRPr="00A15E9B" w:rsidRDefault="007F5A08" w:rsidP="007F5A08">
      <w:pPr>
        <w:autoSpaceDE w:val="0"/>
        <w:autoSpaceDN w:val="0"/>
        <w:adjustRightInd w:val="0"/>
        <w:ind w:firstLine="708"/>
        <w:jc w:val="both"/>
        <w:rPr>
          <w:sz w:val="18"/>
          <w:szCs w:val="18"/>
        </w:rPr>
      </w:pPr>
      <w:r w:rsidRPr="00A15E9B">
        <w:rPr>
          <w:sz w:val="18"/>
          <w:szCs w:val="1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текст в заявлении поддается прочтению;</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в заявлении указаны фамилия, имя, отчество (последнее - при наличии) физического лица либо наименование юридического лица;</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заявление подписано уполномоченным лицом;</w:t>
      </w:r>
    </w:p>
    <w:p w:rsidR="007F5A08" w:rsidRPr="00A15E9B" w:rsidRDefault="007F5A08" w:rsidP="007F5A08">
      <w:pPr>
        <w:pStyle w:val="ConsPlusNormal"/>
        <w:ind w:firstLine="539"/>
        <w:jc w:val="both"/>
        <w:rPr>
          <w:rFonts w:ascii="Times New Roman" w:hAnsi="Times New Roman" w:cs="Times New Roman"/>
          <w:sz w:val="18"/>
          <w:szCs w:val="18"/>
        </w:rPr>
      </w:pPr>
      <w:r w:rsidRPr="00A15E9B">
        <w:rPr>
          <w:rFonts w:ascii="Times New Roman" w:hAnsi="Times New Roman" w:cs="Times New Roman"/>
          <w:sz w:val="18"/>
          <w:szCs w:val="18"/>
        </w:rPr>
        <w:t>приложены документы, необходимые для предоставления муниципальной услуги.</w:t>
      </w:r>
    </w:p>
    <w:p w:rsidR="007F5A08" w:rsidRPr="00A15E9B" w:rsidRDefault="007F5A08" w:rsidP="007F5A08">
      <w:pPr>
        <w:suppressAutoHyphens/>
        <w:ind w:firstLine="539"/>
        <w:jc w:val="both"/>
        <w:rPr>
          <w:sz w:val="18"/>
          <w:szCs w:val="18"/>
        </w:rPr>
      </w:pPr>
      <w:r w:rsidRPr="00A15E9B">
        <w:rPr>
          <w:sz w:val="18"/>
          <w:szCs w:val="18"/>
        </w:rPr>
        <w:t>соответствие данных документа, удостоверяющего личность, данным, указанным в заявлении и необходимых документах.</w:t>
      </w:r>
    </w:p>
    <w:p w:rsidR="007F5A08" w:rsidRPr="00A15E9B" w:rsidRDefault="007F5A08" w:rsidP="007F5A08">
      <w:pPr>
        <w:suppressAutoHyphens/>
        <w:ind w:firstLine="540"/>
        <w:jc w:val="both"/>
        <w:rPr>
          <w:sz w:val="18"/>
          <w:szCs w:val="18"/>
        </w:rPr>
      </w:pPr>
      <w:r w:rsidRPr="00A15E9B">
        <w:rPr>
          <w:sz w:val="18"/>
          <w:szCs w:val="18"/>
        </w:rPr>
        <w:t xml:space="preserve">делает копии подлинников представленных документов, в том числе по отдельным документам без взимания платы в соответствии с </w:t>
      </w:r>
      <w:r w:rsidRPr="00A15E9B">
        <w:rPr>
          <w:rFonts w:eastAsia="Calibri"/>
          <w:sz w:val="18"/>
          <w:szCs w:val="1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A15E9B">
        <w:rPr>
          <w:sz w:val="18"/>
          <w:szCs w:val="18"/>
        </w:rPr>
        <w:t xml:space="preserve"> </w:t>
      </w:r>
      <w:r w:rsidRPr="00A15E9B">
        <w:rPr>
          <w:rFonts w:eastAsia="Calibri"/>
          <w:sz w:val="18"/>
          <w:szCs w:val="1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F5A08" w:rsidRPr="00A15E9B" w:rsidRDefault="007F5A08" w:rsidP="007F5A08">
      <w:pPr>
        <w:tabs>
          <w:tab w:val="left" w:pos="709"/>
        </w:tabs>
        <w:autoSpaceDE w:val="0"/>
        <w:autoSpaceDN w:val="0"/>
        <w:adjustRightInd w:val="0"/>
        <w:ind w:firstLine="709"/>
        <w:jc w:val="both"/>
        <w:rPr>
          <w:rFonts w:eastAsia="Calibri"/>
          <w:sz w:val="18"/>
          <w:szCs w:val="18"/>
        </w:rPr>
      </w:pPr>
      <w:r w:rsidRPr="00A15E9B">
        <w:rPr>
          <w:rFonts w:eastAsia="Calibri"/>
          <w:sz w:val="18"/>
          <w:szCs w:val="18"/>
        </w:rPr>
        <w:t>заполняет сведения о заявителе и представленных документах в автоматизированной информационной системе (АИС МФЦ);</w:t>
      </w:r>
    </w:p>
    <w:p w:rsidR="007F5A08" w:rsidRPr="00A15E9B" w:rsidRDefault="007F5A08" w:rsidP="007F5A08">
      <w:pPr>
        <w:tabs>
          <w:tab w:val="left" w:pos="709"/>
        </w:tabs>
        <w:autoSpaceDE w:val="0"/>
        <w:autoSpaceDN w:val="0"/>
        <w:adjustRightInd w:val="0"/>
        <w:ind w:firstLine="709"/>
        <w:jc w:val="both"/>
        <w:rPr>
          <w:rFonts w:eastAsia="Calibri"/>
          <w:bCs/>
          <w:sz w:val="18"/>
          <w:szCs w:val="18"/>
        </w:rPr>
      </w:pPr>
      <w:r w:rsidRPr="00A15E9B">
        <w:rPr>
          <w:rFonts w:eastAsia="Calibri"/>
          <w:sz w:val="18"/>
          <w:szCs w:val="18"/>
        </w:rPr>
        <w:t>выдает расписку</w:t>
      </w:r>
      <w:r w:rsidRPr="00A15E9B">
        <w:rPr>
          <w:rStyle w:val="itemtext"/>
          <w:sz w:val="18"/>
          <w:szCs w:val="18"/>
        </w:rPr>
        <w:t xml:space="preserve"> в получении документов на предоставление услуги, сформированную в АИС МФЦ</w:t>
      </w:r>
      <w:r w:rsidRPr="00A15E9B">
        <w:rPr>
          <w:rFonts w:eastAsia="Calibri"/>
          <w:sz w:val="18"/>
          <w:szCs w:val="18"/>
        </w:rPr>
        <w:t>;</w:t>
      </w:r>
    </w:p>
    <w:p w:rsidR="007F5A08" w:rsidRPr="00A15E9B" w:rsidRDefault="007F5A08" w:rsidP="007F5A08">
      <w:pPr>
        <w:suppressAutoHyphens/>
        <w:ind w:firstLine="540"/>
        <w:jc w:val="both"/>
        <w:rPr>
          <w:sz w:val="18"/>
          <w:szCs w:val="18"/>
        </w:rPr>
      </w:pPr>
      <w:r w:rsidRPr="00A15E9B">
        <w:rPr>
          <w:sz w:val="18"/>
          <w:szCs w:val="1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7F5A08" w:rsidRPr="00A15E9B" w:rsidRDefault="007F5A08" w:rsidP="007F5A08">
      <w:pPr>
        <w:suppressAutoHyphens/>
        <w:ind w:firstLine="540"/>
        <w:jc w:val="both"/>
        <w:rPr>
          <w:sz w:val="18"/>
          <w:szCs w:val="18"/>
        </w:rPr>
      </w:pPr>
      <w:r w:rsidRPr="00A15E9B">
        <w:rPr>
          <w:sz w:val="18"/>
          <w:szCs w:val="1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7F5A08" w:rsidRPr="00A15E9B" w:rsidRDefault="007F5A08" w:rsidP="007F5A08">
      <w:pPr>
        <w:pStyle w:val="ConsPlusNormal"/>
        <w:ind w:firstLine="540"/>
        <w:jc w:val="both"/>
        <w:rPr>
          <w:rFonts w:ascii="Times New Roman" w:hAnsi="Times New Roman" w:cs="Times New Roman"/>
          <w:sz w:val="18"/>
          <w:szCs w:val="18"/>
        </w:rPr>
      </w:pPr>
      <w:r w:rsidRPr="00A15E9B">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15E9B">
        <w:rPr>
          <w:rFonts w:eastAsia="Calibri"/>
          <w:sz w:val="18"/>
          <w:szCs w:val="18"/>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w:t>
      </w:r>
      <w:r w:rsidRPr="00A15E9B">
        <w:rPr>
          <w:rFonts w:eastAsia="Calibri"/>
          <w:sz w:val="18"/>
          <w:szCs w:val="18"/>
        </w:rPr>
        <w:lastRenderedPageBreak/>
        <w:t>дел, второй - хранится в МФЦ. В заявлении производится отметка с указанием реквизитов реестра, по которому переданы заявление и документы.</w:t>
      </w:r>
    </w:p>
    <w:p w:rsidR="007F5A08" w:rsidRPr="00A15E9B" w:rsidRDefault="007F5A08" w:rsidP="007F5A08">
      <w:pPr>
        <w:autoSpaceDE w:val="0"/>
        <w:autoSpaceDN w:val="0"/>
        <w:adjustRightInd w:val="0"/>
        <w:ind w:firstLine="708"/>
        <w:jc w:val="both"/>
        <w:rPr>
          <w:rFonts w:eastAsia="Calibri"/>
          <w:sz w:val="18"/>
          <w:szCs w:val="18"/>
        </w:rPr>
      </w:pPr>
      <w:r w:rsidRPr="00A15E9B">
        <w:rPr>
          <w:rFonts w:eastAsia="Calibri"/>
          <w:sz w:val="18"/>
          <w:szCs w:val="1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F5A08" w:rsidRPr="00A15E9B" w:rsidRDefault="007F5A08" w:rsidP="007F5A08">
      <w:pPr>
        <w:autoSpaceDE w:val="0"/>
        <w:autoSpaceDN w:val="0"/>
        <w:adjustRightInd w:val="0"/>
        <w:ind w:firstLine="708"/>
        <w:jc w:val="both"/>
        <w:rPr>
          <w:rFonts w:eastAsia="Calibri"/>
          <w:sz w:val="18"/>
          <w:szCs w:val="18"/>
        </w:rPr>
      </w:pPr>
      <w:r w:rsidRPr="00A15E9B">
        <w:rPr>
          <w:sz w:val="18"/>
          <w:szCs w:val="18"/>
        </w:rPr>
        <w:t xml:space="preserve">Ответственность за выдачу </w:t>
      </w:r>
      <w:r w:rsidRPr="00A15E9B">
        <w:rPr>
          <w:rFonts w:eastAsia="Calibri"/>
          <w:sz w:val="18"/>
          <w:szCs w:val="18"/>
        </w:rPr>
        <w:t>результата предоставления муниципальной услуги несет сотрудник МФЦ, уполномоченный руководителем МФЦ.</w:t>
      </w:r>
    </w:p>
    <w:p w:rsidR="007F5A08" w:rsidRPr="00A15E9B" w:rsidRDefault="007F5A08" w:rsidP="007F5A08">
      <w:pPr>
        <w:pStyle w:val="ConsPlusNormal"/>
        <w:ind w:firstLine="709"/>
        <w:jc w:val="both"/>
        <w:rPr>
          <w:rFonts w:ascii="Times New Roman" w:hAnsi="Times New Roman" w:cs="Times New Roman"/>
          <w:sz w:val="18"/>
          <w:szCs w:val="18"/>
        </w:rPr>
      </w:pPr>
      <w:r w:rsidRPr="00A15E9B">
        <w:rPr>
          <w:rFonts w:ascii="Times New Roman" w:hAnsi="Times New Roman" w:cs="Times New Roman"/>
          <w:sz w:val="18"/>
          <w:szCs w:val="18"/>
        </w:rPr>
        <w:t xml:space="preserve">Для получения </w:t>
      </w:r>
      <w:r w:rsidRPr="00A15E9B">
        <w:rPr>
          <w:rFonts w:ascii="Times New Roman" w:eastAsia="Calibri" w:hAnsi="Times New Roman"/>
          <w:sz w:val="18"/>
          <w:szCs w:val="18"/>
        </w:rPr>
        <w:t>результата предоставления муниципальной услуги</w:t>
      </w:r>
      <w:r w:rsidRPr="00A15E9B">
        <w:rPr>
          <w:rFonts w:ascii="Times New Roman" w:hAnsi="Times New Roman"/>
          <w:sz w:val="18"/>
          <w:szCs w:val="18"/>
        </w:rPr>
        <w:t xml:space="preserve"> </w:t>
      </w:r>
      <w:r w:rsidRPr="00A15E9B">
        <w:rPr>
          <w:rFonts w:ascii="Times New Roman" w:hAnsi="Times New Roman" w:cs="Times New Roman"/>
          <w:sz w:val="18"/>
          <w:szCs w:val="18"/>
        </w:rPr>
        <w:t xml:space="preserve">в МФЦ заявитель предъявляет документ, удостоверяющий его личность и расписку. </w:t>
      </w:r>
    </w:p>
    <w:p w:rsidR="007F5A08" w:rsidRPr="00A15E9B" w:rsidRDefault="007F5A08" w:rsidP="007F5A08">
      <w:pPr>
        <w:autoSpaceDE w:val="0"/>
        <w:autoSpaceDN w:val="0"/>
        <w:adjustRightInd w:val="0"/>
        <w:ind w:firstLine="709"/>
        <w:jc w:val="both"/>
        <w:rPr>
          <w:rFonts w:eastAsia="Calibri"/>
          <w:sz w:val="18"/>
          <w:szCs w:val="18"/>
        </w:rPr>
      </w:pPr>
      <w:r w:rsidRPr="00A15E9B">
        <w:rPr>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15E9B">
        <w:rPr>
          <w:rFonts w:eastAsia="Calibri"/>
          <w:sz w:val="18"/>
          <w:szCs w:val="18"/>
        </w:rPr>
        <w:t>.</w:t>
      </w:r>
    </w:p>
    <w:p w:rsidR="007F5A08" w:rsidRPr="00A15E9B" w:rsidRDefault="007F5A08" w:rsidP="007F5A08">
      <w:pPr>
        <w:autoSpaceDE w:val="0"/>
        <w:autoSpaceDN w:val="0"/>
        <w:adjustRightInd w:val="0"/>
        <w:ind w:firstLine="709"/>
        <w:jc w:val="both"/>
        <w:rPr>
          <w:sz w:val="18"/>
          <w:szCs w:val="18"/>
        </w:rPr>
      </w:pPr>
      <w:r w:rsidRPr="00A15E9B">
        <w:rPr>
          <w:rFonts w:eastAsia="Calibri"/>
          <w:sz w:val="18"/>
          <w:szCs w:val="18"/>
        </w:rPr>
        <w:t>С</w:t>
      </w:r>
      <w:r w:rsidRPr="00A15E9B">
        <w:rPr>
          <w:sz w:val="18"/>
          <w:szCs w:val="18"/>
        </w:rPr>
        <w:t xml:space="preserve">отрудник МФЦ, ответственный за выдачу документов, выдает документы </w:t>
      </w:r>
      <w:r w:rsidRPr="00A15E9B">
        <w:rPr>
          <w:rFonts w:eastAsia="Calibri"/>
          <w:sz w:val="18"/>
          <w:szCs w:val="18"/>
        </w:rPr>
        <w:t xml:space="preserve"> </w:t>
      </w:r>
      <w:r w:rsidRPr="00A15E9B">
        <w:rPr>
          <w:sz w:val="18"/>
          <w:szCs w:val="1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F5A08" w:rsidRPr="00A15E9B" w:rsidRDefault="007F5A08" w:rsidP="007F5A08">
      <w:pPr>
        <w:autoSpaceDE w:val="0"/>
        <w:autoSpaceDN w:val="0"/>
        <w:adjustRightInd w:val="0"/>
        <w:ind w:firstLine="709"/>
        <w:jc w:val="both"/>
        <w:rPr>
          <w:sz w:val="18"/>
          <w:szCs w:val="18"/>
        </w:rPr>
      </w:pPr>
      <w:r w:rsidRPr="00A15E9B">
        <w:rPr>
          <w:sz w:val="18"/>
          <w:szCs w:val="18"/>
        </w:rPr>
        <w:t>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F5A08" w:rsidRPr="00A15E9B" w:rsidRDefault="007F5A08" w:rsidP="007F5A08">
      <w:pPr>
        <w:autoSpaceDE w:val="0"/>
        <w:autoSpaceDN w:val="0"/>
        <w:adjustRightInd w:val="0"/>
        <w:ind w:firstLine="709"/>
        <w:jc w:val="both"/>
        <w:rPr>
          <w:rFonts w:eastAsia="Calibri"/>
          <w:b/>
          <w:sz w:val="18"/>
          <w:szCs w:val="18"/>
        </w:rPr>
      </w:pPr>
      <w:r w:rsidRPr="00A15E9B">
        <w:rPr>
          <w:sz w:val="18"/>
          <w:szCs w:val="18"/>
        </w:rPr>
        <w:t>Невостребованные документы хранятся в МФЦ в течение 30 дней, после чего передаются в уполномоченный орган.</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F5A08" w:rsidRPr="00A15E9B" w:rsidRDefault="007F5A08" w:rsidP="007F5A08">
      <w:pPr>
        <w:autoSpaceDE w:val="0"/>
        <w:autoSpaceDN w:val="0"/>
        <w:adjustRightInd w:val="0"/>
        <w:ind w:firstLine="709"/>
        <w:jc w:val="both"/>
        <w:rPr>
          <w:rFonts w:eastAsia="Calibri"/>
          <w:sz w:val="18"/>
          <w:szCs w:val="18"/>
        </w:rPr>
      </w:pPr>
      <w:r w:rsidRPr="00A15E9B">
        <w:rPr>
          <w:rFonts w:eastAsia="Calibri"/>
          <w:sz w:val="18"/>
          <w:szCs w:val="1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F5A08" w:rsidRDefault="007F5A08" w:rsidP="007F5A08">
      <w:pPr>
        <w:ind w:firstLine="709"/>
        <w:jc w:val="both"/>
        <w:rPr>
          <w:sz w:val="18"/>
          <w:szCs w:val="18"/>
        </w:rPr>
      </w:pPr>
    </w:p>
    <w:p w:rsidR="007F5A08" w:rsidRDefault="007F5A08" w:rsidP="007F5A08">
      <w:pPr>
        <w:ind w:firstLine="709"/>
        <w:jc w:val="both"/>
        <w:rPr>
          <w:sz w:val="18"/>
          <w:szCs w:val="18"/>
        </w:rPr>
      </w:pPr>
    </w:p>
    <w:p w:rsidR="007F5A08" w:rsidRDefault="007F5A08" w:rsidP="007F5A08">
      <w:pPr>
        <w:ind w:firstLine="709"/>
        <w:jc w:val="both"/>
        <w:rPr>
          <w:sz w:val="18"/>
          <w:szCs w:val="18"/>
        </w:rPr>
      </w:pPr>
    </w:p>
    <w:p w:rsidR="007F5A08" w:rsidRPr="00A15E9B" w:rsidRDefault="007F5A08" w:rsidP="007F5A08">
      <w:pPr>
        <w:widowControl w:val="0"/>
        <w:tabs>
          <w:tab w:val="left" w:pos="5812"/>
        </w:tabs>
        <w:autoSpaceDE w:val="0"/>
        <w:autoSpaceDN w:val="0"/>
        <w:adjustRightInd w:val="0"/>
        <w:jc w:val="right"/>
        <w:rPr>
          <w:sz w:val="18"/>
          <w:szCs w:val="18"/>
        </w:rPr>
      </w:pPr>
      <w:r w:rsidRPr="00A15E9B">
        <w:rPr>
          <w:sz w:val="18"/>
          <w:szCs w:val="18"/>
        </w:rPr>
        <w:t>Приложение № 1</w:t>
      </w:r>
    </w:p>
    <w:p w:rsidR="007F5A08" w:rsidRPr="00A15E9B" w:rsidRDefault="007F5A08" w:rsidP="007F5A08">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к административному регламенту</w:t>
      </w:r>
    </w:p>
    <w:p w:rsidR="007F5A08" w:rsidRPr="00A15E9B" w:rsidRDefault="007F5A08" w:rsidP="007F5A08">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предоставления муниципальной услуги</w:t>
      </w:r>
    </w:p>
    <w:p w:rsidR="007F5A08" w:rsidRPr="00A15E9B" w:rsidRDefault="007F5A08" w:rsidP="007F5A08">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«Выдача разрешения на ввод объекта в эксплуатацию»</w:t>
      </w:r>
    </w:p>
    <w:p w:rsidR="007F5A08" w:rsidRPr="00A15E9B" w:rsidRDefault="007F5A08" w:rsidP="007F5A08">
      <w:pPr>
        <w:pStyle w:val="ConsPlusNormal1"/>
        <w:tabs>
          <w:tab w:val="left" w:pos="5812"/>
        </w:tabs>
        <w:jc w:val="right"/>
        <w:rPr>
          <w:rFonts w:ascii="Times New Roman" w:hAnsi="Times New Roman"/>
          <w:sz w:val="18"/>
          <w:szCs w:val="18"/>
        </w:rPr>
      </w:pPr>
    </w:p>
    <w:p w:rsidR="007F5A08" w:rsidRPr="00A15E9B" w:rsidRDefault="007F5A08" w:rsidP="007F5A08">
      <w:pPr>
        <w:jc w:val="center"/>
        <w:rPr>
          <w:sz w:val="18"/>
          <w:szCs w:val="18"/>
          <w:u w:val="single"/>
        </w:rPr>
      </w:pPr>
      <w:r w:rsidRPr="00A15E9B">
        <w:rPr>
          <w:sz w:val="18"/>
          <w:szCs w:val="18"/>
          <w:u w:val="single"/>
        </w:rPr>
        <w:t xml:space="preserve">________________________________________________________________________________ </w:t>
      </w:r>
    </w:p>
    <w:p w:rsidR="007F5A08" w:rsidRPr="00A15E9B" w:rsidRDefault="007F5A08" w:rsidP="007F5A08">
      <w:pPr>
        <w:jc w:val="center"/>
        <w:rPr>
          <w:sz w:val="18"/>
          <w:szCs w:val="18"/>
        </w:rPr>
      </w:pPr>
      <w:r w:rsidRPr="00A15E9B">
        <w:rPr>
          <w:sz w:val="18"/>
          <w:szCs w:val="18"/>
        </w:rPr>
        <w:t>(полное наименование органа местного самоуправления, осуществляющего выдачу разрешения на ввод объекта в эксплуатацию)</w:t>
      </w:r>
    </w:p>
    <w:p w:rsidR="007F5A08" w:rsidRPr="00A15E9B" w:rsidRDefault="007F5A08" w:rsidP="007F5A08">
      <w:pPr>
        <w:jc w:val="center"/>
        <w:rPr>
          <w:sz w:val="18"/>
          <w:szCs w:val="18"/>
        </w:rPr>
      </w:pPr>
      <w:r w:rsidRPr="00A15E9B">
        <w:rPr>
          <w:sz w:val="18"/>
          <w:szCs w:val="18"/>
        </w:rPr>
        <w:t xml:space="preserve">                                                  </w:t>
      </w:r>
      <w:r w:rsidRPr="00A15E9B">
        <w:rPr>
          <w:rFonts w:eastAsia="SimSun"/>
          <w:sz w:val="18"/>
          <w:szCs w:val="18"/>
        </w:rPr>
        <w:t xml:space="preserve">От кого  </w:t>
      </w:r>
    </w:p>
    <w:p w:rsidR="007F5A08" w:rsidRPr="00A15E9B" w:rsidRDefault="007F5A08" w:rsidP="007F5A08">
      <w:pPr>
        <w:pBdr>
          <w:top w:val="single" w:sz="4" w:space="1" w:color="auto"/>
        </w:pBdr>
        <w:autoSpaceDE w:val="0"/>
        <w:autoSpaceDN w:val="0"/>
        <w:jc w:val="center"/>
        <w:rPr>
          <w:rFonts w:eastAsia="SimSun"/>
          <w:sz w:val="18"/>
          <w:szCs w:val="18"/>
        </w:rPr>
      </w:pPr>
      <w:r w:rsidRPr="00A15E9B">
        <w:rPr>
          <w:rFonts w:eastAsia="SimSun"/>
          <w:sz w:val="18"/>
          <w:szCs w:val="18"/>
        </w:rPr>
        <w:t>(наименование заявителя</w:t>
      </w:r>
    </w:p>
    <w:p w:rsidR="007F5A08" w:rsidRPr="00A15E9B" w:rsidRDefault="007F5A08" w:rsidP="007F5A08">
      <w:pPr>
        <w:autoSpaceDE w:val="0"/>
        <w:autoSpaceDN w:val="0"/>
        <w:rPr>
          <w:sz w:val="18"/>
          <w:szCs w:val="18"/>
        </w:rPr>
      </w:pPr>
    </w:p>
    <w:p w:rsidR="007F5A08" w:rsidRPr="00A15E9B" w:rsidRDefault="007F5A08" w:rsidP="007F5A08">
      <w:pPr>
        <w:pBdr>
          <w:top w:val="single" w:sz="4" w:space="1" w:color="auto"/>
        </w:pBdr>
        <w:autoSpaceDE w:val="0"/>
        <w:autoSpaceDN w:val="0"/>
        <w:jc w:val="center"/>
        <w:rPr>
          <w:rFonts w:eastAsia="SimSun"/>
          <w:sz w:val="18"/>
          <w:szCs w:val="18"/>
        </w:rPr>
      </w:pPr>
      <w:r w:rsidRPr="00A15E9B">
        <w:rPr>
          <w:rFonts w:eastAsia="SimSun"/>
          <w:sz w:val="18"/>
          <w:szCs w:val="18"/>
        </w:rPr>
        <w:t>«(фамилия, имя, отчество</w:t>
      </w:r>
      <w:r w:rsidRPr="00A15E9B">
        <w:rPr>
          <w:sz w:val="18"/>
          <w:szCs w:val="18"/>
        </w:rPr>
        <w:t xml:space="preserve"> (последнее -</w:t>
      </w:r>
      <w:r w:rsidRPr="00A15E9B">
        <w:rPr>
          <w:sz w:val="18"/>
          <w:szCs w:val="18"/>
        </w:rPr>
        <w:br/>
        <w:t>при наличии)» – для физических лиц,</w:t>
      </w:r>
    </w:p>
    <w:p w:rsidR="007F5A08" w:rsidRPr="00A15E9B" w:rsidRDefault="007F5A08" w:rsidP="007F5A08">
      <w:pPr>
        <w:autoSpaceDE w:val="0"/>
        <w:autoSpaceDN w:val="0"/>
        <w:rPr>
          <w:sz w:val="18"/>
          <w:szCs w:val="18"/>
        </w:rPr>
      </w:pPr>
    </w:p>
    <w:p w:rsidR="007F5A08" w:rsidRPr="00A15E9B" w:rsidRDefault="007F5A08" w:rsidP="007F5A08">
      <w:pPr>
        <w:pBdr>
          <w:top w:val="single" w:sz="4" w:space="1" w:color="auto"/>
        </w:pBdr>
        <w:autoSpaceDE w:val="0"/>
        <w:autoSpaceDN w:val="0"/>
        <w:jc w:val="center"/>
        <w:rPr>
          <w:rFonts w:eastAsia="SimSun"/>
          <w:sz w:val="18"/>
          <w:szCs w:val="18"/>
        </w:rPr>
      </w:pPr>
      <w:r w:rsidRPr="00A15E9B">
        <w:rPr>
          <w:rFonts w:eastAsia="SimSun"/>
          <w:sz w:val="18"/>
          <w:szCs w:val="18"/>
        </w:rPr>
        <w:t xml:space="preserve">полное наименование организации </w:t>
      </w:r>
      <w:r w:rsidRPr="00A15E9B">
        <w:rPr>
          <w:sz w:val="18"/>
          <w:szCs w:val="18"/>
        </w:rPr>
        <w:sym w:font="Symbol" w:char="F02D"/>
      </w:r>
      <w:r w:rsidRPr="00A15E9B">
        <w:rPr>
          <w:rFonts w:eastAsia="SimSun"/>
          <w:sz w:val="18"/>
          <w:szCs w:val="18"/>
        </w:rPr>
        <w:t xml:space="preserve"> для</w:t>
      </w:r>
    </w:p>
    <w:p w:rsidR="007F5A08" w:rsidRPr="00A15E9B" w:rsidRDefault="007F5A08" w:rsidP="007F5A08">
      <w:pPr>
        <w:autoSpaceDE w:val="0"/>
        <w:autoSpaceDN w:val="0"/>
        <w:rPr>
          <w:sz w:val="18"/>
          <w:szCs w:val="18"/>
        </w:rPr>
      </w:pPr>
    </w:p>
    <w:p w:rsidR="007F5A08" w:rsidRPr="00A15E9B" w:rsidRDefault="007F5A08" w:rsidP="007F5A08">
      <w:pPr>
        <w:pBdr>
          <w:top w:val="single" w:sz="4" w:space="1" w:color="auto"/>
        </w:pBdr>
        <w:autoSpaceDE w:val="0"/>
        <w:autoSpaceDN w:val="0"/>
        <w:jc w:val="center"/>
        <w:rPr>
          <w:rFonts w:eastAsia="SimSun"/>
          <w:sz w:val="18"/>
          <w:szCs w:val="18"/>
        </w:rPr>
      </w:pPr>
      <w:r w:rsidRPr="00A15E9B">
        <w:rPr>
          <w:rFonts w:eastAsia="SimSun"/>
          <w:sz w:val="18"/>
          <w:szCs w:val="18"/>
        </w:rPr>
        <w:t>юридических лиц), его почтовый индекс</w:t>
      </w:r>
    </w:p>
    <w:p w:rsidR="007F5A08" w:rsidRPr="00A15E9B" w:rsidRDefault="007F5A08" w:rsidP="007F5A08">
      <w:pPr>
        <w:autoSpaceDE w:val="0"/>
        <w:autoSpaceDN w:val="0"/>
        <w:rPr>
          <w:sz w:val="18"/>
          <w:szCs w:val="18"/>
        </w:rPr>
      </w:pPr>
    </w:p>
    <w:p w:rsidR="007F5A08" w:rsidRPr="00A15E9B" w:rsidRDefault="007F5A08" w:rsidP="007F5A08">
      <w:pPr>
        <w:pBdr>
          <w:top w:val="single" w:sz="4" w:space="1" w:color="auto"/>
        </w:pBdr>
        <w:autoSpaceDE w:val="0"/>
        <w:autoSpaceDN w:val="0"/>
        <w:jc w:val="center"/>
        <w:rPr>
          <w:rFonts w:eastAsia="SimSun"/>
          <w:sz w:val="18"/>
          <w:szCs w:val="18"/>
        </w:rPr>
      </w:pPr>
      <w:r w:rsidRPr="00A15E9B">
        <w:rPr>
          <w:rFonts w:eastAsia="SimSun"/>
          <w:sz w:val="18"/>
          <w:szCs w:val="18"/>
        </w:rPr>
        <w:t>и адрес, адрес электронной почты)</w:t>
      </w:r>
    </w:p>
    <w:p w:rsidR="007F5A08" w:rsidRPr="00A15E9B" w:rsidRDefault="007F5A08" w:rsidP="007F5A08">
      <w:pPr>
        <w:autoSpaceDE w:val="0"/>
        <w:autoSpaceDN w:val="0"/>
        <w:rPr>
          <w:rFonts w:eastAsia="SimSun"/>
          <w:sz w:val="18"/>
          <w:szCs w:val="18"/>
        </w:rPr>
      </w:pPr>
      <w:r w:rsidRPr="00A15E9B">
        <w:rPr>
          <w:rFonts w:eastAsia="SimSun"/>
          <w:sz w:val="18"/>
          <w:szCs w:val="18"/>
        </w:rPr>
        <w:t xml:space="preserve">тел.:  </w:t>
      </w:r>
    </w:p>
    <w:p w:rsidR="007F5A08" w:rsidRPr="00A15E9B" w:rsidRDefault="007F5A08" w:rsidP="007F5A08">
      <w:pPr>
        <w:autoSpaceDE w:val="0"/>
        <w:autoSpaceDN w:val="0"/>
        <w:adjustRightInd w:val="0"/>
        <w:jc w:val="both"/>
        <w:rPr>
          <w:rFonts w:eastAsia="Arial"/>
          <w:sz w:val="18"/>
          <w:szCs w:val="18"/>
          <w:lang w:eastAsia="zh-CN" w:bidi="hi-IN"/>
        </w:rPr>
      </w:pPr>
    </w:p>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b/>
          <w:sz w:val="18"/>
          <w:szCs w:val="18"/>
          <w:lang w:eastAsia="en-US"/>
        </w:rPr>
        <w:t>Заявление</w:t>
      </w:r>
    </w:p>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о выдаче разрешения на ввод объекта в эксплуатацию</w:t>
      </w:r>
    </w:p>
    <w:p w:rsidR="007F5A08" w:rsidRPr="00A15E9B" w:rsidRDefault="007F5A08" w:rsidP="007F5A08">
      <w:pPr>
        <w:autoSpaceDE w:val="0"/>
        <w:autoSpaceDN w:val="0"/>
        <w:adjustRightInd w:val="0"/>
        <w:jc w:val="both"/>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Прошу выдать разрешение на ввод в эксплуатацию объекта_______________________________________________________________________,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(указывается наименование объекта/сведения об этапе строительства)</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на земельном участке, расположенном по адресу: ___________________________________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(город, район, улица, кадастровый номер земельного участка)</w:t>
      </w:r>
    </w:p>
    <w:p w:rsidR="007F5A08" w:rsidRPr="00A15E9B" w:rsidRDefault="007F5A08" w:rsidP="007F5A08">
      <w:pPr>
        <w:autoSpaceDE w:val="0"/>
        <w:autoSpaceDN w:val="0"/>
        <w:adjustRightInd w:val="0"/>
        <w:ind w:firstLine="709"/>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Строительство осуществлялось на основании 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 xml:space="preserve">                                                                              (указываются дата и номер</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 выданного _______________________________.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 xml:space="preserve">    разрешения на строительство)</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Право на пользование землей закреплено: ____________________________________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(указывается наименование, дата и номер документа)</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Финансирование строительства (реконструкции) застройщиком осуществлялось 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(банковские реквизиты (наименование банка, расчетный счет, корреспондентский счет, банковский идентификатор кода))</w:t>
      </w: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Работы производились подрядным способом __________________________________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(наименование организации, ИНН, место нахождения и почтовый адрес, фамилия, имя, отчество (последнее - при наличии) руководителя, телефон)</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Право выполнения строительно-монтажных работ закреплено 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(наименование документа и уполномоченной организации, его выдавшей)</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Представитель   застройщика  или  технического  заказчика  по  вопросам строительного контроля 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(должность, фамилия, инициалы, идентификационный номер в национальном реестре специалистов) &lt;1&gt;</w:t>
      </w: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Строительный контроль в соответствии с ________________________________</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(указываются дата и номер договора об осуществлении строительного контроля)</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осуществлялся 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 xml:space="preserve">                     (наименование организации, ИНН, адрес местонахождения, фамилия, имя, отчество </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(последнее - при наличии) руководителя, телефон)</w:t>
      </w:r>
    </w:p>
    <w:p w:rsidR="007F5A08" w:rsidRPr="00A15E9B" w:rsidRDefault="007F5A08" w:rsidP="007F5A08">
      <w:pPr>
        <w:autoSpaceDE w:val="0"/>
        <w:autoSpaceDN w:val="0"/>
        <w:adjustRightInd w:val="0"/>
        <w:jc w:val="center"/>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Право   выполнения   функции   технического   заказчика   (застройщика) закреплено 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(наименование документа и уполномоченной организации, его выдавшей)</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r w:rsidRPr="00A15E9B">
        <w:rPr>
          <w:rFonts w:eastAsia="Calibri"/>
          <w:sz w:val="18"/>
          <w:szCs w:val="18"/>
          <w:lang w:eastAsia="en-US"/>
        </w:rPr>
        <w:t>Сведения об объекте капитального строительства &lt;2&gt;</w:t>
      </w:r>
    </w:p>
    <w:tbl>
      <w:tblPr>
        <w:tblW w:w="9985" w:type="dxa"/>
        <w:tblLayout w:type="fixed"/>
        <w:tblCellMar>
          <w:top w:w="102" w:type="dxa"/>
          <w:left w:w="62" w:type="dxa"/>
          <w:bottom w:w="102" w:type="dxa"/>
          <w:right w:w="62" w:type="dxa"/>
        </w:tblCellMar>
        <w:tblLook w:val="04A0"/>
      </w:tblPr>
      <w:tblGrid>
        <w:gridCol w:w="5216"/>
        <w:gridCol w:w="1650"/>
        <w:gridCol w:w="1560"/>
        <w:gridCol w:w="1559"/>
      </w:tblGrid>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bookmarkStart w:id="129" w:name="Par78"/>
            <w:bookmarkEnd w:id="129"/>
            <w:r w:rsidRPr="00A15E9B">
              <w:rPr>
                <w:rFonts w:eastAsia="Calibri"/>
                <w:sz w:val="18"/>
                <w:szCs w:val="18"/>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bookmarkStart w:id="130" w:name="Par79"/>
            <w:bookmarkEnd w:id="130"/>
            <w:r w:rsidRPr="00A15E9B">
              <w:rPr>
                <w:rFonts w:eastAsia="Calibri"/>
                <w:sz w:val="18"/>
                <w:szCs w:val="1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bookmarkStart w:id="131" w:name="Par80"/>
            <w:bookmarkEnd w:id="131"/>
            <w:r w:rsidRPr="00A15E9B">
              <w:rPr>
                <w:rFonts w:eastAsia="Calibri"/>
                <w:sz w:val="18"/>
                <w:szCs w:val="18"/>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bookmarkStart w:id="132" w:name="Par81"/>
            <w:bookmarkEnd w:id="132"/>
            <w:r w:rsidRPr="00A15E9B">
              <w:rPr>
                <w:rFonts w:eastAsia="Calibri"/>
                <w:sz w:val="18"/>
                <w:szCs w:val="18"/>
                <w:lang w:eastAsia="en-US"/>
              </w:rPr>
              <w:t>Фактически</w:t>
            </w: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2"/>
              <w:rPr>
                <w:rFonts w:eastAsia="Calibri"/>
                <w:sz w:val="18"/>
                <w:szCs w:val="18"/>
                <w:lang w:eastAsia="en-US"/>
              </w:rPr>
            </w:pPr>
            <w:r w:rsidRPr="00A15E9B">
              <w:rPr>
                <w:rFonts w:eastAsia="Calibri"/>
                <w:sz w:val="18"/>
                <w:szCs w:val="18"/>
                <w:lang w:eastAsia="en-US"/>
              </w:rPr>
              <w:t>1. Общие показатели вводимого в эксплуатацию объекта</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Строительный объем - всего</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куб.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Фактически</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 том числе надземной части</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куб.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Общая площадь</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Площадь нежилых помещений</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Площадь встроенно-пристроенных помещений</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зданий, сооружений &lt;3&gt;</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2"/>
              <w:rPr>
                <w:rFonts w:eastAsia="Calibri"/>
                <w:sz w:val="18"/>
                <w:szCs w:val="18"/>
                <w:lang w:eastAsia="en-US"/>
              </w:rPr>
            </w:pPr>
            <w:r w:rsidRPr="00A15E9B">
              <w:rPr>
                <w:rFonts w:eastAsia="Calibri"/>
                <w:sz w:val="18"/>
                <w:szCs w:val="18"/>
                <w:lang w:eastAsia="en-US"/>
              </w:rPr>
              <w:t>2. Объекты непроизводственного назначения</w:t>
            </w: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3"/>
              <w:rPr>
                <w:rFonts w:eastAsia="Calibri"/>
                <w:sz w:val="18"/>
                <w:szCs w:val="18"/>
                <w:lang w:eastAsia="en-US"/>
              </w:rPr>
            </w:pPr>
            <w:r w:rsidRPr="00A15E9B">
              <w:rPr>
                <w:rFonts w:eastAsia="Calibri"/>
                <w:sz w:val="18"/>
                <w:szCs w:val="18"/>
                <w:lang w:eastAsia="en-US"/>
              </w:rPr>
              <w:t>2.1. Нежилые объекты</w:t>
            </w:r>
          </w:p>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(объекты здравоохранения, образования, культуры, отдыха, спорта и т.д.)</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мест</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помещений</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Вместимость</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этажей</w:t>
            </w:r>
          </w:p>
        </w:tc>
        <w:tc>
          <w:tcPr>
            <w:tcW w:w="1650" w:type="dxa"/>
            <w:vMerge w:val="restart"/>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 том числе подземных</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lastRenderedPageBreak/>
              <w:t>Материалы стен</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Фактически</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3"/>
              <w:rPr>
                <w:rFonts w:eastAsia="Calibri"/>
                <w:sz w:val="18"/>
                <w:szCs w:val="18"/>
                <w:lang w:eastAsia="en-US"/>
              </w:rPr>
            </w:pPr>
            <w:r w:rsidRPr="00A15E9B">
              <w:rPr>
                <w:rFonts w:eastAsia="Calibri"/>
                <w:sz w:val="18"/>
                <w:szCs w:val="18"/>
                <w:lang w:eastAsia="en-US"/>
              </w:rPr>
              <w:t>2.2. Объекты жилищного фонда</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Общая площадь жилых помещений (за исключением балконов, лоджий, веранд и террас)</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Общая площадь нежилых помещений, в том числе площадь общего имущества в многоквартирном доме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этажей</w:t>
            </w:r>
          </w:p>
        </w:tc>
        <w:tc>
          <w:tcPr>
            <w:tcW w:w="1650" w:type="dxa"/>
            <w:vMerge w:val="restart"/>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vMerge w:val="restart"/>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 том числе подземных</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5A08" w:rsidRPr="00A15E9B" w:rsidRDefault="007F5A08" w:rsidP="007F5A08">
            <w:pPr>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секций</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секций</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Количество квартир/общая площадь,</w:t>
            </w:r>
          </w:p>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всего</w:t>
            </w:r>
          </w:p>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в том числе: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1-комнатные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2-комнатные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3-комнатные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4-комнатные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более чем 4-комнатные</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Общая площадь жилых помещений (с учетом балконов, лоджий, веранд и террас)</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Фактически</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стен</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2"/>
              <w:rPr>
                <w:rFonts w:eastAsia="Calibri"/>
                <w:sz w:val="18"/>
                <w:szCs w:val="18"/>
                <w:lang w:eastAsia="en-US"/>
              </w:rPr>
            </w:pPr>
            <w:r w:rsidRPr="00A15E9B">
              <w:rPr>
                <w:rFonts w:eastAsia="Calibri"/>
                <w:sz w:val="18"/>
                <w:szCs w:val="18"/>
                <w:lang w:eastAsia="en-US"/>
              </w:rPr>
              <w:t>3. Объекты производственного назначения</w:t>
            </w: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3"/>
              <w:rPr>
                <w:rFonts w:eastAsia="Calibri"/>
                <w:sz w:val="18"/>
                <w:szCs w:val="18"/>
                <w:lang w:eastAsia="en-US"/>
              </w:rPr>
            </w:pPr>
            <w:r w:rsidRPr="00A15E9B">
              <w:rPr>
                <w:rFonts w:eastAsia="Calibri"/>
                <w:sz w:val="18"/>
                <w:szCs w:val="18"/>
                <w:lang w:eastAsia="en-US"/>
              </w:rPr>
              <w:t>Наименование объекта капитального строительства в соответствии с проектной документацией</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Тип объекта</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Мощность</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Производительность</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lastRenderedPageBreak/>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Фактически</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стен</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2"/>
              <w:rPr>
                <w:rFonts w:eastAsia="Calibri"/>
                <w:sz w:val="18"/>
                <w:szCs w:val="18"/>
                <w:lang w:eastAsia="en-US"/>
              </w:rPr>
            </w:pPr>
            <w:r w:rsidRPr="00A15E9B">
              <w:rPr>
                <w:rFonts w:eastAsia="Calibri"/>
                <w:sz w:val="18"/>
                <w:szCs w:val="18"/>
                <w:lang w:eastAsia="en-US"/>
              </w:rPr>
              <w:t>4. Линейные объекты</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Категория (класс)</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Протяженность</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Мощность (пропускная способность, грузооборот, интенсивность движения)</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Диаметры и количество трубопроводов, характеристики материалов труб</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Тип (КЛ, ВЛ, КВЛ), уровень напряжения линий электропередачи &lt;5&gt;</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Перечень конструктивных элементов, оказывающих влияние на безопасность</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9985" w:type="dxa"/>
            <w:gridSpan w:val="4"/>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outlineLvl w:val="2"/>
              <w:rPr>
                <w:rFonts w:eastAsia="Calibri"/>
                <w:sz w:val="18"/>
                <w:szCs w:val="18"/>
                <w:lang w:eastAsia="en-US"/>
              </w:rPr>
            </w:pPr>
            <w:r w:rsidRPr="00A15E9B">
              <w:rPr>
                <w:rFonts w:eastAsia="Calibri"/>
                <w:sz w:val="18"/>
                <w:szCs w:val="18"/>
                <w:lang w:eastAsia="en-US"/>
              </w:rPr>
              <w:t>5. Соответствие требованиям энергетической эффективности и требованиям оснащенности приборами учета используемых энергетических ресурсов &lt;6&gt;</w:t>
            </w: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Класс энергоэффективности здания</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Удельный расход тепловой энергии на 1 кв. м площади</w:t>
            </w:r>
          </w:p>
        </w:tc>
        <w:tc>
          <w:tcPr>
            <w:tcW w:w="1650"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кВт * ч/м</w:t>
            </w:r>
            <w:r w:rsidRPr="00A15E9B">
              <w:rPr>
                <w:rFonts w:eastAsia="Calibri"/>
                <w:sz w:val="18"/>
                <w:szCs w:val="18"/>
                <w:vertAlign w:val="superscript"/>
                <w:lang w:eastAsia="en-US"/>
              </w:rPr>
              <w:t>2</w:t>
            </w: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Материалы утепления наружных ограждающих конструкций</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5216" w:type="dxa"/>
            <w:tcBorders>
              <w:top w:val="single" w:sz="4" w:space="0" w:color="auto"/>
              <w:left w:val="single" w:sz="4" w:space="0" w:color="auto"/>
              <w:bottom w:val="single" w:sz="4" w:space="0" w:color="auto"/>
              <w:right w:val="single" w:sz="4" w:space="0" w:color="auto"/>
            </w:tcBorders>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Заполнение световых проемов</w:t>
            </w:r>
          </w:p>
        </w:tc>
        <w:tc>
          <w:tcPr>
            <w:tcW w:w="165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5A08" w:rsidRPr="00A15E9B" w:rsidRDefault="007F5A08" w:rsidP="007F5A08">
            <w:pPr>
              <w:autoSpaceDE w:val="0"/>
              <w:autoSpaceDN w:val="0"/>
              <w:adjustRightInd w:val="0"/>
              <w:rPr>
                <w:rFonts w:eastAsia="Calibri"/>
                <w:sz w:val="18"/>
                <w:szCs w:val="18"/>
                <w:lang w:eastAsia="en-US"/>
              </w:rPr>
            </w:pPr>
          </w:p>
        </w:tc>
      </w:tr>
    </w:tbl>
    <w:p w:rsidR="007F5A08" w:rsidRPr="00A15E9B" w:rsidRDefault="007F5A08" w:rsidP="007F5A08">
      <w:pPr>
        <w:autoSpaceDE w:val="0"/>
        <w:autoSpaceDN w:val="0"/>
        <w:adjustRightInd w:val="0"/>
        <w:jc w:val="both"/>
        <w:rPr>
          <w:rFonts w:eastAsia="Calibri"/>
          <w:sz w:val="18"/>
          <w:szCs w:val="18"/>
          <w:lang w:eastAsia="en-US"/>
        </w:rPr>
      </w:pP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Сведения о техническом/технических планах 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 xml:space="preserve">                                                                                                 (номер и дата подготовки технического плана; </w:t>
      </w:r>
    </w:p>
    <w:p w:rsidR="007F5A08" w:rsidRPr="00A15E9B" w:rsidRDefault="007F5A08" w:rsidP="007F5A08">
      <w:pPr>
        <w:autoSpaceDE w:val="0"/>
        <w:autoSpaceDN w:val="0"/>
        <w:adjustRightInd w:val="0"/>
        <w:jc w:val="both"/>
        <w:outlineLvl w:val="0"/>
        <w:rPr>
          <w:rFonts w:eastAsia="Calibri"/>
          <w:sz w:val="18"/>
          <w:szCs w:val="18"/>
          <w:lang w:eastAsia="en-US"/>
        </w:rPr>
      </w:pPr>
      <w:r w:rsidRPr="00A15E9B">
        <w:rPr>
          <w:rFonts w:eastAsia="Calibri"/>
          <w:sz w:val="18"/>
          <w:szCs w:val="18"/>
          <w:lang w:eastAsia="en-US"/>
        </w:rPr>
        <w:t>_____________________________________________________________________________.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фамилия, имя, отчество (при наличии) кадастрового инженера; номер, дата и кем выдан квалификационный аттестат)</w:t>
      </w:r>
    </w:p>
    <w:p w:rsidR="007F5A08" w:rsidRPr="00A15E9B" w:rsidRDefault="007F5A08" w:rsidP="007F5A08">
      <w:pPr>
        <w:autoSpaceDE w:val="0"/>
        <w:autoSpaceDN w:val="0"/>
        <w:adjustRightInd w:val="0"/>
        <w:jc w:val="both"/>
        <w:outlineLvl w:val="0"/>
        <w:rPr>
          <w:rFonts w:eastAsia="Calibri"/>
          <w:sz w:val="18"/>
          <w:szCs w:val="18"/>
          <w:lang w:eastAsia="en-US"/>
        </w:rPr>
      </w:pPr>
    </w:p>
    <w:p w:rsidR="007F5A08" w:rsidRPr="00A15E9B" w:rsidRDefault="007F5A08" w:rsidP="007F5A08">
      <w:pPr>
        <w:autoSpaceDE w:val="0"/>
        <w:autoSpaceDN w:val="0"/>
        <w:adjustRightInd w:val="0"/>
        <w:ind w:firstLine="709"/>
        <w:jc w:val="both"/>
        <w:outlineLvl w:val="0"/>
        <w:rPr>
          <w:rFonts w:eastAsia="Calibri"/>
          <w:sz w:val="18"/>
          <w:szCs w:val="18"/>
          <w:lang w:eastAsia="en-US"/>
        </w:rPr>
      </w:pPr>
      <w:bookmarkStart w:id="133" w:name="Par366"/>
      <w:bookmarkEnd w:id="133"/>
      <w:r w:rsidRPr="00A15E9B">
        <w:rPr>
          <w:rFonts w:eastAsia="Calibri"/>
          <w:sz w:val="18"/>
          <w:szCs w:val="18"/>
          <w:lang w:eastAsia="en-US"/>
        </w:rPr>
        <w:t>Сведения    о    ранее    выданных    разрешениях   на   ввод   объекта в эксплуатацию &lt;7&gt; __________________________________________________________________________.</w:t>
      </w:r>
    </w:p>
    <w:p w:rsidR="007F5A08" w:rsidRPr="00A15E9B" w:rsidRDefault="007F5A08" w:rsidP="007F5A08">
      <w:pPr>
        <w:autoSpaceDE w:val="0"/>
        <w:autoSpaceDN w:val="0"/>
        <w:adjustRightInd w:val="0"/>
        <w:jc w:val="center"/>
        <w:outlineLvl w:val="0"/>
        <w:rPr>
          <w:rFonts w:eastAsia="Calibri"/>
          <w:sz w:val="18"/>
          <w:szCs w:val="18"/>
          <w:lang w:eastAsia="en-US"/>
        </w:rPr>
      </w:pPr>
      <w:r w:rsidRPr="00A15E9B">
        <w:rPr>
          <w:rFonts w:eastAsia="Calibri"/>
          <w:sz w:val="18"/>
          <w:szCs w:val="18"/>
          <w:lang w:eastAsia="en-US"/>
        </w:rPr>
        <w:t>(дата выдачи, номер ранее выданного разрешения, наименование органа, выдавшего разрешение)</w:t>
      </w:r>
    </w:p>
    <w:p w:rsidR="007F5A08" w:rsidRPr="00A15E9B" w:rsidRDefault="007F5A08" w:rsidP="007F5A0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7F5A08" w:rsidRPr="00A15E9B" w:rsidTr="007F5A08">
        <w:tc>
          <w:tcPr>
            <w:tcW w:w="2381" w:type="dxa"/>
            <w:hideMark/>
          </w:tcPr>
          <w:p w:rsidR="007F5A08" w:rsidRPr="00A15E9B" w:rsidRDefault="007F5A08" w:rsidP="007F5A08">
            <w:pPr>
              <w:autoSpaceDE w:val="0"/>
              <w:autoSpaceDN w:val="0"/>
              <w:adjustRightInd w:val="0"/>
              <w:jc w:val="both"/>
              <w:rPr>
                <w:rFonts w:eastAsia="Calibri"/>
                <w:sz w:val="18"/>
                <w:szCs w:val="18"/>
                <w:lang w:eastAsia="en-US"/>
              </w:rPr>
            </w:pPr>
            <w:r w:rsidRPr="00A15E9B">
              <w:rPr>
                <w:rFonts w:eastAsia="Calibri"/>
                <w:sz w:val="18"/>
                <w:szCs w:val="18"/>
                <w:lang w:eastAsia="en-US"/>
              </w:rPr>
              <w:t>Приложения &lt;8&gt;:</w:t>
            </w:r>
          </w:p>
        </w:tc>
        <w:tc>
          <w:tcPr>
            <w:tcW w:w="7604" w:type="dxa"/>
            <w:gridSpan w:val="4"/>
            <w:tcBorders>
              <w:top w:val="nil"/>
              <w:left w:val="nil"/>
              <w:bottom w:val="single" w:sz="4" w:space="0" w:color="auto"/>
              <w:right w:val="nil"/>
            </w:tcBorders>
          </w:tcPr>
          <w:p w:rsidR="007F5A08" w:rsidRPr="00A15E9B" w:rsidRDefault="007F5A08" w:rsidP="007F5A08">
            <w:pPr>
              <w:autoSpaceDE w:val="0"/>
              <w:autoSpaceDN w:val="0"/>
              <w:adjustRightInd w:val="0"/>
              <w:rPr>
                <w:rFonts w:eastAsia="Calibri"/>
                <w:sz w:val="18"/>
                <w:szCs w:val="18"/>
                <w:lang w:eastAsia="en-US"/>
              </w:rPr>
            </w:pPr>
          </w:p>
        </w:tc>
      </w:tr>
      <w:tr w:rsidR="007F5A08" w:rsidRPr="00A15E9B" w:rsidTr="007F5A08">
        <w:tc>
          <w:tcPr>
            <w:tcW w:w="7506" w:type="dxa"/>
            <w:gridSpan w:val="2"/>
            <w:tcBorders>
              <w:top w:val="nil"/>
              <w:left w:val="nil"/>
              <w:bottom w:val="single" w:sz="4" w:space="0" w:color="auto"/>
              <w:right w:val="nil"/>
            </w:tcBorders>
          </w:tcPr>
          <w:p w:rsidR="007F5A08" w:rsidRPr="00A15E9B" w:rsidRDefault="007F5A08" w:rsidP="007F5A08">
            <w:pPr>
              <w:autoSpaceDE w:val="0"/>
              <w:autoSpaceDN w:val="0"/>
              <w:adjustRightInd w:val="0"/>
              <w:rPr>
                <w:rFonts w:eastAsia="Calibri"/>
                <w:sz w:val="18"/>
                <w:szCs w:val="18"/>
                <w:lang w:eastAsia="en-US"/>
              </w:rPr>
            </w:pPr>
          </w:p>
        </w:tc>
        <w:tc>
          <w:tcPr>
            <w:tcW w:w="636" w:type="dxa"/>
            <w:tcBorders>
              <w:top w:val="single" w:sz="4" w:space="0" w:color="auto"/>
              <w:left w:val="nil"/>
              <w:bottom w:val="nil"/>
              <w:right w:val="nil"/>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 xml:space="preserve">на </w:t>
            </w:r>
          </w:p>
        </w:tc>
        <w:tc>
          <w:tcPr>
            <w:tcW w:w="851" w:type="dxa"/>
            <w:tcBorders>
              <w:top w:val="single" w:sz="4" w:space="0" w:color="auto"/>
              <w:left w:val="nil"/>
              <w:bottom w:val="single" w:sz="4" w:space="0" w:color="auto"/>
              <w:right w:val="nil"/>
            </w:tcBorders>
          </w:tcPr>
          <w:p w:rsidR="007F5A08" w:rsidRPr="00A15E9B" w:rsidRDefault="007F5A08" w:rsidP="007F5A08">
            <w:pPr>
              <w:autoSpaceDE w:val="0"/>
              <w:autoSpaceDN w:val="0"/>
              <w:adjustRightInd w:val="0"/>
              <w:rPr>
                <w:rFonts w:eastAsia="Calibri"/>
                <w:sz w:val="18"/>
                <w:szCs w:val="18"/>
                <w:lang w:eastAsia="en-US"/>
              </w:rPr>
            </w:pPr>
          </w:p>
        </w:tc>
        <w:tc>
          <w:tcPr>
            <w:tcW w:w="992" w:type="dxa"/>
            <w:tcBorders>
              <w:top w:val="single" w:sz="4" w:space="0" w:color="auto"/>
              <w:left w:val="nil"/>
              <w:bottom w:val="nil"/>
              <w:right w:val="nil"/>
            </w:tcBorders>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л.</w:t>
            </w:r>
          </w:p>
        </w:tc>
      </w:tr>
    </w:tbl>
    <w:p w:rsidR="007F5A08" w:rsidRPr="00A15E9B" w:rsidRDefault="007F5A08" w:rsidP="007F5A08">
      <w:pPr>
        <w:autoSpaceDE w:val="0"/>
        <w:autoSpaceDN w:val="0"/>
        <w:adjustRightInd w:val="0"/>
        <w:jc w:val="both"/>
        <w:rPr>
          <w:rFonts w:eastAsia="Calibri"/>
          <w:sz w:val="18"/>
          <w:szCs w:val="18"/>
          <w:lang w:eastAsia="en-US"/>
        </w:rPr>
      </w:pPr>
    </w:p>
    <w:p w:rsidR="007F5A08" w:rsidRPr="00A15E9B" w:rsidRDefault="007F5A08" w:rsidP="007F5A08">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7F5A08" w:rsidRPr="00A15E9B" w:rsidTr="007F5A08">
        <w:tc>
          <w:tcPr>
            <w:tcW w:w="3464" w:type="dxa"/>
            <w:hideMark/>
          </w:tcPr>
          <w:p w:rsidR="007F5A08" w:rsidRPr="00A15E9B" w:rsidRDefault="007F5A08" w:rsidP="007F5A08">
            <w:pPr>
              <w:autoSpaceDE w:val="0"/>
              <w:autoSpaceDN w:val="0"/>
              <w:adjustRightInd w:val="0"/>
              <w:rPr>
                <w:rFonts w:eastAsia="Calibri"/>
                <w:sz w:val="18"/>
                <w:szCs w:val="18"/>
                <w:lang w:eastAsia="en-US"/>
              </w:rPr>
            </w:pPr>
            <w:r w:rsidRPr="00A15E9B">
              <w:rPr>
                <w:rFonts w:eastAsia="Calibri"/>
                <w:sz w:val="18"/>
                <w:szCs w:val="18"/>
                <w:lang w:eastAsia="en-US"/>
              </w:rPr>
              <w:t>«____» ____________ 20__ г.</w:t>
            </w:r>
          </w:p>
        </w:tc>
        <w:tc>
          <w:tcPr>
            <w:tcW w:w="3261" w:type="dxa"/>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______________________</w:t>
            </w:r>
          </w:p>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(подпись)</w:t>
            </w:r>
          </w:p>
        </w:tc>
        <w:tc>
          <w:tcPr>
            <w:tcW w:w="3261" w:type="dxa"/>
            <w:hideMark/>
          </w:tcPr>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______________________</w:t>
            </w:r>
          </w:p>
          <w:p w:rsidR="007F5A08" w:rsidRPr="00A15E9B" w:rsidRDefault="007F5A08" w:rsidP="007F5A08">
            <w:pPr>
              <w:autoSpaceDE w:val="0"/>
              <w:autoSpaceDN w:val="0"/>
              <w:adjustRightInd w:val="0"/>
              <w:jc w:val="center"/>
              <w:rPr>
                <w:rFonts w:eastAsia="Calibri"/>
                <w:sz w:val="18"/>
                <w:szCs w:val="18"/>
                <w:lang w:eastAsia="en-US"/>
              </w:rPr>
            </w:pPr>
            <w:r w:rsidRPr="00A15E9B">
              <w:rPr>
                <w:rFonts w:eastAsia="Calibri"/>
                <w:sz w:val="18"/>
                <w:szCs w:val="18"/>
                <w:lang w:eastAsia="en-US"/>
              </w:rPr>
              <w:t>(Ф.И.О.)</w:t>
            </w:r>
          </w:p>
        </w:tc>
      </w:tr>
    </w:tbl>
    <w:p w:rsidR="007F5A08" w:rsidRPr="00A15E9B" w:rsidRDefault="007F5A08" w:rsidP="007F5A08">
      <w:pPr>
        <w:autoSpaceDE w:val="0"/>
        <w:autoSpaceDN w:val="0"/>
        <w:adjustRightInd w:val="0"/>
        <w:jc w:val="both"/>
        <w:rPr>
          <w:rFonts w:eastAsia="Calibri"/>
          <w:sz w:val="18"/>
          <w:szCs w:val="18"/>
          <w:lang w:eastAsia="en-US"/>
        </w:rPr>
      </w:pPr>
    </w:p>
    <w:p w:rsidR="00516C04" w:rsidRPr="00B36D2E" w:rsidRDefault="00516C04" w:rsidP="00516C04">
      <w:pPr>
        <w:jc w:val="both"/>
        <w:rPr>
          <w:sz w:val="18"/>
          <w:szCs w:val="18"/>
        </w:rPr>
      </w:pPr>
      <w:r w:rsidRPr="00B36D2E">
        <w:rPr>
          <w:sz w:val="18"/>
          <w:szCs w:val="18"/>
        </w:rPr>
        <w:t>- юридические лица (организации всех форм собственности).</w:t>
      </w:r>
    </w:p>
    <w:p w:rsidR="00516C04" w:rsidRPr="00B36D2E" w:rsidRDefault="00516C04" w:rsidP="00516C04">
      <w:pPr>
        <w:jc w:val="both"/>
        <w:rPr>
          <w:sz w:val="18"/>
          <w:szCs w:val="18"/>
        </w:rPr>
      </w:pPr>
      <w:bookmarkStart w:id="134" w:name="sub_122"/>
      <w:r w:rsidRPr="00B36D2E">
        <w:rPr>
          <w:sz w:val="18"/>
          <w:szCs w:val="18"/>
        </w:rPr>
        <w:lastRenderedPageBreak/>
        <w:t xml:space="preserve">1.2.2. Интересы заявителей, указанных в </w:t>
      </w:r>
      <w:hyperlink r:id="rId90" w:anchor="sub_121" w:history="1">
        <w:r w:rsidRPr="00B36D2E">
          <w:rPr>
            <w:rStyle w:val="a8"/>
            <w:rFonts w:cs="Times New Roman CYR"/>
            <w:sz w:val="18"/>
            <w:szCs w:val="18"/>
          </w:rPr>
          <w:t>п. 1.2.1.</w:t>
        </w:r>
      </w:hyperlink>
      <w:r w:rsidRPr="00B36D2E">
        <w:rPr>
          <w:sz w:val="18"/>
          <w:szCs w:val="18"/>
        </w:rPr>
        <w:t xml:space="preserve"> регламента, могут представлять законные представители или лица, уполномоченные заявителем в установленном порядке.</w:t>
      </w:r>
    </w:p>
    <w:bookmarkEnd w:id="134"/>
    <w:p w:rsidR="00516C04" w:rsidRPr="00B36D2E" w:rsidRDefault="00516C04" w:rsidP="00516C04">
      <w:pPr>
        <w:jc w:val="both"/>
        <w:rPr>
          <w:sz w:val="18"/>
          <w:szCs w:val="18"/>
        </w:rPr>
      </w:pPr>
    </w:p>
    <w:p w:rsidR="00516C04" w:rsidRPr="00B36D2E" w:rsidRDefault="00516C04" w:rsidP="00516C04">
      <w:pPr>
        <w:pStyle w:val="1"/>
        <w:jc w:val="both"/>
        <w:rPr>
          <w:sz w:val="18"/>
          <w:szCs w:val="18"/>
        </w:rPr>
      </w:pPr>
      <w:bookmarkStart w:id="135" w:name="sub_200"/>
      <w:r w:rsidRPr="00B36D2E">
        <w:rPr>
          <w:sz w:val="18"/>
          <w:szCs w:val="18"/>
        </w:rPr>
        <w:t>Раздел 2. Стандарт предоставления муниципальной услуги</w:t>
      </w:r>
    </w:p>
    <w:p w:rsidR="00516C04" w:rsidRPr="00B36D2E" w:rsidRDefault="00516C04" w:rsidP="00516C04">
      <w:pPr>
        <w:pStyle w:val="1"/>
        <w:jc w:val="both"/>
        <w:rPr>
          <w:sz w:val="18"/>
          <w:szCs w:val="18"/>
        </w:rPr>
      </w:pPr>
      <w:bookmarkStart w:id="136" w:name="sub_210"/>
      <w:bookmarkEnd w:id="135"/>
      <w:r w:rsidRPr="00B36D2E">
        <w:rPr>
          <w:sz w:val="18"/>
          <w:szCs w:val="18"/>
        </w:rPr>
        <w:t>Подраздел 1. Основные положения стандарта предоставления муниципальной услуги</w:t>
      </w:r>
    </w:p>
    <w:bookmarkEnd w:id="136"/>
    <w:p w:rsidR="00516C04" w:rsidRPr="00A15E9B" w:rsidRDefault="00516C04" w:rsidP="00516C04">
      <w:pPr>
        <w:autoSpaceDE w:val="0"/>
        <w:autoSpaceDN w:val="0"/>
        <w:adjustRightInd w:val="0"/>
        <w:ind w:firstLine="540"/>
        <w:jc w:val="both"/>
        <w:rPr>
          <w:rFonts w:eastAsia="Calibri"/>
          <w:sz w:val="18"/>
          <w:szCs w:val="18"/>
          <w:lang w:eastAsia="en-US"/>
        </w:rPr>
      </w:pPr>
      <w:r w:rsidRPr="00A15E9B">
        <w:rPr>
          <w:rFonts w:eastAsia="Calibri"/>
          <w:sz w:val="18"/>
          <w:szCs w:val="18"/>
          <w:lang w:eastAsia="en-US"/>
        </w:rPr>
        <w:t>--------------------------------</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37" w:name="Par405"/>
      <w:bookmarkEnd w:id="137"/>
      <w:r w:rsidRPr="00A15E9B">
        <w:rPr>
          <w:rFonts w:eastAsia="Calibri"/>
          <w:sz w:val="18"/>
          <w:szCs w:val="18"/>
          <w:lang w:eastAsia="en-US"/>
        </w:rPr>
        <w:t xml:space="preserve">&lt;1&gt; За исключением случаев, когда членство в саморегулируемых организациях в области строительства, реконструкции, капитального </w:t>
      </w:r>
      <w:bookmarkEnd w:id="9"/>
      <w:r w:rsidRPr="00A15E9B">
        <w:rPr>
          <w:rFonts w:eastAsia="Calibri"/>
          <w:sz w:val="18"/>
          <w:szCs w:val="18"/>
          <w:lang w:eastAsia="en-US"/>
        </w:rPr>
        <w:t>ремонта объектов капитального строительства не требуется.</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38" w:name="Par406"/>
      <w:bookmarkEnd w:id="138"/>
      <w:r w:rsidRPr="00A15E9B">
        <w:rPr>
          <w:rFonts w:eastAsia="Calibri"/>
          <w:sz w:val="18"/>
          <w:szCs w:val="18"/>
          <w:lang w:eastAsia="en-US"/>
        </w:rPr>
        <w:t>&lt;2&gt; Указываются сведения об объекте капитального строительства (в отношении линейных объектов допускается заполнение не всех граф раздела).</w:t>
      </w:r>
    </w:p>
    <w:p w:rsidR="00516C04" w:rsidRPr="00A15E9B" w:rsidRDefault="00516C04" w:rsidP="00516C04">
      <w:pPr>
        <w:autoSpaceDE w:val="0"/>
        <w:autoSpaceDN w:val="0"/>
        <w:adjustRightInd w:val="0"/>
        <w:ind w:firstLine="540"/>
        <w:jc w:val="both"/>
        <w:rPr>
          <w:rFonts w:eastAsia="Calibri"/>
          <w:sz w:val="18"/>
          <w:szCs w:val="18"/>
          <w:lang w:eastAsia="en-US"/>
        </w:rPr>
      </w:pPr>
      <w:r w:rsidRPr="00A15E9B">
        <w:rPr>
          <w:rFonts w:eastAsia="Calibri"/>
          <w:sz w:val="18"/>
          <w:szCs w:val="18"/>
          <w:lang w:eastAsia="en-US"/>
        </w:rPr>
        <w:t xml:space="preserve">В </w:t>
      </w:r>
      <w:hyperlink r:id="rId91" w:anchor="Par78" w:history="1">
        <w:r w:rsidRPr="00A15E9B">
          <w:rPr>
            <w:rStyle w:val="a3"/>
            <w:rFonts w:eastAsia="Calibri"/>
            <w:color w:val="auto"/>
            <w:sz w:val="18"/>
            <w:szCs w:val="18"/>
            <w:lang w:eastAsia="en-US"/>
          </w:rPr>
          <w:t>столбце</w:t>
        </w:r>
      </w:hyperlink>
      <w:r w:rsidRPr="00A15E9B">
        <w:rPr>
          <w:rFonts w:eastAsia="Calibri"/>
          <w:sz w:val="18"/>
          <w:szCs w:val="18"/>
          <w:lang w:eastAsia="en-US"/>
        </w:rPr>
        <w:t xml:space="preserve"> «Наименование показателя» указываются показатели объекта капитального строительства.</w:t>
      </w:r>
    </w:p>
    <w:p w:rsidR="00516C04" w:rsidRPr="00A15E9B" w:rsidRDefault="00516C04" w:rsidP="00516C04">
      <w:pPr>
        <w:autoSpaceDE w:val="0"/>
        <w:autoSpaceDN w:val="0"/>
        <w:adjustRightInd w:val="0"/>
        <w:ind w:firstLine="540"/>
        <w:jc w:val="both"/>
        <w:rPr>
          <w:rFonts w:eastAsia="Calibri"/>
          <w:sz w:val="18"/>
          <w:szCs w:val="18"/>
          <w:lang w:eastAsia="en-US"/>
        </w:rPr>
      </w:pPr>
      <w:r w:rsidRPr="00A15E9B">
        <w:rPr>
          <w:rFonts w:eastAsia="Calibri"/>
          <w:sz w:val="18"/>
          <w:szCs w:val="18"/>
          <w:lang w:eastAsia="en-US"/>
        </w:rPr>
        <w:t xml:space="preserve">В </w:t>
      </w:r>
      <w:hyperlink r:id="rId92" w:anchor="Par79" w:history="1">
        <w:r w:rsidRPr="00A15E9B">
          <w:rPr>
            <w:rStyle w:val="a3"/>
            <w:rFonts w:eastAsia="Calibri"/>
            <w:color w:val="auto"/>
            <w:sz w:val="18"/>
            <w:szCs w:val="18"/>
            <w:lang w:eastAsia="en-US"/>
          </w:rPr>
          <w:t>столбце</w:t>
        </w:r>
      </w:hyperlink>
      <w:r w:rsidRPr="00A15E9B">
        <w:rPr>
          <w:rFonts w:eastAsia="Calibri"/>
          <w:sz w:val="18"/>
          <w:szCs w:val="18"/>
          <w:lang w:eastAsia="en-US"/>
        </w:rPr>
        <w:t xml:space="preserve"> «Единица измерения» указываются единицы измерения.</w:t>
      </w:r>
    </w:p>
    <w:p w:rsidR="00516C04" w:rsidRPr="00A15E9B" w:rsidRDefault="00516C04" w:rsidP="00516C04">
      <w:pPr>
        <w:autoSpaceDE w:val="0"/>
        <w:autoSpaceDN w:val="0"/>
        <w:adjustRightInd w:val="0"/>
        <w:ind w:firstLine="540"/>
        <w:jc w:val="both"/>
        <w:rPr>
          <w:rFonts w:eastAsia="Calibri"/>
          <w:sz w:val="18"/>
          <w:szCs w:val="18"/>
          <w:lang w:eastAsia="en-US"/>
        </w:rPr>
      </w:pPr>
      <w:r w:rsidRPr="00A15E9B">
        <w:rPr>
          <w:rFonts w:eastAsia="Calibri"/>
          <w:sz w:val="18"/>
          <w:szCs w:val="18"/>
          <w:lang w:eastAsia="en-US"/>
        </w:rPr>
        <w:t xml:space="preserve">В </w:t>
      </w:r>
      <w:hyperlink r:id="rId93" w:anchor="Par80" w:history="1">
        <w:r w:rsidRPr="00A15E9B">
          <w:rPr>
            <w:rStyle w:val="a3"/>
            <w:rFonts w:eastAsia="Calibri"/>
            <w:color w:val="auto"/>
            <w:sz w:val="18"/>
            <w:szCs w:val="18"/>
            <w:lang w:eastAsia="en-US"/>
          </w:rPr>
          <w:t>столбце</w:t>
        </w:r>
      </w:hyperlink>
      <w:r w:rsidRPr="00A15E9B">
        <w:rPr>
          <w:rFonts w:eastAsia="Calibri"/>
          <w:sz w:val="18"/>
          <w:szCs w:val="18"/>
          <w:lang w:eastAsia="en-US"/>
        </w:rPr>
        <w:t xml:space="preserve"> «По проекту» указывается показатель в определенных единицах измерения, соответствующих проектной документации.</w:t>
      </w:r>
    </w:p>
    <w:p w:rsidR="00516C04" w:rsidRPr="00A15E9B" w:rsidRDefault="00516C04" w:rsidP="00516C04">
      <w:pPr>
        <w:autoSpaceDE w:val="0"/>
        <w:autoSpaceDN w:val="0"/>
        <w:adjustRightInd w:val="0"/>
        <w:ind w:firstLine="540"/>
        <w:jc w:val="both"/>
        <w:rPr>
          <w:rFonts w:eastAsia="Calibri"/>
          <w:sz w:val="18"/>
          <w:szCs w:val="18"/>
          <w:lang w:eastAsia="en-US"/>
        </w:rPr>
      </w:pPr>
      <w:r w:rsidRPr="00A15E9B">
        <w:rPr>
          <w:rFonts w:eastAsia="Calibri"/>
          <w:sz w:val="18"/>
          <w:szCs w:val="18"/>
          <w:lang w:eastAsia="en-US"/>
        </w:rPr>
        <w:t xml:space="preserve">В </w:t>
      </w:r>
      <w:hyperlink r:id="rId94" w:anchor="Par81" w:history="1">
        <w:r w:rsidRPr="00A15E9B">
          <w:rPr>
            <w:rStyle w:val="a3"/>
            <w:rFonts w:eastAsia="Calibri"/>
            <w:color w:val="auto"/>
            <w:sz w:val="18"/>
            <w:szCs w:val="18"/>
            <w:lang w:eastAsia="en-US"/>
          </w:rPr>
          <w:t>столбце</w:t>
        </w:r>
      </w:hyperlink>
      <w:r w:rsidRPr="00A15E9B">
        <w:rPr>
          <w:rFonts w:eastAsia="Calibri"/>
          <w:sz w:val="18"/>
          <w:szCs w:val="18"/>
          <w:lang w:eastAsia="en-US"/>
        </w:rPr>
        <w:t xml:space="preserve"> «Фактически» указывается фактический показатель в определенных единицах измерения, соответствующих проектной документации.</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39" w:name="Par411"/>
      <w:bookmarkEnd w:id="139"/>
      <w:r w:rsidRPr="00A15E9B">
        <w:rPr>
          <w:rFonts w:eastAsia="Calibri"/>
          <w:sz w:val="18"/>
          <w:szCs w:val="18"/>
          <w:lang w:eastAsia="en-US"/>
        </w:rPr>
        <w:t>&lt;3&gt;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40" w:name="Par412"/>
      <w:bookmarkEnd w:id="140"/>
      <w:r w:rsidRPr="00A15E9B">
        <w:rPr>
          <w:rFonts w:eastAsia="Calibri"/>
          <w:sz w:val="18"/>
          <w:szCs w:val="18"/>
          <w:lang w:eastAsia="en-US"/>
        </w:rPr>
        <w:t>&lt;4&gt;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41" w:name="Par413"/>
      <w:bookmarkEnd w:id="141"/>
      <w:r w:rsidRPr="00A15E9B">
        <w:rPr>
          <w:rFonts w:eastAsia="Calibri"/>
          <w:sz w:val="18"/>
          <w:szCs w:val="18"/>
          <w:lang w:eastAsia="en-US"/>
        </w:rPr>
        <w:t>&lt;5&gt;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42" w:name="Par414"/>
      <w:bookmarkEnd w:id="142"/>
      <w:r w:rsidRPr="00A15E9B">
        <w:rPr>
          <w:rFonts w:eastAsia="Calibri"/>
          <w:sz w:val="18"/>
          <w:szCs w:val="18"/>
          <w:lang w:eastAsia="en-US"/>
        </w:rPr>
        <w:t>&lt;6&gt; В отношении линейных объектов допускается заполнение не всех граф раздела.</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43" w:name="Par415"/>
      <w:bookmarkEnd w:id="143"/>
      <w:r w:rsidRPr="00A15E9B">
        <w:rPr>
          <w:rFonts w:eastAsia="Calibri"/>
          <w:sz w:val="18"/>
          <w:szCs w:val="18"/>
          <w:lang w:eastAsia="en-US"/>
        </w:rPr>
        <w:t xml:space="preserve">&lt;7&gt; Заполняется в случае, если подается заявление о выдаче разрешения на ввод объекта в эксплуатацию в отношении этапа строительства, реконструкции объекта капитального строительства. В данной </w:t>
      </w:r>
      <w:hyperlink r:id="rId95" w:anchor="Par366" w:history="1">
        <w:r w:rsidRPr="00A15E9B">
          <w:rPr>
            <w:rStyle w:val="a3"/>
            <w:rFonts w:eastAsia="Calibri"/>
            <w:color w:val="auto"/>
            <w:sz w:val="18"/>
            <w:szCs w:val="18"/>
            <w:lang w:eastAsia="en-US"/>
          </w:rPr>
          <w:t>строке</w:t>
        </w:r>
      </w:hyperlink>
      <w:r w:rsidRPr="00A15E9B">
        <w:rPr>
          <w:rFonts w:eastAsia="Calibri"/>
          <w:sz w:val="18"/>
          <w:szCs w:val="18"/>
          <w:lang w:eastAsia="en-US"/>
        </w:rPr>
        <w:t xml:space="preserve">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516C04" w:rsidRPr="00A15E9B" w:rsidRDefault="00516C04" w:rsidP="00516C04">
      <w:pPr>
        <w:autoSpaceDE w:val="0"/>
        <w:autoSpaceDN w:val="0"/>
        <w:adjustRightInd w:val="0"/>
        <w:ind w:firstLine="540"/>
        <w:jc w:val="both"/>
        <w:rPr>
          <w:rFonts w:eastAsia="Calibri"/>
          <w:sz w:val="18"/>
          <w:szCs w:val="18"/>
          <w:lang w:eastAsia="en-US"/>
        </w:rPr>
      </w:pPr>
      <w:bookmarkStart w:id="144" w:name="Par416"/>
      <w:bookmarkEnd w:id="144"/>
      <w:r w:rsidRPr="00A15E9B">
        <w:rPr>
          <w:rFonts w:eastAsia="Calibri"/>
          <w:sz w:val="18"/>
          <w:szCs w:val="18"/>
          <w:lang w:eastAsia="en-US"/>
        </w:rPr>
        <w:t>&lt;8&gt; Указываются документы, необходимые для получения разрешения на строительство, прилагаемые заявителем к заявлению о выдаче разрешения на ввод объекта в эксплуатацию, с указанием количества страниц и вида (оригинал или копия) документа.</w:t>
      </w:r>
    </w:p>
    <w:p w:rsidR="00516C04" w:rsidRPr="00A15E9B" w:rsidRDefault="00516C04" w:rsidP="00516C04">
      <w:pPr>
        <w:autoSpaceDE w:val="0"/>
        <w:autoSpaceDN w:val="0"/>
        <w:adjustRightInd w:val="0"/>
        <w:jc w:val="both"/>
        <w:rPr>
          <w:rFonts w:eastAsia="Calibri"/>
          <w:sz w:val="18"/>
          <w:szCs w:val="18"/>
          <w:lang w:eastAsia="en-US"/>
        </w:rPr>
      </w:pPr>
    </w:p>
    <w:p w:rsidR="00516C04" w:rsidRPr="00A15E9B" w:rsidRDefault="00516C04" w:rsidP="00516C04">
      <w:pPr>
        <w:autoSpaceDE w:val="0"/>
        <w:autoSpaceDN w:val="0"/>
        <w:adjustRightInd w:val="0"/>
        <w:jc w:val="both"/>
        <w:rPr>
          <w:rFonts w:eastAsia="Calibri"/>
          <w:sz w:val="18"/>
          <w:szCs w:val="18"/>
          <w:lang w:eastAsia="en-US"/>
        </w:rPr>
      </w:pPr>
    </w:p>
    <w:p w:rsidR="00516C04" w:rsidRPr="00A15E9B" w:rsidRDefault="00516C04" w:rsidP="00516C04">
      <w:pPr>
        <w:jc w:val="right"/>
        <w:rPr>
          <w:sz w:val="18"/>
          <w:szCs w:val="18"/>
        </w:rPr>
      </w:pPr>
      <w:r w:rsidRPr="00A15E9B">
        <w:rPr>
          <w:rFonts w:eastAsiaTheme="minorHAnsi"/>
          <w:sz w:val="18"/>
          <w:szCs w:val="18"/>
          <w:lang w:eastAsia="en-US"/>
        </w:rPr>
        <w:t xml:space="preserve">                                      </w:t>
      </w:r>
      <w:r w:rsidRPr="00A15E9B">
        <w:rPr>
          <w:sz w:val="18"/>
          <w:szCs w:val="18"/>
        </w:rPr>
        <w:t>Приложение № 2</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к административному регламенту</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предоставления муниципальной услуги</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«Выдача разрешения на ввод объекта в эксплуатацию»</w:t>
      </w:r>
    </w:p>
    <w:p w:rsidR="00516C04" w:rsidRPr="00A15E9B" w:rsidRDefault="00516C04" w:rsidP="00516C04">
      <w:pPr>
        <w:jc w:val="right"/>
        <w:rPr>
          <w:sz w:val="18"/>
          <w:szCs w:val="18"/>
        </w:rPr>
      </w:pPr>
    </w:p>
    <w:p w:rsidR="00516C04" w:rsidRPr="00A15E9B" w:rsidRDefault="00516C04" w:rsidP="00516C04">
      <w:pPr>
        <w:pStyle w:val="ConsPlusNormal1"/>
        <w:tabs>
          <w:tab w:val="left" w:pos="5812"/>
        </w:tabs>
        <w:jc w:val="right"/>
        <w:rPr>
          <w:rFonts w:ascii="Times New Roman" w:hAnsi="Times New Roman"/>
          <w:sz w:val="18"/>
          <w:szCs w:val="18"/>
        </w:rPr>
      </w:pPr>
    </w:p>
    <w:p w:rsidR="00516C04" w:rsidRPr="00A15E9B" w:rsidRDefault="00516C04" w:rsidP="00516C04">
      <w:pPr>
        <w:autoSpaceDE w:val="0"/>
        <w:autoSpaceDN w:val="0"/>
        <w:rPr>
          <w:rFonts w:eastAsia="SimSun"/>
          <w:sz w:val="18"/>
          <w:szCs w:val="18"/>
        </w:rPr>
      </w:pPr>
      <w:bookmarkStart w:id="145" w:name="OLE_LINK102"/>
      <w:bookmarkStart w:id="146" w:name="OLE_LINK101"/>
      <w:bookmarkEnd w:id="145"/>
      <w:bookmarkEnd w:id="146"/>
      <w:r w:rsidRPr="00A15E9B">
        <w:rPr>
          <w:rFonts w:eastAsia="SimSun"/>
          <w:sz w:val="18"/>
          <w:szCs w:val="18"/>
        </w:rPr>
        <w:t xml:space="preserve">Кому </w:t>
      </w: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(наименование заявителя</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«(фамилия, имя, отчество</w:t>
      </w:r>
      <w:r w:rsidRPr="00A15E9B">
        <w:rPr>
          <w:sz w:val="18"/>
          <w:szCs w:val="18"/>
        </w:rPr>
        <w:t xml:space="preserve"> (последнее -</w:t>
      </w:r>
      <w:r w:rsidRPr="00A15E9B">
        <w:rPr>
          <w:sz w:val="18"/>
          <w:szCs w:val="18"/>
        </w:rPr>
        <w:br/>
        <w:t>при наличии)» – для физических лиц,</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 xml:space="preserve">полное наименование организации </w:t>
      </w:r>
      <w:r w:rsidRPr="00A15E9B">
        <w:rPr>
          <w:sz w:val="18"/>
          <w:szCs w:val="18"/>
        </w:rPr>
        <w:sym w:font="Symbol" w:char="F02D"/>
      </w:r>
      <w:r w:rsidRPr="00A15E9B">
        <w:rPr>
          <w:rFonts w:eastAsia="SimSun"/>
          <w:sz w:val="18"/>
          <w:szCs w:val="18"/>
        </w:rPr>
        <w:t xml:space="preserve"> для</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юридических лиц), его почтовый индекс и адрес)</w:t>
      </w:r>
    </w:p>
    <w:p w:rsidR="00516C04" w:rsidRPr="00A15E9B" w:rsidRDefault="00516C04" w:rsidP="00516C04">
      <w:pPr>
        <w:pBdr>
          <w:top w:val="single" w:sz="4" w:space="1" w:color="auto"/>
        </w:pBdr>
        <w:autoSpaceDE w:val="0"/>
        <w:autoSpaceDN w:val="0"/>
        <w:jc w:val="center"/>
        <w:rPr>
          <w:rFonts w:eastAsia="SimSun"/>
          <w:sz w:val="18"/>
          <w:szCs w:val="18"/>
        </w:rPr>
      </w:pPr>
    </w:p>
    <w:p w:rsidR="00516C04" w:rsidRPr="00A15E9B" w:rsidRDefault="00516C04" w:rsidP="00516C04">
      <w:pPr>
        <w:tabs>
          <w:tab w:val="left" w:pos="6525"/>
        </w:tabs>
        <w:jc w:val="center"/>
        <w:rPr>
          <w:b/>
          <w:sz w:val="18"/>
          <w:szCs w:val="18"/>
        </w:rPr>
      </w:pPr>
      <w:r w:rsidRPr="00A15E9B">
        <w:rPr>
          <w:b/>
          <w:sz w:val="18"/>
          <w:szCs w:val="18"/>
        </w:rPr>
        <w:t>ОТКАЗ</w:t>
      </w:r>
    </w:p>
    <w:p w:rsidR="00516C04" w:rsidRPr="00A15E9B" w:rsidRDefault="00516C04" w:rsidP="00516C04">
      <w:pPr>
        <w:tabs>
          <w:tab w:val="left" w:pos="6525"/>
        </w:tabs>
        <w:jc w:val="center"/>
        <w:rPr>
          <w:sz w:val="18"/>
          <w:szCs w:val="18"/>
        </w:rPr>
      </w:pPr>
      <w:r w:rsidRPr="00A15E9B">
        <w:rPr>
          <w:sz w:val="18"/>
          <w:szCs w:val="18"/>
        </w:rPr>
        <w:t xml:space="preserve">в выдаче разрешения на ввод в эксплуатацию  </w:t>
      </w:r>
    </w:p>
    <w:p w:rsidR="00516C04" w:rsidRPr="00A15E9B" w:rsidRDefault="00516C04" w:rsidP="00516C04">
      <w:pPr>
        <w:tabs>
          <w:tab w:val="left" w:pos="6525"/>
        </w:tabs>
        <w:jc w:val="center"/>
        <w:rPr>
          <w:sz w:val="18"/>
          <w:szCs w:val="18"/>
        </w:rPr>
      </w:pPr>
      <w:r w:rsidRPr="00A15E9B">
        <w:rPr>
          <w:sz w:val="18"/>
          <w:szCs w:val="18"/>
        </w:rPr>
        <w:t>объекта капитального строительства</w:t>
      </w:r>
    </w:p>
    <w:p w:rsidR="00516C04" w:rsidRPr="00A15E9B" w:rsidRDefault="00516C04" w:rsidP="00516C04">
      <w:pPr>
        <w:tabs>
          <w:tab w:val="left" w:pos="6525"/>
        </w:tabs>
        <w:rPr>
          <w:sz w:val="18"/>
          <w:szCs w:val="18"/>
        </w:rPr>
      </w:pPr>
    </w:p>
    <w:p w:rsidR="00516C04" w:rsidRPr="00A15E9B" w:rsidRDefault="00516C04" w:rsidP="00516C04">
      <w:pPr>
        <w:tabs>
          <w:tab w:val="left" w:pos="6525"/>
        </w:tabs>
        <w:ind w:firstLine="709"/>
        <w:jc w:val="both"/>
        <w:rPr>
          <w:sz w:val="18"/>
          <w:szCs w:val="18"/>
        </w:rPr>
      </w:pPr>
      <w:r w:rsidRPr="00A15E9B">
        <w:rPr>
          <w:sz w:val="18"/>
          <w:szCs w:val="18"/>
        </w:rPr>
        <w:t>Вы обратились с заявлением о выдаче разрешения на ввод в эксплуатацию объекта капитального строительства__________________________________________________________,</w:t>
      </w:r>
    </w:p>
    <w:p w:rsidR="00516C04" w:rsidRPr="00A15E9B" w:rsidRDefault="00516C04" w:rsidP="00516C04">
      <w:pPr>
        <w:tabs>
          <w:tab w:val="left" w:pos="6525"/>
        </w:tabs>
        <w:jc w:val="center"/>
        <w:rPr>
          <w:sz w:val="18"/>
          <w:szCs w:val="18"/>
        </w:rPr>
      </w:pPr>
      <w:r w:rsidRPr="00A15E9B">
        <w:rPr>
          <w:sz w:val="18"/>
          <w:szCs w:val="18"/>
        </w:rPr>
        <w:t>(наименование объекта)</w:t>
      </w:r>
    </w:p>
    <w:p w:rsidR="00516C04" w:rsidRPr="00A15E9B" w:rsidRDefault="00516C04" w:rsidP="00516C04">
      <w:pPr>
        <w:tabs>
          <w:tab w:val="left" w:pos="6525"/>
        </w:tabs>
        <w:jc w:val="both"/>
        <w:rPr>
          <w:sz w:val="18"/>
          <w:szCs w:val="18"/>
        </w:rPr>
      </w:pPr>
      <w:r w:rsidRPr="00A15E9B">
        <w:rPr>
          <w:sz w:val="18"/>
          <w:szCs w:val="18"/>
        </w:rPr>
        <w:t>расположенного по адресу:___________________________________________________________.</w:t>
      </w:r>
    </w:p>
    <w:p w:rsidR="00516C04" w:rsidRPr="00A15E9B" w:rsidRDefault="00516C04" w:rsidP="00516C04">
      <w:pPr>
        <w:tabs>
          <w:tab w:val="left" w:pos="6525"/>
        </w:tabs>
        <w:jc w:val="both"/>
        <w:rPr>
          <w:sz w:val="18"/>
          <w:szCs w:val="18"/>
        </w:rPr>
      </w:pPr>
    </w:p>
    <w:p w:rsidR="00516C04" w:rsidRPr="00A15E9B" w:rsidRDefault="00516C04" w:rsidP="00516C04">
      <w:pPr>
        <w:tabs>
          <w:tab w:val="left" w:pos="6525"/>
        </w:tabs>
        <w:jc w:val="both"/>
        <w:rPr>
          <w:sz w:val="18"/>
          <w:szCs w:val="18"/>
        </w:rPr>
      </w:pPr>
      <w:r w:rsidRPr="00A15E9B">
        <w:rPr>
          <w:sz w:val="18"/>
          <w:szCs w:val="18"/>
        </w:rPr>
        <w:t xml:space="preserve">Заявление принято «____»__________ 20___ г., зарегистрировано №_____________________. </w:t>
      </w:r>
    </w:p>
    <w:p w:rsidR="00516C04" w:rsidRPr="00A15E9B" w:rsidRDefault="00516C04" w:rsidP="00516C04">
      <w:pPr>
        <w:tabs>
          <w:tab w:val="left" w:pos="6525"/>
        </w:tabs>
        <w:ind w:firstLine="709"/>
        <w:jc w:val="both"/>
        <w:rPr>
          <w:sz w:val="18"/>
          <w:szCs w:val="18"/>
        </w:rPr>
      </w:pPr>
    </w:p>
    <w:p w:rsidR="00516C04" w:rsidRPr="00A15E9B" w:rsidRDefault="00516C04" w:rsidP="00516C04">
      <w:pPr>
        <w:tabs>
          <w:tab w:val="left" w:pos="6525"/>
        </w:tabs>
        <w:ind w:firstLine="709"/>
        <w:jc w:val="both"/>
        <w:rPr>
          <w:sz w:val="18"/>
          <w:szCs w:val="18"/>
        </w:rPr>
      </w:pPr>
      <w:r w:rsidRPr="00A15E9B">
        <w:rPr>
          <w:sz w:val="18"/>
          <w:szCs w:val="18"/>
        </w:rPr>
        <w:t>По результатам рассмотрения заявления Вам отказано в выдаче разрешения на ввод в эксплуатацию объекта капитального строительства___________________________________,</w:t>
      </w:r>
    </w:p>
    <w:p w:rsidR="00516C04" w:rsidRPr="00A15E9B" w:rsidRDefault="00516C04" w:rsidP="00516C04">
      <w:pPr>
        <w:tabs>
          <w:tab w:val="left" w:pos="6525"/>
        </w:tabs>
        <w:ind w:firstLine="567"/>
        <w:jc w:val="center"/>
        <w:rPr>
          <w:sz w:val="18"/>
          <w:szCs w:val="18"/>
        </w:rPr>
      </w:pPr>
      <w:r w:rsidRPr="00A15E9B">
        <w:rPr>
          <w:sz w:val="18"/>
          <w:szCs w:val="18"/>
        </w:rPr>
        <w:t xml:space="preserve">                                                                                   (наименование объекта)</w:t>
      </w:r>
    </w:p>
    <w:p w:rsidR="00516C04" w:rsidRPr="00A15E9B" w:rsidRDefault="00516C04" w:rsidP="00516C04">
      <w:pPr>
        <w:tabs>
          <w:tab w:val="left" w:pos="6525"/>
        </w:tabs>
        <w:jc w:val="both"/>
        <w:rPr>
          <w:sz w:val="18"/>
          <w:szCs w:val="18"/>
        </w:rPr>
      </w:pPr>
      <w:r w:rsidRPr="00A15E9B">
        <w:rPr>
          <w:sz w:val="18"/>
          <w:szCs w:val="18"/>
        </w:rPr>
        <w:t xml:space="preserve">расположенного по адресу: _________________________________________________________, на </w:t>
      </w:r>
    </w:p>
    <w:p w:rsidR="00516C04" w:rsidRPr="00A15E9B" w:rsidRDefault="00516C04" w:rsidP="00516C04">
      <w:pPr>
        <w:tabs>
          <w:tab w:val="left" w:pos="6525"/>
        </w:tabs>
        <w:jc w:val="both"/>
        <w:rPr>
          <w:sz w:val="18"/>
          <w:szCs w:val="18"/>
        </w:rPr>
      </w:pPr>
    </w:p>
    <w:p w:rsidR="00516C04" w:rsidRPr="00A15E9B" w:rsidRDefault="00516C04" w:rsidP="00516C04">
      <w:pPr>
        <w:tabs>
          <w:tab w:val="left" w:pos="6525"/>
        </w:tabs>
        <w:jc w:val="both"/>
        <w:rPr>
          <w:sz w:val="18"/>
          <w:szCs w:val="18"/>
        </w:rPr>
      </w:pPr>
      <w:r w:rsidRPr="00A15E9B">
        <w:rPr>
          <w:sz w:val="18"/>
          <w:szCs w:val="18"/>
        </w:rPr>
        <w:t>основании________________________________________________________________________</w:t>
      </w:r>
    </w:p>
    <w:p w:rsidR="00516C04" w:rsidRPr="00A15E9B" w:rsidRDefault="00516C04" w:rsidP="00516C04">
      <w:pPr>
        <w:pStyle w:val="ConsPlusNonformat"/>
        <w:widowControl/>
        <w:jc w:val="center"/>
        <w:rPr>
          <w:rFonts w:ascii="Times New Roman" w:hAnsi="Times New Roman" w:cs="Times New Roman"/>
          <w:sz w:val="18"/>
          <w:szCs w:val="18"/>
        </w:rPr>
      </w:pPr>
      <w:r w:rsidRPr="00A15E9B">
        <w:rPr>
          <w:rFonts w:ascii="Times New Roman" w:hAnsi="Times New Roman" w:cs="Times New Roman"/>
          <w:sz w:val="18"/>
          <w:szCs w:val="18"/>
        </w:rPr>
        <w:t xml:space="preserve">                      (указать причину отказа в соответствии с действующим законодательством)</w:t>
      </w:r>
    </w:p>
    <w:p w:rsidR="00516C04" w:rsidRPr="00A15E9B" w:rsidRDefault="00516C04" w:rsidP="00516C04">
      <w:pPr>
        <w:tabs>
          <w:tab w:val="left" w:pos="6525"/>
        </w:tabs>
        <w:jc w:val="center"/>
        <w:rPr>
          <w:sz w:val="18"/>
          <w:szCs w:val="18"/>
        </w:rPr>
      </w:pPr>
    </w:p>
    <w:tbl>
      <w:tblPr>
        <w:tblW w:w="0" w:type="auto"/>
        <w:tblLayout w:type="fixed"/>
        <w:tblCellMar>
          <w:top w:w="102" w:type="dxa"/>
          <w:left w:w="62" w:type="dxa"/>
          <w:bottom w:w="102" w:type="dxa"/>
          <w:right w:w="62" w:type="dxa"/>
        </w:tblCellMar>
        <w:tblLook w:val="04A0"/>
      </w:tblPr>
      <w:tblGrid>
        <w:gridCol w:w="5024"/>
        <w:gridCol w:w="5244"/>
      </w:tblGrid>
      <w:tr w:rsidR="00516C04" w:rsidRPr="00A15E9B" w:rsidTr="00516C04">
        <w:tc>
          <w:tcPr>
            <w:tcW w:w="5024" w:type="dxa"/>
            <w:hideMark/>
          </w:tcPr>
          <w:p w:rsidR="00516C04" w:rsidRPr="00A15E9B" w:rsidRDefault="00516C04" w:rsidP="00516C04">
            <w:pPr>
              <w:autoSpaceDE w:val="0"/>
              <w:autoSpaceDN w:val="0"/>
              <w:adjustRightInd w:val="0"/>
              <w:rPr>
                <w:rFonts w:eastAsia="Calibri"/>
                <w:sz w:val="18"/>
                <w:szCs w:val="18"/>
                <w:lang w:eastAsia="en-US"/>
              </w:rPr>
            </w:pPr>
            <w:r w:rsidRPr="00A15E9B">
              <w:rPr>
                <w:rFonts w:eastAsia="Calibri"/>
                <w:sz w:val="18"/>
                <w:szCs w:val="18"/>
                <w:lang w:eastAsia="en-US"/>
              </w:rPr>
              <w:lastRenderedPageBreak/>
              <w:t>Начальник уполномоченного органа</w:t>
            </w:r>
          </w:p>
        </w:tc>
        <w:tc>
          <w:tcPr>
            <w:tcW w:w="5244" w:type="dxa"/>
            <w:hideMark/>
          </w:tcPr>
          <w:p w:rsidR="00516C04" w:rsidRPr="00A15E9B" w:rsidRDefault="00516C04" w:rsidP="00516C04">
            <w:pPr>
              <w:autoSpaceDE w:val="0"/>
              <w:autoSpaceDN w:val="0"/>
              <w:adjustRightInd w:val="0"/>
              <w:jc w:val="right"/>
              <w:rPr>
                <w:rFonts w:eastAsia="Calibri"/>
                <w:sz w:val="18"/>
                <w:szCs w:val="18"/>
                <w:lang w:eastAsia="en-US"/>
              </w:rPr>
            </w:pPr>
            <w:r w:rsidRPr="00A15E9B">
              <w:rPr>
                <w:rFonts w:eastAsia="Calibri"/>
                <w:sz w:val="18"/>
                <w:szCs w:val="18"/>
                <w:lang w:eastAsia="en-US"/>
              </w:rPr>
              <w:t>______________________(Ф.И.О.)</w:t>
            </w:r>
          </w:p>
        </w:tc>
      </w:tr>
      <w:tr w:rsidR="00516C04" w:rsidRPr="00A15E9B" w:rsidTr="00516C04">
        <w:tc>
          <w:tcPr>
            <w:tcW w:w="5024" w:type="dxa"/>
            <w:hideMark/>
          </w:tcPr>
          <w:p w:rsidR="00516C04" w:rsidRPr="00A15E9B" w:rsidRDefault="00516C04" w:rsidP="00516C04">
            <w:pPr>
              <w:autoSpaceDE w:val="0"/>
              <w:autoSpaceDN w:val="0"/>
              <w:adjustRightInd w:val="0"/>
              <w:rPr>
                <w:rFonts w:eastAsia="Calibri"/>
                <w:sz w:val="18"/>
                <w:szCs w:val="18"/>
                <w:lang w:eastAsia="en-US"/>
              </w:rPr>
            </w:pPr>
            <w:r w:rsidRPr="00A15E9B">
              <w:rPr>
                <w:rFonts w:eastAsia="Calibri"/>
                <w:sz w:val="18"/>
                <w:szCs w:val="18"/>
                <w:lang w:eastAsia="en-US"/>
              </w:rPr>
              <w:t>«____» ____________ 20__ г.</w:t>
            </w:r>
          </w:p>
        </w:tc>
        <w:tc>
          <w:tcPr>
            <w:tcW w:w="5244" w:type="dxa"/>
            <w:hideMark/>
          </w:tcPr>
          <w:p w:rsidR="00516C04" w:rsidRPr="00A15E9B" w:rsidRDefault="00516C04" w:rsidP="00516C04">
            <w:pPr>
              <w:autoSpaceDE w:val="0"/>
              <w:autoSpaceDN w:val="0"/>
              <w:adjustRightInd w:val="0"/>
              <w:jc w:val="center"/>
              <w:rPr>
                <w:rFonts w:eastAsia="Calibri"/>
                <w:sz w:val="18"/>
                <w:szCs w:val="18"/>
                <w:lang w:eastAsia="en-US"/>
              </w:rPr>
            </w:pPr>
            <w:r w:rsidRPr="00A15E9B">
              <w:rPr>
                <w:rFonts w:eastAsia="Calibri"/>
                <w:sz w:val="18"/>
                <w:szCs w:val="18"/>
                <w:lang w:eastAsia="en-US"/>
              </w:rPr>
              <w:t xml:space="preserve">                          </w:t>
            </w:r>
          </w:p>
        </w:tc>
      </w:tr>
    </w:tbl>
    <w:p w:rsidR="00516C04" w:rsidRPr="00A15E9B" w:rsidRDefault="00516C04" w:rsidP="00516C04">
      <w:pPr>
        <w:tabs>
          <w:tab w:val="left" w:pos="6525"/>
        </w:tabs>
        <w:jc w:val="both"/>
        <w:rPr>
          <w:sz w:val="18"/>
          <w:szCs w:val="18"/>
        </w:rPr>
      </w:pPr>
    </w:p>
    <w:p w:rsidR="00516C04" w:rsidRPr="00A15E9B" w:rsidRDefault="00516C04" w:rsidP="00516C04">
      <w:pPr>
        <w:jc w:val="both"/>
        <w:rPr>
          <w:sz w:val="18"/>
          <w:szCs w:val="18"/>
        </w:rPr>
      </w:pPr>
      <w:r w:rsidRPr="00A15E9B">
        <w:rPr>
          <w:sz w:val="18"/>
          <w:szCs w:val="18"/>
        </w:rPr>
        <w:t>Отказ получил:</w:t>
      </w:r>
    </w:p>
    <w:p w:rsidR="00516C04" w:rsidRPr="00A15E9B" w:rsidRDefault="00516C04" w:rsidP="00516C04">
      <w:pPr>
        <w:tabs>
          <w:tab w:val="center" w:pos="5160"/>
          <w:tab w:val="left" w:pos="7560"/>
        </w:tabs>
        <w:jc w:val="both"/>
        <w:rPr>
          <w:sz w:val="18"/>
          <w:szCs w:val="18"/>
        </w:rPr>
      </w:pPr>
      <w:r w:rsidRPr="00A15E9B">
        <w:rPr>
          <w:sz w:val="18"/>
          <w:szCs w:val="18"/>
        </w:rPr>
        <w:t>«____» ____________ 20__ г.</w:t>
      </w:r>
    </w:p>
    <w:p w:rsidR="00516C04" w:rsidRPr="00A15E9B" w:rsidRDefault="00516C04" w:rsidP="00516C04">
      <w:pPr>
        <w:tabs>
          <w:tab w:val="center" w:pos="5160"/>
          <w:tab w:val="left" w:pos="7560"/>
        </w:tabs>
        <w:jc w:val="both"/>
        <w:rPr>
          <w:sz w:val="18"/>
          <w:szCs w:val="18"/>
        </w:rPr>
      </w:pPr>
    </w:p>
    <w:tbl>
      <w:tblPr>
        <w:tblW w:w="0" w:type="auto"/>
        <w:tblLook w:val="04A0"/>
      </w:tblPr>
      <w:tblGrid>
        <w:gridCol w:w="4077"/>
        <w:gridCol w:w="3119"/>
        <w:gridCol w:w="3118"/>
      </w:tblGrid>
      <w:tr w:rsidR="00516C04" w:rsidRPr="00A15E9B" w:rsidTr="00516C04">
        <w:tc>
          <w:tcPr>
            <w:tcW w:w="4077" w:type="dxa"/>
            <w:hideMark/>
          </w:tcPr>
          <w:p w:rsidR="00516C04" w:rsidRPr="00A15E9B" w:rsidRDefault="00516C04" w:rsidP="00516C04">
            <w:pPr>
              <w:tabs>
                <w:tab w:val="left" w:pos="6525"/>
              </w:tabs>
              <w:rPr>
                <w:sz w:val="18"/>
                <w:szCs w:val="18"/>
              </w:rPr>
            </w:pPr>
            <w:r w:rsidRPr="00A15E9B">
              <w:rPr>
                <w:sz w:val="18"/>
                <w:szCs w:val="18"/>
              </w:rPr>
              <w:t>____________________________</w:t>
            </w:r>
          </w:p>
          <w:p w:rsidR="00516C04" w:rsidRPr="00A15E9B" w:rsidRDefault="00516C04" w:rsidP="00516C04">
            <w:pPr>
              <w:tabs>
                <w:tab w:val="left" w:pos="6525"/>
              </w:tabs>
              <w:rPr>
                <w:sz w:val="18"/>
                <w:szCs w:val="18"/>
              </w:rPr>
            </w:pPr>
            <w:r w:rsidRPr="00A15E9B">
              <w:rPr>
                <w:sz w:val="18"/>
                <w:szCs w:val="18"/>
              </w:rPr>
              <w:t xml:space="preserve">Должность руководителя организации </w:t>
            </w:r>
          </w:p>
          <w:p w:rsidR="00516C04" w:rsidRPr="00A15E9B" w:rsidRDefault="00516C04" w:rsidP="00516C04">
            <w:pPr>
              <w:tabs>
                <w:tab w:val="left" w:pos="6525"/>
              </w:tabs>
              <w:rPr>
                <w:sz w:val="18"/>
                <w:szCs w:val="18"/>
              </w:rPr>
            </w:pPr>
            <w:r w:rsidRPr="00A15E9B">
              <w:rPr>
                <w:sz w:val="18"/>
                <w:szCs w:val="18"/>
              </w:rPr>
              <w:t>(для юридического лица)</w:t>
            </w:r>
          </w:p>
        </w:tc>
        <w:tc>
          <w:tcPr>
            <w:tcW w:w="3119" w:type="dxa"/>
            <w:hideMark/>
          </w:tcPr>
          <w:p w:rsidR="00516C04" w:rsidRPr="00A15E9B" w:rsidRDefault="00516C04" w:rsidP="00516C04">
            <w:pPr>
              <w:tabs>
                <w:tab w:val="left" w:pos="6525"/>
              </w:tabs>
              <w:rPr>
                <w:sz w:val="18"/>
                <w:szCs w:val="18"/>
              </w:rPr>
            </w:pPr>
            <w:r w:rsidRPr="00A15E9B">
              <w:rPr>
                <w:sz w:val="18"/>
                <w:szCs w:val="18"/>
              </w:rPr>
              <w:t>________________________</w:t>
            </w:r>
          </w:p>
          <w:p w:rsidR="00516C04" w:rsidRPr="00A15E9B" w:rsidRDefault="00516C04" w:rsidP="00516C04">
            <w:pPr>
              <w:tabs>
                <w:tab w:val="left" w:pos="6525"/>
              </w:tabs>
              <w:rPr>
                <w:sz w:val="18"/>
                <w:szCs w:val="18"/>
              </w:rPr>
            </w:pPr>
            <w:r w:rsidRPr="00A15E9B">
              <w:rPr>
                <w:sz w:val="18"/>
                <w:szCs w:val="18"/>
              </w:rPr>
              <w:t xml:space="preserve">                     (подпись)</w:t>
            </w:r>
          </w:p>
        </w:tc>
        <w:tc>
          <w:tcPr>
            <w:tcW w:w="3118" w:type="dxa"/>
          </w:tcPr>
          <w:p w:rsidR="00516C04" w:rsidRPr="00A15E9B" w:rsidRDefault="00516C04" w:rsidP="00516C04">
            <w:pPr>
              <w:tabs>
                <w:tab w:val="left" w:pos="6525"/>
              </w:tabs>
              <w:rPr>
                <w:sz w:val="18"/>
                <w:szCs w:val="18"/>
              </w:rPr>
            </w:pPr>
            <w:r w:rsidRPr="00A15E9B">
              <w:rPr>
                <w:sz w:val="18"/>
                <w:szCs w:val="18"/>
              </w:rPr>
              <w:t>________________________</w:t>
            </w:r>
          </w:p>
          <w:p w:rsidR="00516C04" w:rsidRPr="00A15E9B" w:rsidRDefault="00516C04" w:rsidP="00516C04">
            <w:pPr>
              <w:tabs>
                <w:tab w:val="left" w:pos="6525"/>
              </w:tabs>
              <w:rPr>
                <w:sz w:val="18"/>
                <w:szCs w:val="18"/>
              </w:rPr>
            </w:pPr>
            <w:r w:rsidRPr="00A15E9B">
              <w:rPr>
                <w:sz w:val="18"/>
                <w:szCs w:val="18"/>
              </w:rPr>
              <w:t xml:space="preserve">        (расшифровка подписи)</w:t>
            </w:r>
          </w:p>
          <w:p w:rsidR="00516C04" w:rsidRPr="00A15E9B" w:rsidRDefault="00516C04" w:rsidP="00516C04">
            <w:pPr>
              <w:tabs>
                <w:tab w:val="left" w:pos="6525"/>
              </w:tabs>
              <w:rPr>
                <w:sz w:val="18"/>
                <w:szCs w:val="18"/>
              </w:rPr>
            </w:pPr>
          </w:p>
        </w:tc>
      </w:tr>
    </w:tbl>
    <w:p w:rsidR="00516C04" w:rsidRPr="00A15E9B" w:rsidRDefault="00516C04" w:rsidP="00516C04">
      <w:pPr>
        <w:jc w:val="both"/>
        <w:rPr>
          <w:sz w:val="18"/>
          <w:szCs w:val="18"/>
        </w:rPr>
      </w:pPr>
    </w:p>
    <w:p w:rsidR="00516C04" w:rsidRPr="00A15E9B" w:rsidRDefault="00516C04" w:rsidP="00516C04">
      <w:pPr>
        <w:jc w:val="both"/>
        <w:rPr>
          <w:sz w:val="18"/>
          <w:szCs w:val="18"/>
        </w:rPr>
      </w:pPr>
      <w:r w:rsidRPr="00A15E9B">
        <w:rPr>
          <w:sz w:val="18"/>
          <w:szCs w:val="18"/>
        </w:rPr>
        <w:t>Исполнитель:</w:t>
      </w:r>
    </w:p>
    <w:p w:rsidR="00516C04" w:rsidRPr="00A15E9B" w:rsidRDefault="00516C04" w:rsidP="00516C04">
      <w:pPr>
        <w:jc w:val="both"/>
        <w:rPr>
          <w:sz w:val="18"/>
          <w:szCs w:val="18"/>
        </w:rPr>
      </w:pPr>
    </w:p>
    <w:p w:rsidR="00516C04" w:rsidRPr="00A15E9B" w:rsidRDefault="00516C04" w:rsidP="00516C04">
      <w:pPr>
        <w:jc w:val="both"/>
        <w:rPr>
          <w:sz w:val="18"/>
          <w:szCs w:val="18"/>
        </w:rPr>
      </w:pPr>
      <w:r w:rsidRPr="00A15E9B">
        <w:rPr>
          <w:sz w:val="18"/>
          <w:szCs w:val="18"/>
        </w:rPr>
        <w:t>Телефон:</w:t>
      </w:r>
    </w:p>
    <w:p w:rsidR="00516C04" w:rsidRPr="00A15E9B" w:rsidRDefault="00516C04" w:rsidP="00516C04">
      <w:pPr>
        <w:rPr>
          <w:sz w:val="18"/>
          <w:szCs w:val="18"/>
        </w:rPr>
        <w:sectPr w:rsidR="00516C04" w:rsidRPr="00A15E9B">
          <w:pgSz w:w="11906" w:h="16838"/>
          <w:pgMar w:top="851" w:right="851" w:bottom="851" w:left="851" w:header="709" w:footer="40" w:gutter="0"/>
          <w:pgNumType w:start="1"/>
          <w:cols w:space="720"/>
        </w:sectPr>
      </w:pPr>
    </w:p>
    <w:p w:rsidR="00516C04" w:rsidRPr="00A15E9B" w:rsidRDefault="00516C04" w:rsidP="00516C04">
      <w:pPr>
        <w:jc w:val="right"/>
        <w:rPr>
          <w:sz w:val="18"/>
          <w:szCs w:val="18"/>
        </w:rPr>
      </w:pPr>
      <w:r w:rsidRPr="00A15E9B">
        <w:rPr>
          <w:sz w:val="18"/>
          <w:szCs w:val="18"/>
        </w:rPr>
        <w:lastRenderedPageBreak/>
        <w:t>Приложение № 3</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к административному регламенту</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предоставления муниципальной услуги</w:t>
      </w:r>
    </w:p>
    <w:p w:rsidR="00516C04" w:rsidRPr="00A15E9B" w:rsidRDefault="00516C04" w:rsidP="00516C04">
      <w:pPr>
        <w:pStyle w:val="ConsPlusNormal1"/>
        <w:tabs>
          <w:tab w:val="left" w:pos="5812"/>
        </w:tabs>
        <w:jc w:val="right"/>
        <w:rPr>
          <w:rFonts w:ascii="Times New Roman" w:hAnsi="Times New Roman"/>
          <w:sz w:val="18"/>
          <w:szCs w:val="18"/>
        </w:rPr>
      </w:pPr>
      <w:r w:rsidRPr="00A15E9B">
        <w:rPr>
          <w:rFonts w:ascii="Times New Roman" w:hAnsi="Times New Roman"/>
          <w:sz w:val="18"/>
          <w:szCs w:val="18"/>
        </w:rPr>
        <w:t>«Выдача разрешения на ввод объекта в эксплуатацию»</w:t>
      </w:r>
    </w:p>
    <w:p w:rsidR="00516C04" w:rsidRPr="00A15E9B" w:rsidRDefault="00516C04" w:rsidP="00516C04">
      <w:pPr>
        <w:rPr>
          <w:sz w:val="18"/>
          <w:szCs w:val="18"/>
        </w:rPr>
      </w:pPr>
      <w:r w:rsidRPr="00A15E9B">
        <w:rPr>
          <w:sz w:val="18"/>
          <w:szCs w:val="18"/>
        </w:rPr>
        <w:t xml:space="preserve"> </w:t>
      </w:r>
    </w:p>
    <w:p w:rsidR="00516C04" w:rsidRPr="00A15E9B" w:rsidRDefault="00516C04" w:rsidP="00516C04">
      <w:pPr>
        <w:tabs>
          <w:tab w:val="left" w:pos="5488"/>
        </w:tabs>
        <w:rPr>
          <w:sz w:val="18"/>
          <w:szCs w:val="18"/>
        </w:rPr>
      </w:pPr>
      <w:r w:rsidRPr="00A15E9B">
        <w:rPr>
          <w:sz w:val="18"/>
          <w:szCs w:val="18"/>
        </w:rPr>
        <w:t>________________________________________________________________________________</w:t>
      </w:r>
    </w:p>
    <w:p w:rsidR="00516C04" w:rsidRPr="00A15E9B" w:rsidRDefault="00516C04" w:rsidP="00516C04">
      <w:pPr>
        <w:jc w:val="center"/>
        <w:rPr>
          <w:sz w:val="18"/>
          <w:szCs w:val="18"/>
        </w:rPr>
      </w:pPr>
      <w:r w:rsidRPr="00A15E9B">
        <w:rPr>
          <w:sz w:val="18"/>
          <w:szCs w:val="18"/>
        </w:rPr>
        <w:t xml:space="preserve"> (полное наименование органа местного самоуправления, осуществляющего выдачу разрешения на строительство)</w:t>
      </w:r>
    </w:p>
    <w:p w:rsidR="00516C04" w:rsidRPr="00A15E9B" w:rsidRDefault="00516C04" w:rsidP="00516C04">
      <w:pPr>
        <w:tabs>
          <w:tab w:val="left" w:pos="5488"/>
        </w:tabs>
        <w:rPr>
          <w:sz w:val="18"/>
          <w:szCs w:val="18"/>
        </w:rPr>
      </w:pPr>
    </w:p>
    <w:p w:rsidR="00516C04" w:rsidRPr="00A15E9B" w:rsidRDefault="00516C04" w:rsidP="00516C04">
      <w:pPr>
        <w:autoSpaceDE w:val="0"/>
        <w:autoSpaceDN w:val="0"/>
        <w:rPr>
          <w:rFonts w:eastAsia="SimSun"/>
          <w:sz w:val="18"/>
          <w:szCs w:val="18"/>
        </w:rPr>
      </w:pPr>
      <w:r w:rsidRPr="00A15E9B">
        <w:rPr>
          <w:rFonts w:eastAsia="SimSun"/>
          <w:sz w:val="18"/>
          <w:szCs w:val="18"/>
        </w:rPr>
        <w:t xml:space="preserve">От кого  </w:t>
      </w: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(наименование заявителя</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«(фамилия, имя, отчество</w:t>
      </w:r>
      <w:r w:rsidRPr="00A15E9B">
        <w:rPr>
          <w:sz w:val="18"/>
          <w:szCs w:val="18"/>
        </w:rPr>
        <w:t xml:space="preserve"> (последнее -</w:t>
      </w:r>
      <w:r w:rsidRPr="00A15E9B">
        <w:rPr>
          <w:sz w:val="18"/>
          <w:szCs w:val="18"/>
        </w:rPr>
        <w:br/>
        <w:t>при наличии)» – для физических лиц,</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 xml:space="preserve">полное наименование организации </w:t>
      </w:r>
      <w:r w:rsidRPr="00A15E9B">
        <w:rPr>
          <w:sz w:val="18"/>
          <w:szCs w:val="18"/>
        </w:rPr>
        <w:sym w:font="Symbol" w:char="F02D"/>
      </w:r>
      <w:r w:rsidRPr="00A15E9B">
        <w:rPr>
          <w:rFonts w:eastAsia="SimSun"/>
          <w:sz w:val="18"/>
          <w:szCs w:val="18"/>
        </w:rPr>
        <w:t xml:space="preserve"> для</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юридических лиц), его почтовый индекс</w:t>
      </w:r>
    </w:p>
    <w:p w:rsidR="00516C04" w:rsidRPr="00A15E9B" w:rsidRDefault="00516C04" w:rsidP="00516C04">
      <w:pPr>
        <w:autoSpaceDE w:val="0"/>
        <w:autoSpaceDN w:val="0"/>
        <w:rPr>
          <w:sz w:val="18"/>
          <w:szCs w:val="18"/>
        </w:rPr>
      </w:pPr>
    </w:p>
    <w:p w:rsidR="00516C04" w:rsidRPr="00A15E9B" w:rsidRDefault="00516C04" w:rsidP="00516C04">
      <w:pPr>
        <w:pBdr>
          <w:top w:val="single" w:sz="4" w:space="1" w:color="auto"/>
        </w:pBdr>
        <w:autoSpaceDE w:val="0"/>
        <w:autoSpaceDN w:val="0"/>
        <w:jc w:val="center"/>
        <w:rPr>
          <w:rFonts w:eastAsia="SimSun"/>
          <w:sz w:val="18"/>
          <w:szCs w:val="18"/>
        </w:rPr>
      </w:pPr>
      <w:r w:rsidRPr="00A15E9B">
        <w:rPr>
          <w:rFonts w:eastAsia="SimSun"/>
          <w:sz w:val="18"/>
          <w:szCs w:val="18"/>
        </w:rPr>
        <w:t>и адрес, адрес электронной почты)</w:t>
      </w:r>
    </w:p>
    <w:p w:rsidR="00516C04" w:rsidRPr="00A15E9B" w:rsidRDefault="00516C04" w:rsidP="00516C04">
      <w:pPr>
        <w:autoSpaceDE w:val="0"/>
        <w:autoSpaceDN w:val="0"/>
        <w:rPr>
          <w:rFonts w:eastAsia="SimSun"/>
          <w:sz w:val="18"/>
          <w:szCs w:val="18"/>
        </w:rPr>
      </w:pPr>
      <w:r w:rsidRPr="00A15E9B">
        <w:rPr>
          <w:rFonts w:eastAsia="SimSun"/>
          <w:sz w:val="18"/>
          <w:szCs w:val="18"/>
        </w:rPr>
        <w:t xml:space="preserve">тел.:  </w:t>
      </w:r>
    </w:p>
    <w:p w:rsidR="00516C04" w:rsidRPr="00A15E9B" w:rsidRDefault="00516C04" w:rsidP="00516C04">
      <w:pPr>
        <w:tabs>
          <w:tab w:val="left" w:pos="5488"/>
        </w:tabs>
        <w:rPr>
          <w:b/>
          <w:sz w:val="18"/>
          <w:szCs w:val="18"/>
        </w:rPr>
      </w:pPr>
    </w:p>
    <w:p w:rsidR="00516C04" w:rsidRPr="00A15E9B" w:rsidRDefault="00516C04" w:rsidP="00516C04">
      <w:pPr>
        <w:tabs>
          <w:tab w:val="left" w:pos="5488"/>
        </w:tabs>
        <w:jc w:val="center"/>
        <w:rPr>
          <w:b/>
          <w:sz w:val="18"/>
          <w:szCs w:val="18"/>
        </w:rPr>
      </w:pPr>
      <w:r w:rsidRPr="00A15E9B">
        <w:rPr>
          <w:b/>
          <w:sz w:val="18"/>
          <w:szCs w:val="18"/>
        </w:rPr>
        <w:t>Заявление</w:t>
      </w:r>
    </w:p>
    <w:p w:rsidR="00516C04" w:rsidRPr="00A15E9B" w:rsidRDefault="00516C04" w:rsidP="00516C04">
      <w:pPr>
        <w:jc w:val="center"/>
        <w:rPr>
          <w:sz w:val="18"/>
          <w:szCs w:val="18"/>
        </w:rPr>
      </w:pPr>
      <w:r w:rsidRPr="00A15E9B">
        <w:rPr>
          <w:sz w:val="18"/>
          <w:szCs w:val="18"/>
        </w:rPr>
        <w:t>об исправлении ошибок и опечаток в документах, выданных</w:t>
      </w:r>
      <w:r w:rsidRPr="00A15E9B">
        <w:rPr>
          <w:sz w:val="18"/>
          <w:szCs w:val="18"/>
        </w:rPr>
        <w:br/>
        <w:t>в результате предоставления муниципальной услуги</w:t>
      </w:r>
    </w:p>
    <w:p w:rsidR="00516C04" w:rsidRPr="00A15E9B" w:rsidRDefault="00516C04" w:rsidP="00516C04">
      <w:pPr>
        <w:rPr>
          <w:sz w:val="18"/>
          <w:szCs w:val="18"/>
        </w:rPr>
      </w:pPr>
      <w:r w:rsidRPr="00A15E9B">
        <w:rPr>
          <w:sz w:val="18"/>
          <w:szCs w:val="18"/>
        </w:rPr>
        <w:t xml:space="preserve">Прошу исправить ошибку (опечатку) в  </w:t>
      </w:r>
    </w:p>
    <w:p w:rsidR="00516C04" w:rsidRPr="00A15E9B" w:rsidRDefault="00516C04" w:rsidP="00516C04">
      <w:pPr>
        <w:pBdr>
          <w:top w:val="single" w:sz="4" w:space="1" w:color="auto"/>
        </w:pBdr>
        <w:jc w:val="center"/>
        <w:rPr>
          <w:sz w:val="18"/>
          <w:szCs w:val="18"/>
        </w:rPr>
      </w:pPr>
      <w:r w:rsidRPr="00A15E9B">
        <w:rPr>
          <w:sz w:val="18"/>
          <w:szCs w:val="18"/>
        </w:rPr>
        <w:t>(реквизиты документа, заявленного к исправлению)</w:t>
      </w:r>
    </w:p>
    <w:p w:rsidR="00516C04" w:rsidRPr="00A15E9B" w:rsidRDefault="00516C04" w:rsidP="00516C04">
      <w:pPr>
        <w:rPr>
          <w:sz w:val="18"/>
          <w:szCs w:val="18"/>
        </w:rPr>
      </w:pPr>
      <w:r w:rsidRPr="00A15E9B">
        <w:rPr>
          <w:sz w:val="18"/>
          <w:szCs w:val="18"/>
        </w:rPr>
        <w:t xml:space="preserve">ошибочно указанную информацию  </w:t>
      </w:r>
    </w:p>
    <w:p w:rsidR="00516C04" w:rsidRPr="00A15E9B" w:rsidRDefault="00516C04" w:rsidP="00516C04">
      <w:pPr>
        <w:pBdr>
          <w:top w:val="single" w:sz="4" w:space="1" w:color="auto"/>
        </w:pBdr>
        <w:rPr>
          <w:sz w:val="18"/>
          <w:szCs w:val="18"/>
        </w:rPr>
      </w:pPr>
    </w:p>
    <w:p w:rsidR="00516C04" w:rsidRPr="00A15E9B" w:rsidRDefault="00516C04" w:rsidP="00516C04">
      <w:pPr>
        <w:rPr>
          <w:sz w:val="18"/>
          <w:szCs w:val="18"/>
        </w:rPr>
      </w:pPr>
      <w:r w:rsidRPr="00A15E9B">
        <w:rPr>
          <w:sz w:val="18"/>
          <w:szCs w:val="18"/>
        </w:rPr>
        <w:t xml:space="preserve">заменить на  </w:t>
      </w:r>
    </w:p>
    <w:p w:rsidR="00516C04" w:rsidRPr="00A15E9B" w:rsidRDefault="00516C04" w:rsidP="00516C04">
      <w:pPr>
        <w:pBdr>
          <w:top w:val="single" w:sz="4" w:space="1" w:color="auto"/>
        </w:pBdr>
        <w:rPr>
          <w:sz w:val="18"/>
          <w:szCs w:val="18"/>
        </w:rPr>
      </w:pPr>
    </w:p>
    <w:p w:rsidR="00516C04" w:rsidRPr="00A15E9B" w:rsidRDefault="00516C04" w:rsidP="00516C04">
      <w:pPr>
        <w:rPr>
          <w:sz w:val="18"/>
          <w:szCs w:val="18"/>
        </w:rPr>
      </w:pPr>
      <w:r w:rsidRPr="00A15E9B">
        <w:rPr>
          <w:sz w:val="18"/>
          <w:szCs w:val="18"/>
        </w:rPr>
        <w:t>Основание для исправления ошибки (опечатки):</w:t>
      </w:r>
    </w:p>
    <w:p w:rsidR="00516C04" w:rsidRPr="00A15E9B" w:rsidRDefault="00516C04" w:rsidP="00516C04">
      <w:pPr>
        <w:rPr>
          <w:sz w:val="18"/>
          <w:szCs w:val="18"/>
        </w:rPr>
      </w:pPr>
    </w:p>
    <w:p w:rsidR="00516C04" w:rsidRPr="00A15E9B" w:rsidRDefault="00516C04" w:rsidP="00516C04">
      <w:pPr>
        <w:pBdr>
          <w:top w:val="single" w:sz="4" w:space="1" w:color="auto"/>
        </w:pBdr>
        <w:jc w:val="center"/>
        <w:rPr>
          <w:sz w:val="18"/>
          <w:szCs w:val="18"/>
        </w:rPr>
      </w:pPr>
      <w:r w:rsidRPr="00A15E9B">
        <w:rPr>
          <w:sz w:val="18"/>
          <w:szCs w:val="18"/>
        </w:rPr>
        <w:t>(ссылка на документацию)</w:t>
      </w:r>
    </w:p>
    <w:p w:rsidR="00516C04" w:rsidRPr="00A15E9B" w:rsidRDefault="00516C04" w:rsidP="00516C04">
      <w:pPr>
        <w:rPr>
          <w:sz w:val="18"/>
          <w:szCs w:val="18"/>
        </w:rPr>
      </w:pPr>
      <w:r w:rsidRPr="00A15E9B">
        <w:rPr>
          <w:sz w:val="18"/>
          <w:szCs w:val="18"/>
        </w:rPr>
        <w:t>К заявлению прилагаются следующие документы по описи:</w:t>
      </w:r>
    </w:p>
    <w:p w:rsidR="00516C04" w:rsidRPr="00A15E9B" w:rsidRDefault="00516C04" w:rsidP="00516C04">
      <w:pPr>
        <w:rPr>
          <w:sz w:val="18"/>
          <w:szCs w:val="18"/>
        </w:rPr>
      </w:pPr>
      <w:r w:rsidRPr="00A15E9B">
        <w:rPr>
          <w:sz w:val="18"/>
          <w:szCs w:val="18"/>
        </w:rPr>
        <w:t xml:space="preserve">1.  </w:t>
      </w:r>
    </w:p>
    <w:p w:rsidR="00516C04" w:rsidRPr="00A15E9B" w:rsidRDefault="00516C04" w:rsidP="00516C04">
      <w:pPr>
        <w:rPr>
          <w:sz w:val="18"/>
          <w:szCs w:val="18"/>
        </w:rPr>
      </w:pPr>
      <w:r w:rsidRPr="00A15E9B">
        <w:rPr>
          <w:sz w:val="18"/>
          <w:szCs w:val="18"/>
        </w:rPr>
        <w:t xml:space="preserve">2.  </w:t>
      </w:r>
    </w:p>
    <w:p w:rsidR="00516C04" w:rsidRPr="00A15E9B" w:rsidRDefault="00516C04" w:rsidP="00516C04">
      <w:pPr>
        <w:ind w:firstLine="709"/>
        <w:jc w:val="both"/>
        <w:rPr>
          <w:sz w:val="18"/>
          <w:szCs w:val="18"/>
        </w:rPr>
      </w:pPr>
    </w:p>
    <w:p w:rsidR="00516C04" w:rsidRPr="00A15E9B" w:rsidRDefault="00516C04" w:rsidP="00516C04">
      <w:pPr>
        <w:tabs>
          <w:tab w:val="center" w:pos="5160"/>
          <w:tab w:val="left" w:pos="7560"/>
        </w:tabs>
        <w:jc w:val="both"/>
        <w:rPr>
          <w:sz w:val="18"/>
          <w:szCs w:val="18"/>
        </w:rPr>
      </w:pPr>
      <w:r w:rsidRPr="00A15E9B">
        <w:rPr>
          <w:sz w:val="18"/>
          <w:szCs w:val="18"/>
        </w:rPr>
        <w:t>Должность руководителя организации</w:t>
      </w:r>
      <w:r w:rsidRPr="00A15E9B">
        <w:rPr>
          <w:sz w:val="18"/>
          <w:szCs w:val="18"/>
        </w:rPr>
        <w:tab/>
        <w:t xml:space="preserve"> ________ _____________________________</w:t>
      </w:r>
    </w:p>
    <w:p w:rsidR="00516C04" w:rsidRPr="00A15E9B" w:rsidRDefault="00516C04" w:rsidP="00516C04">
      <w:pPr>
        <w:tabs>
          <w:tab w:val="center" w:pos="5160"/>
          <w:tab w:val="left" w:pos="7100"/>
        </w:tabs>
        <w:jc w:val="both"/>
        <w:rPr>
          <w:sz w:val="18"/>
          <w:szCs w:val="18"/>
        </w:rPr>
      </w:pPr>
      <w:r w:rsidRPr="00A15E9B">
        <w:rPr>
          <w:sz w:val="18"/>
          <w:szCs w:val="18"/>
        </w:rPr>
        <w:t xml:space="preserve"> (для юридического лица) (подпись) (расшифровка подписи)</w:t>
      </w:r>
    </w:p>
    <w:p w:rsidR="00516C04" w:rsidRPr="00A15E9B" w:rsidRDefault="00516C04" w:rsidP="00516C04">
      <w:pPr>
        <w:tabs>
          <w:tab w:val="center" w:pos="5160"/>
          <w:tab w:val="left" w:pos="7100"/>
        </w:tabs>
        <w:jc w:val="both"/>
        <w:rPr>
          <w:sz w:val="18"/>
          <w:szCs w:val="18"/>
        </w:rPr>
      </w:pPr>
    </w:p>
    <w:p w:rsidR="00516C04" w:rsidRPr="00A15E9B" w:rsidRDefault="00516C04" w:rsidP="00516C04">
      <w:pPr>
        <w:tabs>
          <w:tab w:val="center" w:pos="5160"/>
          <w:tab w:val="left" w:pos="7100"/>
        </w:tabs>
        <w:jc w:val="both"/>
        <w:rPr>
          <w:sz w:val="18"/>
          <w:szCs w:val="18"/>
        </w:rPr>
      </w:pPr>
    </w:p>
    <w:p w:rsidR="00516C04" w:rsidRPr="00A15E9B" w:rsidRDefault="00516C04" w:rsidP="00516C04">
      <w:pPr>
        <w:jc w:val="both"/>
        <w:rPr>
          <w:sz w:val="18"/>
          <w:szCs w:val="18"/>
        </w:rPr>
      </w:pPr>
      <w:r w:rsidRPr="00A15E9B">
        <w:rPr>
          <w:sz w:val="18"/>
          <w:szCs w:val="18"/>
        </w:rPr>
        <w:t>Исполнитель:</w:t>
      </w:r>
    </w:p>
    <w:p w:rsidR="00516C04" w:rsidRPr="00A15E9B" w:rsidRDefault="00516C04" w:rsidP="00516C04">
      <w:pPr>
        <w:jc w:val="both"/>
        <w:rPr>
          <w:sz w:val="18"/>
          <w:szCs w:val="18"/>
        </w:rPr>
      </w:pPr>
      <w:r w:rsidRPr="00A15E9B">
        <w:rPr>
          <w:sz w:val="18"/>
          <w:szCs w:val="18"/>
        </w:rPr>
        <w:t>Телефон:</w:t>
      </w:r>
    </w:p>
    <w:p w:rsidR="00516C04" w:rsidRPr="00A15E9B" w:rsidRDefault="00516C04" w:rsidP="00516C04">
      <w:pPr>
        <w:jc w:val="right"/>
        <w:rPr>
          <w:sz w:val="18"/>
          <w:szCs w:val="18"/>
        </w:rPr>
      </w:pPr>
    </w:p>
    <w:p w:rsidR="00516C04" w:rsidRDefault="00516C04" w:rsidP="00C720A9">
      <w:pPr>
        <w:jc w:val="both"/>
        <w:rPr>
          <w:color w:val="666666"/>
          <w:sz w:val="22"/>
          <w:szCs w:val="22"/>
        </w:rPr>
      </w:pPr>
    </w:p>
    <w:p w:rsidR="00516C04" w:rsidRDefault="00516C04" w:rsidP="00C720A9">
      <w:pPr>
        <w:jc w:val="both"/>
        <w:rPr>
          <w:color w:val="666666"/>
          <w:sz w:val="22"/>
          <w:szCs w:val="22"/>
        </w:rPr>
      </w:pPr>
    </w:p>
    <w:p w:rsidR="00516C04" w:rsidRPr="0031116E" w:rsidRDefault="00516C04" w:rsidP="00516C04">
      <w:pPr>
        <w:autoSpaceDE w:val="0"/>
        <w:jc w:val="center"/>
        <w:rPr>
          <w:b/>
          <w:sz w:val="18"/>
          <w:szCs w:val="18"/>
        </w:rPr>
      </w:pPr>
      <w:r w:rsidRPr="0031116E">
        <w:rPr>
          <w:b/>
          <w:sz w:val="18"/>
          <w:szCs w:val="18"/>
        </w:rPr>
        <w:t>Администрация Чамзинского муниципального района Республике Мордовия</w:t>
      </w:r>
    </w:p>
    <w:p w:rsidR="00516C04" w:rsidRPr="0031116E" w:rsidRDefault="00516C04" w:rsidP="00516C04">
      <w:pPr>
        <w:autoSpaceDE w:val="0"/>
        <w:jc w:val="center"/>
        <w:rPr>
          <w:b/>
          <w:sz w:val="18"/>
          <w:szCs w:val="18"/>
        </w:rPr>
      </w:pPr>
    </w:p>
    <w:p w:rsidR="00516C04" w:rsidRPr="0031116E" w:rsidRDefault="00516C04" w:rsidP="00516C04">
      <w:pPr>
        <w:autoSpaceDE w:val="0"/>
        <w:jc w:val="center"/>
        <w:rPr>
          <w:b/>
          <w:sz w:val="18"/>
          <w:szCs w:val="18"/>
        </w:rPr>
      </w:pPr>
      <w:r w:rsidRPr="0031116E">
        <w:rPr>
          <w:b/>
          <w:sz w:val="18"/>
          <w:szCs w:val="18"/>
        </w:rPr>
        <w:t>ПОСТАНОВЛЕНИЕ</w:t>
      </w:r>
    </w:p>
    <w:p w:rsidR="00516C04" w:rsidRPr="0031116E" w:rsidRDefault="00516C04" w:rsidP="00516C04">
      <w:pPr>
        <w:autoSpaceDE w:val="0"/>
        <w:jc w:val="center"/>
        <w:rPr>
          <w:b/>
          <w:sz w:val="18"/>
          <w:szCs w:val="18"/>
        </w:rPr>
      </w:pPr>
      <w:r w:rsidRPr="0031116E">
        <w:rPr>
          <w:b/>
          <w:sz w:val="18"/>
          <w:szCs w:val="18"/>
        </w:rPr>
        <w:t xml:space="preserve">«12» марта 2021 г.                                                      </w:t>
      </w:r>
      <w:r>
        <w:rPr>
          <w:b/>
          <w:sz w:val="18"/>
          <w:szCs w:val="18"/>
        </w:rPr>
        <w:t xml:space="preserve">                                  </w:t>
      </w:r>
      <w:r w:rsidRPr="0031116E">
        <w:rPr>
          <w:b/>
          <w:sz w:val="18"/>
          <w:szCs w:val="18"/>
        </w:rPr>
        <w:t xml:space="preserve">                                                                   № 154</w:t>
      </w:r>
    </w:p>
    <w:p w:rsidR="00516C04" w:rsidRPr="0031116E" w:rsidRDefault="00516C04" w:rsidP="00516C04">
      <w:pPr>
        <w:autoSpaceDE w:val="0"/>
        <w:jc w:val="center"/>
        <w:rPr>
          <w:b/>
          <w:sz w:val="18"/>
          <w:szCs w:val="18"/>
        </w:rPr>
      </w:pPr>
    </w:p>
    <w:p w:rsidR="00516C04" w:rsidRPr="0031116E" w:rsidRDefault="00516C04" w:rsidP="00516C04">
      <w:pPr>
        <w:autoSpaceDE w:val="0"/>
        <w:jc w:val="center"/>
        <w:rPr>
          <w:b/>
          <w:sz w:val="18"/>
          <w:szCs w:val="18"/>
        </w:rPr>
      </w:pPr>
    </w:p>
    <w:p w:rsidR="00516C04" w:rsidRPr="0031116E" w:rsidRDefault="00516C04" w:rsidP="00516C04">
      <w:pPr>
        <w:autoSpaceDE w:val="0"/>
        <w:jc w:val="center"/>
        <w:rPr>
          <w:b/>
          <w:sz w:val="18"/>
          <w:szCs w:val="18"/>
        </w:rPr>
      </w:pPr>
      <w:r w:rsidRPr="0031116E">
        <w:rPr>
          <w:b/>
          <w:sz w:val="18"/>
          <w:szCs w:val="18"/>
        </w:rPr>
        <w:t>р.п.Чамзинка</w:t>
      </w:r>
    </w:p>
    <w:p w:rsidR="00516C04" w:rsidRPr="0031116E" w:rsidRDefault="00516C04" w:rsidP="00516C04">
      <w:pPr>
        <w:autoSpaceDE w:val="0"/>
        <w:jc w:val="center"/>
        <w:rPr>
          <w:b/>
          <w:sz w:val="18"/>
          <w:szCs w:val="18"/>
        </w:rPr>
      </w:pPr>
    </w:p>
    <w:p w:rsidR="00516C04" w:rsidRPr="0031116E" w:rsidRDefault="00516C04" w:rsidP="00516C04">
      <w:pPr>
        <w:autoSpaceDE w:val="0"/>
        <w:jc w:val="center"/>
        <w:rPr>
          <w:b/>
          <w:sz w:val="18"/>
          <w:szCs w:val="18"/>
        </w:rPr>
      </w:pPr>
      <w:r w:rsidRPr="0031116E">
        <w:rPr>
          <w:b/>
          <w:sz w:val="18"/>
          <w:szCs w:val="1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строительство, реконструкцию объектов капитального строительства»</w:t>
      </w:r>
    </w:p>
    <w:p w:rsidR="00516C04" w:rsidRPr="0031116E" w:rsidRDefault="00516C04" w:rsidP="00516C04">
      <w:pPr>
        <w:autoSpaceDE w:val="0"/>
        <w:jc w:val="both"/>
        <w:rPr>
          <w:sz w:val="18"/>
          <w:szCs w:val="18"/>
        </w:rPr>
      </w:pPr>
    </w:p>
    <w:p w:rsidR="00516C04" w:rsidRPr="0031116E" w:rsidRDefault="00516C04" w:rsidP="00516C04">
      <w:pPr>
        <w:autoSpaceDE w:val="0"/>
        <w:ind w:firstLine="567"/>
        <w:jc w:val="both"/>
        <w:rPr>
          <w:sz w:val="18"/>
          <w:szCs w:val="18"/>
        </w:rPr>
      </w:pPr>
      <w:r w:rsidRPr="0031116E">
        <w:rPr>
          <w:sz w:val="18"/>
          <w:szCs w:val="18"/>
        </w:rPr>
        <w:t>В соответствии с Федеральным законом от 06.10.2003 г. N 131-ФЗ "Об общих принципах организации местного самоуправления в Российской Федерации", Градостроительным кодексом Российской Федерации, принимая во внимание Федеральный закон от 27.07.2010 г. N 210-ФЗ "Об организации предоставления государственных и муниципальных услуг", администрация Чамзинского муниципального района постановляет:</w:t>
      </w:r>
    </w:p>
    <w:p w:rsidR="00516C04" w:rsidRPr="0031116E" w:rsidRDefault="00516C04" w:rsidP="00516C04">
      <w:pPr>
        <w:autoSpaceDE w:val="0"/>
        <w:ind w:firstLine="567"/>
        <w:jc w:val="both"/>
        <w:rPr>
          <w:sz w:val="18"/>
          <w:szCs w:val="18"/>
        </w:rPr>
      </w:pPr>
      <w:r w:rsidRPr="0031116E">
        <w:rPr>
          <w:sz w:val="18"/>
          <w:szCs w:val="18"/>
        </w:rPr>
        <w:t>1. Утвердить прилагаемый Административный регламент администрации Чамзинского муниципального района предоставления муниципальной услуги «Выдача разрешения на строительство, реконструкцию объектов капитального строительства».</w:t>
      </w:r>
    </w:p>
    <w:p w:rsidR="00516C04" w:rsidRPr="0031116E" w:rsidRDefault="00516C04" w:rsidP="00516C04">
      <w:pPr>
        <w:autoSpaceDE w:val="0"/>
        <w:ind w:firstLine="567"/>
        <w:jc w:val="both"/>
        <w:rPr>
          <w:sz w:val="18"/>
          <w:szCs w:val="18"/>
        </w:rPr>
      </w:pPr>
      <w:r w:rsidRPr="0031116E">
        <w:rPr>
          <w:sz w:val="18"/>
          <w:szCs w:val="18"/>
        </w:rPr>
        <w:t>2. Признать утратившими силу:</w:t>
      </w:r>
    </w:p>
    <w:p w:rsidR="00516C04" w:rsidRPr="0031116E" w:rsidRDefault="00516C04" w:rsidP="00516C04">
      <w:pPr>
        <w:autoSpaceDE w:val="0"/>
        <w:ind w:firstLine="567"/>
        <w:jc w:val="both"/>
        <w:rPr>
          <w:sz w:val="18"/>
          <w:szCs w:val="18"/>
        </w:rPr>
      </w:pPr>
      <w:r w:rsidRPr="0031116E">
        <w:rPr>
          <w:sz w:val="18"/>
          <w:szCs w:val="18"/>
        </w:rPr>
        <w:t>- Постановление Администрации Чамзинского муниципального района Республики Мордовия от 28.08.2015 г. N 727 "О внесении изменений в постановление администрации Чамзинского муниципального района Республики Мордовия от 6 октября 2014 г. N 818 "Об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p>
    <w:p w:rsidR="00516C04" w:rsidRPr="0031116E" w:rsidRDefault="00516C04" w:rsidP="00516C04">
      <w:pPr>
        <w:autoSpaceDE w:val="0"/>
        <w:ind w:firstLine="567"/>
        <w:jc w:val="both"/>
        <w:rPr>
          <w:sz w:val="18"/>
          <w:szCs w:val="18"/>
        </w:rPr>
      </w:pPr>
      <w:r w:rsidRPr="0031116E">
        <w:rPr>
          <w:sz w:val="18"/>
          <w:szCs w:val="18"/>
        </w:rPr>
        <w:t>- Постановление Администрации Чамзинского муниципального района Республики Мордовия от 16.12.2015 г. N 1211 "О внесении изменений в постановление администрации Чамзинского муниципального района Республики Мордовия от 6 октября 2014 г. N 818 "Об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p>
    <w:p w:rsidR="00516C04" w:rsidRPr="0031116E" w:rsidRDefault="00516C04" w:rsidP="00516C04">
      <w:pPr>
        <w:autoSpaceDE w:val="0"/>
        <w:ind w:firstLine="567"/>
        <w:jc w:val="both"/>
        <w:rPr>
          <w:sz w:val="18"/>
          <w:szCs w:val="18"/>
        </w:rPr>
      </w:pPr>
      <w:r w:rsidRPr="0031116E">
        <w:rPr>
          <w:sz w:val="18"/>
          <w:szCs w:val="18"/>
        </w:rPr>
        <w:t>- Постановление Администрации Чамзинского муниципального района Республики Мордовия от 05.03.2016 № 160 «О внесении изменений в постановление Администрации Чамзинского муниципального района от 06.10.2014 г. N 818 «Об утверждении Административного регламента администрации Чамзинского муниципального района по предоставлению муниципальной услуги "Подготовка и выдача разрешения на строительство, реконструкцию объектов капитального строительства»;</w:t>
      </w:r>
    </w:p>
    <w:p w:rsidR="00516C04" w:rsidRPr="0031116E" w:rsidRDefault="00516C04" w:rsidP="00516C04">
      <w:pPr>
        <w:autoSpaceDE w:val="0"/>
        <w:ind w:firstLine="567"/>
        <w:jc w:val="both"/>
        <w:rPr>
          <w:sz w:val="18"/>
          <w:szCs w:val="18"/>
        </w:rPr>
      </w:pPr>
      <w:r w:rsidRPr="0031116E">
        <w:rPr>
          <w:sz w:val="18"/>
          <w:szCs w:val="18"/>
        </w:rPr>
        <w:t>- п. 35 Постановления Администрации Чамзинского муниципального района Республики Мордовия от 23.08.2016 г. N 692 "О внесении изменений в некоторые постановления администрации Чамзинского муниципального района Республики Мордовия";</w:t>
      </w:r>
    </w:p>
    <w:p w:rsidR="00516C04" w:rsidRPr="0031116E" w:rsidRDefault="00516C04" w:rsidP="00516C04">
      <w:pPr>
        <w:autoSpaceDE w:val="0"/>
        <w:ind w:firstLine="567"/>
        <w:jc w:val="both"/>
        <w:rPr>
          <w:sz w:val="18"/>
          <w:szCs w:val="18"/>
        </w:rPr>
      </w:pPr>
      <w:r w:rsidRPr="0031116E">
        <w:rPr>
          <w:sz w:val="18"/>
          <w:szCs w:val="18"/>
        </w:rPr>
        <w:t>- п. 35 Постановления Администрации Чамзинского муниципального района Республики Мордовия от 25.11.2016 г. N 1066 "О внесении изменений в некоторые постановления администрации Чамзинского муниципального района Республики Мордовия";</w:t>
      </w:r>
    </w:p>
    <w:p w:rsidR="00516C04" w:rsidRPr="0031116E" w:rsidRDefault="00516C04" w:rsidP="00516C04">
      <w:pPr>
        <w:autoSpaceDE w:val="0"/>
        <w:ind w:firstLine="567"/>
        <w:jc w:val="both"/>
        <w:rPr>
          <w:sz w:val="18"/>
          <w:szCs w:val="18"/>
        </w:rPr>
      </w:pPr>
      <w:r w:rsidRPr="0031116E">
        <w:rPr>
          <w:sz w:val="18"/>
          <w:szCs w:val="18"/>
        </w:rPr>
        <w:t>- Постановление Администрации Чамзинского муниципального района Республики Мордовия от 15.02.2017 г. N 106 "О внесении изменений в постановление администрации Чамзинского муниципального района Республики Мордовия от 06.10.2014 г. N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w:t>
      </w:r>
    </w:p>
    <w:p w:rsidR="00516C04" w:rsidRPr="0031116E" w:rsidRDefault="00516C04" w:rsidP="00516C04">
      <w:pPr>
        <w:autoSpaceDE w:val="0"/>
        <w:ind w:firstLine="567"/>
        <w:jc w:val="both"/>
        <w:rPr>
          <w:sz w:val="18"/>
          <w:szCs w:val="18"/>
        </w:rPr>
      </w:pPr>
      <w:r w:rsidRPr="0031116E">
        <w:rPr>
          <w:sz w:val="18"/>
          <w:szCs w:val="18"/>
        </w:rPr>
        <w:t>- п. 1.22 Постановления Администрации Чамзинского муниципального района Республики Мордовия от 01.03.2018 г. N 122 "О внесении изменений в отдельные постановления Администрации Чамзинского муниципального района";</w:t>
      </w:r>
    </w:p>
    <w:p w:rsidR="00516C04" w:rsidRPr="0031116E" w:rsidRDefault="00516C04" w:rsidP="00516C04">
      <w:pPr>
        <w:autoSpaceDE w:val="0"/>
        <w:ind w:firstLine="567"/>
        <w:jc w:val="both"/>
        <w:rPr>
          <w:sz w:val="18"/>
          <w:szCs w:val="18"/>
        </w:rPr>
      </w:pPr>
      <w:r w:rsidRPr="0031116E">
        <w:rPr>
          <w:sz w:val="18"/>
          <w:szCs w:val="18"/>
        </w:rPr>
        <w:t xml:space="preserve">- Постановление Администрации Чамзинского муниципального района Республики Мордовия от 11.12.2018 г. N 792 "О внесении изменений в постановление Администрации Чамзинского муниципального района от 06.10.2014 г. N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 </w:t>
      </w:r>
    </w:p>
    <w:p w:rsidR="00516C04" w:rsidRPr="0031116E" w:rsidRDefault="00516C04" w:rsidP="00516C04">
      <w:pPr>
        <w:autoSpaceDE w:val="0"/>
        <w:ind w:firstLine="567"/>
        <w:jc w:val="both"/>
        <w:rPr>
          <w:sz w:val="18"/>
          <w:szCs w:val="18"/>
        </w:rPr>
      </w:pPr>
      <w:r w:rsidRPr="0031116E">
        <w:rPr>
          <w:sz w:val="18"/>
          <w:szCs w:val="18"/>
        </w:rPr>
        <w:t>- Постановление Администрации Чамзинского муниципального района Республики Мордовия от 20.06.2019 г. N 431 "О внесении изменений в постановление Администрации Чамзинского муниципального района от 06.10.2014 г. N 818 "Об утверждении Административного регламента Администрации Чамзинского муниципального района по предоставлению муниципальной услуги "Предоставление разрешения на строительство".</w:t>
      </w:r>
    </w:p>
    <w:p w:rsidR="00516C04" w:rsidRPr="0031116E" w:rsidRDefault="00516C04" w:rsidP="00516C04">
      <w:pPr>
        <w:autoSpaceDE w:val="0"/>
        <w:ind w:firstLine="567"/>
        <w:jc w:val="both"/>
        <w:rPr>
          <w:sz w:val="18"/>
          <w:szCs w:val="18"/>
        </w:rPr>
      </w:pPr>
      <w:r w:rsidRPr="0031116E">
        <w:rPr>
          <w:sz w:val="18"/>
          <w:szCs w:val="18"/>
        </w:rPr>
        <w:t>3.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516C04" w:rsidRPr="0031116E" w:rsidRDefault="00516C04" w:rsidP="00516C04">
      <w:pPr>
        <w:autoSpaceDE w:val="0"/>
        <w:ind w:firstLine="567"/>
        <w:jc w:val="both"/>
        <w:rPr>
          <w:sz w:val="18"/>
          <w:szCs w:val="18"/>
        </w:rPr>
      </w:pPr>
    </w:p>
    <w:p w:rsidR="00516C04" w:rsidRPr="0031116E" w:rsidRDefault="00516C04" w:rsidP="00516C04">
      <w:pPr>
        <w:autoSpaceDE w:val="0"/>
        <w:jc w:val="both"/>
        <w:rPr>
          <w:sz w:val="18"/>
          <w:szCs w:val="18"/>
        </w:rPr>
      </w:pPr>
    </w:p>
    <w:p w:rsidR="00516C04" w:rsidRPr="0031116E" w:rsidRDefault="00516C04" w:rsidP="00516C04">
      <w:pPr>
        <w:autoSpaceDE w:val="0"/>
        <w:jc w:val="both"/>
        <w:rPr>
          <w:sz w:val="18"/>
          <w:szCs w:val="18"/>
        </w:rPr>
      </w:pPr>
      <w:r w:rsidRPr="0031116E">
        <w:rPr>
          <w:sz w:val="18"/>
          <w:szCs w:val="18"/>
        </w:rPr>
        <w:t xml:space="preserve">Глава Чамзинского муниципального района                                                                                                    В.Г. Цыбаков                                                                                        </w:t>
      </w:r>
    </w:p>
    <w:p w:rsidR="00516C04" w:rsidRPr="0031116E" w:rsidRDefault="00516C04" w:rsidP="00516C04">
      <w:pPr>
        <w:autoSpaceDE w:val="0"/>
        <w:ind w:firstLine="567"/>
        <w:rPr>
          <w:b/>
          <w:sz w:val="18"/>
          <w:szCs w:val="18"/>
        </w:rPr>
      </w:pPr>
    </w:p>
    <w:p w:rsidR="00516C04" w:rsidRPr="0031116E" w:rsidRDefault="00516C04" w:rsidP="00516C04">
      <w:pPr>
        <w:autoSpaceDE w:val="0"/>
        <w:jc w:val="right"/>
        <w:rPr>
          <w:b/>
          <w:sz w:val="18"/>
          <w:szCs w:val="18"/>
        </w:rPr>
      </w:pPr>
    </w:p>
    <w:p w:rsidR="00516C04" w:rsidRPr="0031116E" w:rsidRDefault="00516C04" w:rsidP="00516C04">
      <w:pPr>
        <w:autoSpaceDE w:val="0"/>
        <w:jc w:val="right"/>
        <w:rPr>
          <w:b/>
          <w:sz w:val="18"/>
          <w:szCs w:val="18"/>
        </w:rPr>
      </w:pPr>
    </w:p>
    <w:p w:rsidR="00516C04" w:rsidRPr="0031116E" w:rsidRDefault="00516C04" w:rsidP="00516C04">
      <w:pPr>
        <w:autoSpaceDE w:val="0"/>
        <w:jc w:val="right"/>
        <w:rPr>
          <w:b/>
          <w:sz w:val="18"/>
          <w:szCs w:val="18"/>
        </w:rPr>
      </w:pPr>
    </w:p>
    <w:p w:rsidR="00516C04" w:rsidRPr="0031116E" w:rsidRDefault="00516C04" w:rsidP="00516C04">
      <w:pPr>
        <w:autoSpaceDE w:val="0"/>
        <w:jc w:val="right"/>
        <w:rPr>
          <w:b/>
          <w:sz w:val="18"/>
          <w:szCs w:val="18"/>
        </w:rPr>
      </w:pPr>
      <w:r w:rsidRPr="0031116E">
        <w:rPr>
          <w:b/>
          <w:sz w:val="18"/>
          <w:szCs w:val="18"/>
        </w:rPr>
        <w:t>ПРИЛОЖЕНИЕ</w:t>
      </w:r>
    </w:p>
    <w:p w:rsidR="00516C04" w:rsidRPr="0031116E" w:rsidRDefault="00516C04" w:rsidP="00516C04">
      <w:pPr>
        <w:autoSpaceDE w:val="0"/>
        <w:jc w:val="right"/>
        <w:rPr>
          <w:b/>
          <w:sz w:val="18"/>
          <w:szCs w:val="18"/>
        </w:rPr>
      </w:pPr>
      <w:r w:rsidRPr="0031116E">
        <w:rPr>
          <w:b/>
          <w:sz w:val="18"/>
          <w:szCs w:val="18"/>
        </w:rPr>
        <w:t>Утверждено постановлением</w:t>
      </w:r>
    </w:p>
    <w:p w:rsidR="00516C04" w:rsidRPr="0031116E" w:rsidRDefault="00516C04" w:rsidP="00516C04">
      <w:pPr>
        <w:autoSpaceDE w:val="0"/>
        <w:jc w:val="right"/>
        <w:rPr>
          <w:b/>
          <w:sz w:val="18"/>
          <w:szCs w:val="18"/>
        </w:rPr>
      </w:pPr>
      <w:r w:rsidRPr="0031116E">
        <w:rPr>
          <w:b/>
          <w:sz w:val="18"/>
          <w:szCs w:val="18"/>
        </w:rPr>
        <w:t xml:space="preserve">Администрации Чамзинского </w:t>
      </w:r>
    </w:p>
    <w:p w:rsidR="00516C04" w:rsidRPr="0031116E" w:rsidRDefault="00516C04" w:rsidP="00516C04">
      <w:pPr>
        <w:autoSpaceDE w:val="0"/>
        <w:jc w:val="right"/>
        <w:rPr>
          <w:b/>
          <w:sz w:val="18"/>
          <w:szCs w:val="18"/>
        </w:rPr>
      </w:pPr>
      <w:r w:rsidRPr="0031116E">
        <w:rPr>
          <w:b/>
          <w:sz w:val="18"/>
          <w:szCs w:val="18"/>
        </w:rPr>
        <w:t>муниципального района</w:t>
      </w:r>
    </w:p>
    <w:p w:rsidR="00516C04" w:rsidRPr="0031116E" w:rsidRDefault="00516C04" w:rsidP="00516C04">
      <w:pPr>
        <w:autoSpaceDE w:val="0"/>
        <w:jc w:val="right"/>
        <w:rPr>
          <w:b/>
          <w:sz w:val="18"/>
          <w:szCs w:val="18"/>
        </w:rPr>
      </w:pPr>
      <w:r w:rsidRPr="0031116E">
        <w:rPr>
          <w:b/>
          <w:sz w:val="18"/>
          <w:szCs w:val="18"/>
        </w:rPr>
        <w:t>от 12.03.2021г. № 154</w:t>
      </w:r>
    </w:p>
    <w:p w:rsidR="00516C04" w:rsidRPr="0031116E" w:rsidRDefault="00516C04" w:rsidP="00516C04">
      <w:pPr>
        <w:autoSpaceDE w:val="0"/>
        <w:jc w:val="right"/>
        <w:rPr>
          <w:b/>
          <w:sz w:val="18"/>
          <w:szCs w:val="18"/>
        </w:rPr>
      </w:pPr>
    </w:p>
    <w:p w:rsidR="00516C04" w:rsidRPr="0031116E" w:rsidRDefault="00516C04" w:rsidP="00516C04">
      <w:pPr>
        <w:autoSpaceDE w:val="0"/>
        <w:jc w:val="center"/>
        <w:rPr>
          <w:b/>
          <w:sz w:val="18"/>
          <w:szCs w:val="18"/>
        </w:rPr>
      </w:pPr>
      <w:r w:rsidRPr="0031116E">
        <w:rPr>
          <w:b/>
          <w:sz w:val="18"/>
          <w:szCs w:val="18"/>
        </w:rPr>
        <w:t>Административный регламент администрации Чамзинского муниципального района Республики Мордовия предоставления муниципальной услуги «Выдача разрешения на строительство, реконструкцию объектов капитального строительства»</w:t>
      </w:r>
    </w:p>
    <w:p w:rsidR="00516C04" w:rsidRPr="0031116E" w:rsidRDefault="00516C04" w:rsidP="00516C04">
      <w:pPr>
        <w:autoSpaceDE w:val="0"/>
        <w:jc w:val="center"/>
        <w:rPr>
          <w:b/>
          <w:sz w:val="18"/>
          <w:szCs w:val="18"/>
        </w:rPr>
      </w:pPr>
    </w:p>
    <w:p w:rsidR="00516C04" w:rsidRPr="0031116E" w:rsidRDefault="00516C04" w:rsidP="00516C04">
      <w:pPr>
        <w:autoSpaceDE w:val="0"/>
        <w:jc w:val="center"/>
        <w:rPr>
          <w:b/>
          <w:sz w:val="18"/>
          <w:szCs w:val="18"/>
        </w:rPr>
      </w:pPr>
      <w:r w:rsidRPr="0031116E">
        <w:rPr>
          <w:b/>
          <w:sz w:val="18"/>
          <w:szCs w:val="18"/>
        </w:rPr>
        <w:t>1. Общие положения</w:t>
      </w:r>
    </w:p>
    <w:p w:rsidR="00516C04" w:rsidRPr="0031116E" w:rsidRDefault="00516C04" w:rsidP="00516C04">
      <w:pPr>
        <w:autoSpaceDE w:val="0"/>
        <w:jc w:val="center"/>
        <w:rPr>
          <w:b/>
          <w:sz w:val="18"/>
          <w:szCs w:val="18"/>
        </w:rPr>
      </w:pP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1.1. Предмет регулирования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Административный регламент предоставления муниципальной услуги «Выдача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16C04" w:rsidRPr="0031116E" w:rsidRDefault="00516C04" w:rsidP="00516C04">
      <w:pPr>
        <w:ind w:firstLine="540"/>
        <w:jc w:val="both"/>
        <w:rPr>
          <w:sz w:val="18"/>
          <w:szCs w:val="18"/>
        </w:rPr>
      </w:pPr>
      <w:r w:rsidRPr="0031116E">
        <w:rPr>
          <w:sz w:val="18"/>
          <w:szCs w:val="1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местного самоуправления Чамзинского муниципального района Республики Мордовия при предоставлении муниципальной услуги по выдаче разрешения на строительство, реконструкцию объектов капитального строительства.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1.2. Круг заявителей.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Заявителями на получение государственной услуги являются физические или юридические лица, выполняющие функции застройщика (далее - заявитель).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Интересы заявителей могут представлять иные лица в соответствии с законодательством Российской Федерации (далее - представители).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 имени физических лиц заявления могут подавать: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законные представители (родители, усыновители, опекуны) несовершеннолетних в возрасте до 14 лет;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опекуны недееспособных граждан;</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представители, действующие в силу полномочий, основанных на доверенности или договоре.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 имени юридического лица заявления могут подавать: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лица, действующие в соответствии с законом, иными правовыми актами и учредительными документами без доверенности;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представители в силу полномочий, основанных на доверенности или договоре;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sz w:val="18"/>
          <w:szCs w:val="18"/>
        </w:rPr>
        <w:t>участники юридического лица в предусмотренных законом случаях.</w:t>
      </w:r>
    </w:p>
    <w:p w:rsidR="00516C04" w:rsidRPr="0031116E" w:rsidRDefault="00516C04" w:rsidP="00516C04">
      <w:pPr>
        <w:pStyle w:val="ConsPlusNormal"/>
        <w:ind w:firstLine="539"/>
        <w:jc w:val="both"/>
        <w:rPr>
          <w:rFonts w:ascii="Times New Roman" w:hAnsi="Times New Roman" w:cs="Times New Roman"/>
          <w:sz w:val="18"/>
          <w:szCs w:val="18"/>
        </w:rPr>
      </w:pPr>
      <w:r w:rsidRPr="0031116E">
        <w:rPr>
          <w:rFonts w:ascii="Times New Roman" w:hAnsi="Times New Roman" w:cs="Times New Roman"/>
          <w:sz w:val="18"/>
          <w:szCs w:val="18"/>
        </w:rPr>
        <w:t>1.3. Требования к порядку информирования о предоставлении муниципальной услуги.</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1.3.1. Информация по вопросам предоставления муниципальной услуги, сведений о ходе предоставления муниципальной услуги предоставляется:</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 xml:space="preserve">путем размещения в </w:t>
      </w:r>
      <w:r w:rsidRPr="0031116E">
        <w:rPr>
          <w:rFonts w:ascii="Times New Roman" w:eastAsiaTheme="minorHAnsi" w:hAnsi="Times New Roman"/>
          <w:sz w:val="18"/>
          <w:szCs w:val="1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Мордовия </w:t>
      </w:r>
      <w:r w:rsidRPr="0031116E">
        <w:rPr>
          <w:rStyle w:val="tw-cell-content"/>
          <w:rFonts w:ascii="Times New Roman" w:hAnsi="Times New Roman"/>
          <w:iCs/>
          <w:sz w:val="18"/>
          <w:szCs w:val="18"/>
        </w:rPr>
        <w:t>для предоставления государственных и муниципальных услуг (функций)</w:t>
      </w:r>
      <w:r w:rsidRPr="0031116E">
        <w:rPr>
          <w:rFonts w:ascii="Times New Roman" w:eastAsiaTheme="minorHAnsi" w:hAnsi="Times New Roman"/>
          <w:sz w:val="18"/>
          <w:szCs w:val="18"/>
          <w:lang w:eastAsia="en-US"/>
        </w:rPr>
        <w:t xml:space="preserve"> (далее – РПГУ)</w:t>
      </w:r>
      <w:r w:rsidRPr="0031116E">
        <w:rPr>
          <w:rFonts w:ascii="Times New Roman" w:hAnsi="Times New Roman"/>
          <w:sz w:val="18"/>
          <w:szCs w:val="18"/>
        </w:rPr>
        <w:t>;</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путем публикации информационных материалов в средствах массовой информации;</w:t>
      </w:r>
    </w:p>
    <w:p w:rsidR="00516C04" w:rsidRPr="0031116E" w:rsidRDefault="00516C04" w:rsidP="00516C04">
      <w:pPr>
        <w:pStyle w:val="ConsPlusNormal"/>
        <w:ind w:firstLine="539"/>
        <w:jc w:val="both"/>
        <w:rPr>
          <w:rFonts w:ascii="Times New Roman" w:hAnsi="Times New Roman"/>
          <w:sz w:val="18"/>
          <w:szCs w:val="18"/>
        </w:rPr>
      </w:pPr>
      <w:r w:rsidRPr="0031116E">
        <w:rPr>
          <w:rFonts w:ascii="Times New Roman" w:hAnsi="Times New Roman"/>
          <w:sz w:val="18"/>
          <w:szCs w:val="18"/>
        </w:rPr>
        <w:t>посредством ответов на письменные обращения;</w:t>
      </w:r>
    </w:p>
    <w:p w:rsidR="00516C04" w:rsidRPr="0031116E" w:rsidRDefault="00516C04" w:rsidP="00516C04">
      <w:pPr>
        <w:pStyle w:val="ConsPlusNormal"/>
        <w:ind w:firstLine="539"/>
        <w:jc w:val="both"/>
        <w:rPr>
          <w:rFonts w:ascii="Times New Roman" w:hAnsi="Times New Roman" w:cs="Times New Roman"/>
          <w:sz w:val="18"/>
          <w:szCs w:val="18"/>
        </w:rPr>
      </w:pPr>
      <w:r w:rsidRPr="0031116E">
        <w:rPr>
          <w:rFonts w:ascii="Times New Roman" w:eastAsia="Calibri" w:hAnsi="Times New Roman"/>
          <w:sz w:val="18"/>
          <w:szCs w:val="18"/>
        </w:rPr>
        <w:t xml:space="preserve">сотрудником </w:t>
      </w:r>
      <w:r w:rsidRPr="0031116E">
        <w:rPr>
          <w:rFonts w:ascii="Times New Roman" w:hAnsi="Times New Roman"/>
          <w:sz w:val="18"/>
          <w:szCs w:val="18"/>
        </w:rPr>
        <w:t>государственного автономного учреждения государственного автономного учреждения Республики Мордовия «Многофункциональный центр предоставления государственных и муниципальный услуг» (далее – МФЦ) в соответствии с пунктом 6.3 настоящего административного регламента;</w:t>
      </w:r>
    </w:p>
    <w:p w:rsidR="00516C04" w:rsidRPr="0031116E" w:rsidRDefault="00516C04" w:rsidP="00516C04">
      <w:pPr>
        <w:autoSpaceDE w:val="0"/>
        <w:autoSpaceDN w:val="0"/>
        <w:adjustRightInd w:val="0"/>
        <w:ind w:firstLine="567"/>
        <w:jc w:val="both"/>
        <w:rPr>
          <w:sz w:val="18"/>
          <w:szCs w:val="18"/>
        </w:rPr>
      </w:pPr>
      <w:r w:rsidRPr="0031116E">
        <w:rPr>
          <w:sz w:val="18"/>
          <w:szCs w:val="18"/>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C04" w:rsidRPr="0031116E" w:rsidRDefault="00516C04" w:rsidP="00516C04">
      <w:pPr>
        <w:autoSpaceDE w:val="0"/>
        <w:autoSpaceDN w:val="0"/>
        <w:adjustRightInd w:val="0"/>
        <w:ind w:firstLine="709"/>
        <w:jc w:val="both"/>
        <w:rPr>
          <w:sz w:val="18"/>
          <w:szCs w:val="18"/>
        </w:rPr>
      </w:pPr>
      <w:r w:rsidRPr="0031116E">
        <w:rPr>
          <w:sz w:val="18"/>
          <w:szCs w:val="1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16C04" w:rsidRPr="0031116E" w:rsidRDefault="00516C04" w:rsidP="00516C04">
      <w:pPr>
        <w:autoSpaceDE w:val="0"/>
        <w:autoSpaceDN w:val="0"/>
        <w:adjustRightInd w:val="0"/>
        <w:ind w:firstLine="709"/>
        <w:jc w:val="both"/>
        <w:rPr>
          <w:sz w:val="18"/>
          <w:szCs w:val="18"/>
        </w:rPr>
      </w:pPr>
      <w:r w:rsidRPr="0031116E">
        <w:rPr>
          <w:sz w:val="18"/>
          <w:szCs w:val="1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31116E">
        <w:rPr>
          <w:sz w:val="18"/>
          <w:szCs w:val="18"/>
          <w:lang w:val="en-US"/>
        </w:rPr>
        <w:t>www</w:t>
      </w:r>
      <w:r w:rsidRPr="0031116E">
        <w:rPr>
          <w:sz w:val="18"/>
          <w:szCs w:val="18"/>
        </w:rPr>
        <w:t>.</w:t>
      </w:r>
      <w:r w:rsidRPr="0031116E">
        <w:rPr>
          <w:sz w:val="18"/>
          <w:szCs w:val="18"/>
          <w:lang w:val="en-US"/>
        </w:rPr>
        <w:t>mfc</w:t>
      </w:r>
      <w:r w:rsidRPr="0031116E">
        <w:rPr>
          <w:sz w:val="18"/>
          <w:szCs w:val="18"/>
        </w:rPr>
        <w:t>13.</w:t>
      </w:r>
      <w:r w:rsidRPr="0031116E">
        <w:rPr>
          <w:sz w:val="18"/>
          <w:szCs w:val="18"/>
          <w:lang w:val="en-US"/>
        </w:rPr>
        <w:t>ru</w:t>
      </w:r>
      <w:r w:rsidRPr="0031116E">
        <w:rPr>
          <w:sz w:val="18"/>
          <w:szCs w:val="18"/>
        </w:rPr>
        <w:t>.</w:t>
      </w:r>
    </w:p>
    <w:p w:rsidR="00516C04" w:rsidRPr="0031116E" w:rsidRDefault="00516C04" w:rsidP="00516C04">
      <w:pPr>
        <w:autoSpaceDE w:val="0"/>
        <w:ind w:firstLine="567"/>
        <w:rPr>
          <w:b/>
          <w:sz w:val="18"/>
          <w:szCs w:val="18"/>
        </w:rPr>
      </w:pPr>
    </w:p>
    <w:p w:rsidR="00516C04" w:rsidRPr="0031116E" w:rsidRDefault="00516C04" w:rsidP="00516C04">
      <w:pPr>
        <w:autoSpaceDE w:val="0"/>
        <w:ind w:firstLine="567"/>
        <w:jc w:val="center"/>
        <w:rPr>
          <w:b/>
          <w:sz w:val="18"/>
          <w:szCs w:val="18"/>
        </w:rPr>
      </w:pPr>
      <w:r w:rsidRPr="0031116E">
        <w:rPr>
          <w:b/>
          <w:sz w:val="18"/>
          <w:szCs w:val="18"/>
        </w:rPr>
        <w:t>2. Стандарт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 Наименование муниципальной услуги «Выдача разрешения на строительство,</w:t>
      </w:r>
      <w:r w:rsidRPr="0031116E">
        <w:rPr>
          <w:rFonts w:ascii="Times New Roman" w:hAnsi="Times New Roman"/>
          <w:sz w:val="18"/>
          <w:szCs w:val="18"/>
        </w:rPr>
        <w:t xml:space="preserve"> реконструкцию объектов капитального строительства</w:t>
      </w:r>
      <w:r w:rsidRPr="0031116E">
        <w:rPr>
          <w:rFonts w:ascii="Times New Roman" w:hAnsi="Times New Roman" w:cs="Times New Roman"/>
          <w:sz w:val="18"/>
          <w:szCs w:val="18"/>
        </w:rPr>
        <w:t>».</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2.2. Муниципальная услуга предоставляется уполномоченным органом.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МФЦ участвует в предоставлении муниципальной услуги в части: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информирования о порядке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приема заявлений и документов,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выдачи результата предоставления муниципальной услуги.</w:t>
      </w:r>
    </w:p>
    <w:p w:rsidR="00516C04" w:rsidRPr="0031116E" w:rsidRDefault="00516C04" w:rsidP="00516C04">
      <w:pPr>
        <w:autoSpaceDE w:val="0"/>
        <w:ind w:firstLine="567"/>
        <w:jc w:val="both"/>
        <w:rPr>
          <w:sz w:val="18"/>
          <w:szCs w:val="18"/>
        </w:rPr>
      </w:pPr>
      <w:r w:rsidRPr="0031116E">
        <w:rPr>
          <w:sz w:val="18"/>
          <w:szCs w:val="1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Республики Мордовия.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Заявитель вправе подать заявление на выдачу разрешения на строительство и документы с помощью ЕПГУ, РПГУ (при наличии технической возможности).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Документы, указанные в пункте 2.6.1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Республики Мордовия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2.3. Результатом предоставления муниципальной услуги является выдача разрешения на строительство,</w:t>
      </w:r>
      <w:r w:rsidRPr="0031116E">
        <w:rPr>
          <w:rFonts w:ascii="Times New Roman" w:hAnsi="Times New Roman"/>
          <w:sz w:val="18"/>
          <w:szCs w:val="18"/>
        </w:rPr>
        <w:t xml:space="preserve"> реконструкцию объектов капитального строительства</w:t>
      </w:r>
      <w:r w:rsidRPr="0031116E">
        <w:rPr>
          <w:rFonts w:ascii="Times New Roman" w:hAnsi="Times New Roman" w:cs="Times New Roman"/>
          <w:sz w:val="18"/>
          <w:szCs w:val="18"/>
        </w:rPr>
        <w:t>;</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отказ в выдаче разрешения на строительство, </w:t>
      </w:r>
      <w:r w:rsidRPr="0031116E">
        <w:rPr>
          <w:rFonts w:ascii="Times New Roman" w:hAnsi="Times New Roman"/>
          <w:sz w:val="18"/>
          <w:szCs w:val="18"/>
        </w:rPr>
        <w:t>реконструкцию объектов капитального строительства</w:t>
      </w:r>
      <w:r w:rsidRPr="0031116E">
        <w:rPr>
          <w:rFonts w:ascii="Times New Roman" w:hAnsi="Times New Roman" w:cs="Times New Roman"/>
          <w:sz w:val="18"/>
          <w:szCs w:val="18"/>
        </w:rPr>
        <w:t xml:space="preserve"> с указанием причин отказа;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выдача разрешения на строительство,</w:t>
      </w:r>
      <w:r w:rsidRPr="0031116E">
        <w:rPr>
          <w:rFonts w:ascii="Times New Roman" w:hAnsi="Times New Roman"/>
          <w:sz w:val="18"/>
          <w:szCs w:val="18"/>
        </w:rPr>
        <w:t xml:space="preserve"> реконструкцию объектов капитального строительства</w:t>
      </w:r>
      <w:r w:rsidRPr="0031116E">
        <w:rPr>
          <w:rFonts w:ascii="Times New Roman" w:hAnsi="Times New Roman" w:cs="Times New Roman"/>
          <w:sz w:val="18"/>
          <w:szCs w:val="18"/>
        </w:rPr>
        <w:t xml:space="preserve"> с внесенными в него изменениями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отказ во внесении изменений в разрешение на строительство, </w:t>
      </w:r>
      <w:r w:rsidRPr="0031116E">
        <w:rPr>
          <w:rFonts w:ascii="Times New Roman" w:hAnsi="Times New Roman"/>
          <w:sz w:val="18"/>
          <w:szCs w:val="18"/>
        </w:rPr>
        <w:t>реконструкцию объектов капитального строительства</w:t>
      </w:r>
      <w:r w:rsidRPr="0031116E">
        <w:rPr>
          <w:rFonts w:ascii="Times New Roman" w:hAnsi="Times New Roman" w:cs="Times New Roman"/>
          <w:sz w:val="18"/>
          <w:szCs w:val="18"/>
        </w:rPr>
        <w:t xml:space="preserve"> (в том числе в связи с необходимостью продления срока действия разрешения на строительство) с указанием причин отказа.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Разрешение на строительство, </w:t>
      </w:r>
      <w:r w:rsidRPr="0031116E">
        <w:rPr>
          <w:rFonts w:ascii="Times New Roman" w:hAnsi="Times New Roman"/>
          <w:sz w:val="18"/>
          <w:szCs w:val="18"/>
        </w:rPr>
        <w:t>реконструкцию объектов капитального строительства</w:t>
      </w:r>
      <w:r w:rsidRPr="0031116E">
        <w:rPr>
          <w:rFonts w:ascii="Times New Roman" w:hAnsi="Times New Roman" w:cs="Times New Roman"/>
          <w:sz w:val="18"/>
          <w:szCs w:val="18"/>
        </w:rPr>
        <w:t xml:space="preserve"> (отказ в выдаче), разрешение на строительство, </w:t>
      </w:r>
      <w:r w:rsidRPr="0031116E">
        <w:rPr>
          <w:rFonts w:ascii="Times New Roman" w:hAnsi="Times New Roman"/>
          <w:sz w:val="18"/>
          <w:szCs w:val="18"/>
        </w:rPr>
        <w:t>реконструкцию объектов капитального строительства</w:t>
      </w:r>
      <w:r w:rsidRPr="0031116E">
        <w:rPr>
          <w:rFonts w:ascii="Times New Roman" w:hAnsi="Times New Roman" w:cs="Times New Roman"/>
          <w:sz w:val="18"/>
          <w:szCs w:val="18"/>
        </w:rPr>
        <w:t xml:space="preserve">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2.4. Срок предоставления муниципальной услуги составляет не более 5 дней со дня поступления заявления в уполномоченный орган.</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16C04" w:rsidRPr="0031116E" w:rsidRDefault="00516C04" w:rsidP="00516C04">
      <w:pPr>
        <w:ind w:firstLine="540"/>
        <w:jc w:val="both"/>
        <w:rPr>
          <w:sz w:val="18"/>
          <w:szCs w:val="18"/>
        </w:rPr>
      </w:pPr>
      <w:r w:rsidRPr="0031116E">
        <w:rPr>
          <w:sz w:val="18"/>
          <w:szCs w:val="18"/>
        </w:rPr>
        <w:t>Приостановление предоставления муниципальной услуги законодательством Российской Федерации не предусмотрено.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 Исчерпывающий перечень документов,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2.6.1.1. Заявление о выдаче разрешения на строительство, </w:t>
      </w:r>
      <w:r w:rsidRPr="0031116E">
        <w:rPr>
          <w:rFonts w:ascii="Times New Roman" w:hAnsi="Times New Roman"/>
          <w:sz w:val="18"/>
          <w:szCs w:val="18"/>
        </w:rPr>
        <w:t>реконструкцию объектов капитального строительства</w:t>
      </w:r>
      <w:r w:rsidRPr="0031116E">
        <w:rPr>
          <w:rFonts w:ascii="Times New Roman" w:hAnsi="Times New Roman" w:cs="Times New Roman"/>
          <w:sz w:val="18"/>
          <w:szCs w:val="18"/>
        </w:rPr>
        <w:t xml:space="preserve"> (по форме согласно приложению №1 к настоящему административному регламенту (далее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 К указанному заявлению прилагаются следующие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2.6.1.2.1.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31116E">
        <w:rPr>
          <w:rFonts w:ascii="Times New Roman" w:hAnsi="Times New Roman"/>
          <w:color w:val="000000"/>
          <w:sz w:val="18"/>
          <w:szCs w:val="18"/>
        </w:rPr>
        <w:t xml:space="preserve">в случае, предусмотренном </w:t>
      </w:r>
      <w:hyperlink r:id="rId96" w:history="1">
        <w:r w:rsidRPr="0031116E">
          <w:rPr>
            <w:rFonts w:ascii="Times New Roman" w:hAnsi="Times New Roman"/>
            <w:color w:val="000000"/>
            <w:sz w:val="18"/>
            <w:szCs w:val="18"/>
          </w:rPr>
          <w:t>частью 1.1 статьи 57.3</w:t>
        </w:r>
      </w:hyperlink>
      <w:r w:rsidRPr="0031116E">
        <w:rPr>
          <w:rFonts w:ascii="Times New Roman" w:hAnsi="Times New Roman"/>
          <w:color w:val="000000"/>
          <w:sz w:val="18"/>
          <w:szCs w:val="18"/>
        </w:rPr>
        <w:t xml:space="preserve"> Градостроительного кодекса Российской Федерации от 29.12.2004 г. № 190-ФЗ (далее - ГрК РФ), </w:t>
      </w:r>
      <w:r w:rsidRPr="0031116E">
        <w:rPr>
          <w:rFonts w:ascii="Times New Roman" w:hAnsi="Times New Roman"/>
          <w:sz w:val="18"/>
          <w:szCs w:val="18"/>
        </w:rPr>
        <w:t xml:space="preserve">если иное не установлено </w:t>
      </w:r>
      <w:hyperlink r:id="rId97" w:history="1">
        <w:r w:rsidRPr="0031116E">
          <w:rPr>
            <w:rFonts w:ascii="Times New Roman" w:hAnsi="Times New Roman"/>
            <w:color w:val="000000"/>
            <w:sz w:val="18"/>
            <w:szCs w:val="18"/>
          </w:rPr>
          <w:t>частью 7.3</w:t>
        </w:r>
      </w:hyperlink>
      <w:r w:rsidRPr="0031116E">
        <w:rPr>
          <w:rFonts w:ascii="Times New Roman" w:hAnsi="Times New Roman"/>
          <w:sz w:val="18"/>
          <w:szCs w:val="18"/>
        </w:rPr>
        <w:t xml:space="preserve"> статьи 51 </w:t>
      </w:r>
      <w:r w:rsidRPr="0031116E">
        <w:rPr>
          <w:rFonts w:ascii="Times New Roman" w:hAnsi="Times New Roman"/>
          <w:color w:val="000000"/>
          <w:sz w:val="18"/>
          <w:szCs w:val="18"/>
        </w:rPr>
        <w:t>ГрК РФ</w:t>
      </w:r>
      <w:r w:rsidRPr="0031116E">
        <w:rPr>
          <w:rFonts w:ascii="Times New Roman" w:hAnsi="Times New Roman"/>
          <w:sz w:val="18"/>
          <w:szCs w:val="18"/>
        </w:rPr>
        <w:t>;</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2.6.1.2.4. Результаты инженерных изысканий и следующие материалы, содержащиеся в утвержденной проектной документации: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пояснительная записка;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2.6.1.2.5. Положительное заключение экспертизы проектной документации </w:t>
      </w:r>
      <w:r w:rsidRPr="0031116E">
        <w:rPr>
          <w:rFonts w:ascii="Times New Roman" w:hAnsi="Times New Roman" w:cs="Times New Roman"/>
          <w:sz w:val="18"/>
          <w:szCs w:val="18"/>
        </w:rPr>
        <w:br/>
        <w:t>(в части соответствия проектной документации требованиям, указанным в пункте 1 части 5 статьи 49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w:t>
      </w:r>
      <w:r w:rsidRPr="0031116E">
        <w:rPr>
          <w:rFonts w:ascii="Times New Roman" w:hAnsi="Times New Roman" w:cs="Times New Roman"/>
          <w:color w:val="FF0000"/>
          <w:sz w:val="18"/>
          <w:szCs w:val="18"/>
        </w:rPr>
        <w:t xml:space="preserve"> </w:t>
      </w:r>
      <w:r w:rsidRPr="0031116E">
        <w:rPr>
          <w:rFonts w:ascii="Times New Roman" w:hAnsi="Times New Roman" w:cs="Times New Roman"/>
          <w:sz w:val="18"/>
          <w:szCs w:val="18"/>
        </w:rPr>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2.6.1.2.10. В случае проведения реконструкции государственным (муниципальным) заказчиком, являющимся органом государственной власти,</w:t>
      </w:r>
      <w:r w:rsidRPr="0031116E">
        <w:rPr>
          <w:rFonts w:ascii="Times New Roman" w:hAnsi="Times New Roman" w:cs="Times New Roman"/>
          <w:color w:val="FF0000"/>
          <w:sz w:val="18"/>
          <w:szCs w:val="18"/>
        </w:rPr>
        <w:t xml:space="preserve"> </w:t>
      </w:r>
      <w:r w:rsidRPr="0031116E">
        <w:rPr>
          <w:rFonts w:ascii="Times New Roman" w:hAnsi="Times New Roman" w:cs="Times New Roman"/>
          <w:sz w:val="18"/>
          <w:szCs w:val="18"/>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2.6.1.2.11.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2.6.1.2.14.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2.6.1.2.15.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2.6.2. 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2.6.3. Внесение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 xml:space="preserve">реконструкцию объектов капитального строительства (в том числе в связи с необходимостью продления срока действия разрешения на строительство) осуществляется на основании: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заявления о внесении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Республики Мордовия или орган местного самоуправления;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Примерная форма уведомления приведена в приложении № 2 к настоящему административному регламенту.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2.6.4. В целях внесения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2.6.1.2 пункта 2.6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sz w:val="18"/>
          <w:szCs w:val="18"/>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Представление указанных документов осуществляется по правилам, установленным пунктом 2.6.2 настоящего административного регламента.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о внесении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том числе в связи с необходимостью продления срока действия разрешения на строительство), а также документы, предусмотренные подпунктом 2.6.1.2 пункта 2.6 настоящего административного регламента, могут быть направлены в форме электронных документов посредством ЕПГУ, РПГУ (при наличии технической возможности). Решение о внесении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о продлении срока действия разрешения на строительство может быть подано через МФЦ в соответствии с соглашением о взаимодействии между МФЦ и уполномоченным органом.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 Уполномоченный орган не вправе требовать от заявителя или его представителя: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предусмотренных частью 6 статьи 7 Федерального закона от 27.07.2010 № 210-ФЗ «</w:t>
      </w:r>
      <w:r w:rsidRPr="0031116E">
        <w:rPr>
          <w:rFonts w:ascii="Times New Roman" w:eastAsiaTheme="minorHAnsi" w:hAnsi="Times New Roman"/>
          <w:sz w:val="18"/>
          <w:szCs w:val="18"/>
          <w:lang w:eastAsia="en-US"/>
        </w:rPr>
        <w:t>Об организации предоставления государственных и муниципальных услуг</w:t>
      </w:r>
      <w:r w:rsidRPr="0031116E">
        <w:rPr>
          <w:rFonts w:ascii="Times New Roman" w:hAnsi="Times New Roman" w:cs="Times New Roman"/>
          <w:sz w:val="18"/>
          <w:szCs w:val="18"/>
        </w:rPr>
        <w:t>» (далее – Федеральный закон от 27.07.2010 № 210-ФЗ) перечень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2.7.4.4.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2.8. Исчерпывающий перечень оснований для отказа в приеме документов,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 Исчерпывающий перечень оснований для приостановления и (или) отказа в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Приостановление предоставления муниципальной услуги законодательством Российской Федерации не предусмотрено.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 Уполномоченный орган отказывает в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случае, если: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2.9.1.1. Отсутствуют документы, предусмотренные пунктом 2.6.1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2.9.1.2.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2.9.1.4.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2.9.1.5. 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будет являться поступившее от исполнительного органа государственной власти Кемеровской области - Кузбасса,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2.9.1.6.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данного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 в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может быть оспорен застройщиком в судебном порядке.</w:t>
      </w:r>
    </w:p>
    <w:p w:rsidR="00516C04" w:rsidRPr="0031116E" w:rsidRDefault="00516C04" w:rsidP="00516C04">
      <w:pPr>
        <w:autoSpaceDE w:val="0"/>
        <w:autoSpaceDN w:val="0"/>
        <w:adjustRightInd w:val="0"/>
        <w:ind w:firstLine="540"/>
        <w:jc w:val="both"/>
        <w:rPr>
          <w:bCs/>
          <w:sz w:val="18"/>
          <w:szCs w:val="18"/>
        </w:rPr>
      </w:pPr>
      <w:r w:rsidRPr="0031116E">
        <w:rPr>
          <w:bCs/>
          <w:sz w:val="18"/>
          <w:szCs w:val="18"/>
        </w:rPr>
        <w:t xml:space="preserve">Форма отказа в выдаче разрешения на строительство </w:t>
      </w:r>
      <w:r w:rsidRPr="0031116E">
        <w:rPr>
          <w:sz w:val="18"/>
          <w:szCs w:val="18"/>
        </w:rPr>
        <w:t>, реконструкцию объектов капитального строительства</w:t>
      </w:r>
      <w:r w:rsidRPr="0031116E">
        <w:rPr>
          <w:bCs/>
          <w:sz w:val="18"/>
          <w:szCs w:val="18"/>
        </w:rPr>
        <w:t xml:space="preserve"> приведена в приложении № 4 к настоящему административному регламенту.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2.9.2. Основанием для отказа во внесении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том числе в связи с необходимостью продления срока действия разрешения на строительство) является: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связано с продлением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подача заявления о внесении изменений в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менее чем за десять рабочих дней до истечения срока действия разрешения на строительство.</w:t>
      </w:r>
    </w:p>
    <w:p w:rsidR="00516C04" w:rsidRPr="0031116E" w:rsidRDefault="00516C04" w:rsidP="00516C04">
      <w:pPr>
        <w:autoSpaceDE w:val="0"/>
        <w:autoSpaceDN w:val="0"/>
        <w:adjustRightInd w:val="0"/>
        <w:ind w:firstLine="567"/>
        <w:jc w:val="both"/>
        <w:rPr>
          <w:sz w:val="18"/>
          <w:szCs w:val="18"/>
        </w:rPr>
      </w:pPr>
      <w:r w:rsidRPr="0031116E">
        <w:rPr>
          <w:sz w:val="18"/>
          <w:szCs w:val="18"/>
        </w:rPr>
        <w:t>Форма отказа во внесении изменений в разрешение на строительство, реконструкцию объектов капитального строительства приведена в приложении № 5 к настоящему административному регламенту.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Услуги, которые являются необходимыми и обязательными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изготовление проектной документации для выдачи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cs="Times New Roman"/>
          <w:sz w:val="18"/>
          <w:szCs w:val="18"/>
        </w:rPr>
        <w:t>экспертиза п</w:t>
      </w:r>
      <w:r w:rsidRPr="0031116E">
        <w:rPr>
          <w:rFonts w:ascii="Times New Roman" w:hAnsi="Times New Roman"/>
          <w:sz w:val="18"/>
          <w:szCs w:val="18"/>
        </w:rPr>
        <w:t>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516C04" w:rsidRPr="0031116E" w:rsidRDefault="00516C04" w:rsidP="00516C04">
      <w:pPr>
        <w:pStyle w:val="ConsPlusNormal"/>
        <w:ind w:firstLine="540"/>
        <w:jc w:val="both"/>
        <w:rPr>
          <w:rFonts w:ascii="Times New Roman" w:hAnsi="Times New Roman"/>
          <w:color w:val="000000" w:themeColor="text1"/>
          <w:sz w:val="18"/>
          <w:szCs w:val="18"/>
        </w:rPr>
      </w:pPr>
      <w:r w:rsidRPr="0031116E">
        <w:rPr>
          <w:rFonts w:ascii="Times New Roman" w:hAnsi="Times New Roman"/>
          <w:color w:val="000000" w:themeColor="text1"/>
          <w:sz w:val="18"/>
          <w:szCs w:val="18"/>
        </w:rPr>
        <w:t xml:space="preserve">подтверждение соответствия вносимых в проектную документацию изменений требованиям, указанным в </w:t>
      </w:r>
      <w:hyperlink r:id="rId98" w:history="1">
        <w:r w:rsidRPr="0031116E">
          <w:rPr>
            <w:rStyle w:val="a3"/>
            <w:rFonts w:ascii="Times New Roman" w:hAnsi="Times New Roman"/>
            <w:color w:val="000000" w:themeColor="text1"/>
            <w:sz w:val="18"/>
            <w:szCs w:val="18"/>
          </w:rPr>
          <w:t>части 3.8 статьи 49</w:t>
        </w:r>
      </w:hyperlink>
      <w:r w:rsidRPr="0031116E">
        <w:rPr>
          <w:rFonts w:ascii="Times New Roman" w:hAnsi="Times New Roman"/>
          <w:color w:val="000000" w:themeColor="text1"/>
          <w:sz w:val="18"/>
          <w:szCs w:val="1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99" w:history="1">
        <w:r w:rsidRPr="0031116E">
          <w:rPr>
            <w:rStyle w:val="a3"/>
            <w:rFonts w:ascii="Times New Roman" w:hAnsi="Times New Roman"/>
            <w:color w:val="000000" w:themeColor="text1"/>
            <w:sz w:val="18"/>
            <w:szCs w:val="18"/>
          </w:rPr>
          <w:t>частью 3.8 статьи 49</w:t>
        </w:r>
      </w:hyperlink>
      <w:r w:rsidRPr="0031116E">
        <w:rPr>
          <w:rFonts w:ascii="Times New Roman" w:hAnsi="Times New Roman"/>
          <w:color w:val="000000" w:themeColor="text1"/>
          <w:sz w:val="18"/>
          <w:szCs w:val="18"/>
        </w:rPr>
        <w:t xml:space="preserve"> ГрК РФ;</w:t>
      </w:r>
    </w:p>
    <w:p w:rsidR="00516C04" w:rsidRPr="0031116E" w:rsidRDefault="00516C04" w:rsidP="00516C04">
      <w:pPr>
        <w:pStyle w:val="ConsPlusNormal"/>
        <w:ind w:firstLine="567"/>
        <w:jc w:val="both"/>
        <w:rPr>
          <w:rFonts w:ascii="Times New Roman" w:hAnsi="Times New Roman"/>
          <w:color w:val="000000" w:themeColor="text1"/>
          <w:sz w:val="18"/>
          <w:szCs w:val="18"/>
        </w:rPr>
      </w:pPr>
      <w:r w:rsidRPr="0031116E">
        <w:rPr>
          <w:rFonts w:ascii="Times New Roman" w:hAnsi="Times New Roman"/>
          <w:color w:val="000000" w:themeColor="text1"/>
          <w:sz w:val="18"/>
          <w:szCs w:val="18"/>
        </w:rPr>
        <w:t xml:space="preserve">подтверждение соответствия вносимых в проектную документацию изменений требованиям, указанным в </w:t>
      </w:r>
      <w:hyperlink r:id="rId100" w:history="1">
        <w:r w:rsidRPr="0031116E">
          <w:rPr>
            <w:rStyle w:val="a3"/>
            <w:rFonts w:ascii="Times New Roman" w:hAnsi="Times New Roman"/>
            <w:color w:val="000000" w:themeColor="text1"/>
            <w:sz w:val="18"/>
            <w:szCs w:val="18"/>
          </w:rPr>
          <w:t>части 3.9 статьи 49</w:t>
        </w:r>
      </w:hyperlink>
      <w:r w:rsidRPr="0031116E">
        <w:rPr>
          <w:rFonts w:ascii="Times New Roman" w:hAnsi="Times New Roman"/>
          <w:color w:val="000000" w:themeColor="text1"/>
          <w:sz w:val="18"/>
          <w:szCs w:val="1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01" w:history="1">
        <w:r w:rsidRPr="0031116E">
          <w:rPr>
            <w:rStyle w:val="a3"/>
            <w:rFonts w:ascii="Times New Roman" w:hAnsi="Times New Roman"/>
            <w:color w:val="000000" w:themeColor="text1"/>
            <w:sz w:val="18"/>
            <w:szCs w:val="18"/>
          </w:rPr>
          <w:t>частью 3.9 статьи 49</w:t>
        </w:r>
      </w:hyperlink>
      <w:r w:rsidRPr="0031116E">
        <w:rPr>
          <w:rFonts w:ascii="Times New Roman" w:hAnsi="Times New Roman"/>
          <w:color w:val="000000" w:themeColor="text1"/>
          <w:sz w:val="18"/>
          <w:szCs w:val="18"/>
        </w:rPr>
        <w:t xml:space="preserve"> ГрК РФ;</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машино-мест в многоквартирном доме для выдачи разрешения на строительство, а также в целях внесения изменений в разрешение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изготовление документа, удостоверяющего права (полномочия) представителя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2.11. Порядок, размер и основания взимания государственной пошлины или иной платы за предоставление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Предоставление муниципальной услуги осуществляется бесплатно.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bCs/>
          <w:sz w:val="18"/>
          <w:szCs w:val="1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Зал ожидания, места для заполнения запросов и приема заявителей оборудуются стульями, и (или) кресельными секциями, и (или) скамьями.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16C04" w:rsidRPr="0031116E" w:rsidRDefault="00516C04" w:rsidP="00516C04">
      <w:pPr>
        <w:pStyle w:val="ConsPlusNormal"/>
        <w:ind w:firstLine="540"/>
        <w:jc w:val="both"/>
        <w:rPr>
          <w:rFonts w:ascii="Times New Roman" w:eastAsia="Calibri" w:hAnsi="Times New Roman"/>
          <w:bCs/>
          <w:sz w:val="18"/>
          <w:szCs w:val="18"/>
        </w:rPr>
      </w:pPr>
      <w:r w:rsidRPr="0031116E">
        <w:rPr>
          <w:rFonts w:ascii="Times New Roman" w:eastAsia="Calibri" w:hAnsi="Times New Roman"/>
          <w:bCs/>
          <w:sz w:val="18"/>
          <w:szCs w:val="18"/>
        </w:rPr>
        <w:t>Информационные стенды должны располагаться в месте, доступном для просмотра (в том числе при большом количестве посетителей).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sz w:val="18"/>
          <w:szCs w:val="1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31116E">
        <w:rPr>
          <w:rFonts w:ascii="Times New Roman" w:eastAsiaTheme="minorHAnsi" w:hAnsi="Times New Roman"/>
          <w:sz w:val="18"/>
          <w:szCs w:val="18"/>
          <w:lang w:eastAsia="en-US"/>
        </w:rPr>
        <w:t>приказом Минстроя России от 14.11.2016 № 798/пр</w:t>
      </w:r>
      <w:r w:rsidRPr="0031116E">
        <w:rPr>
          <w:rFonts w:ascii="Times New Roman" w:eastAsia="Calibri" w:hAnsi="Times New Roman"/>
          <w:bCs/>
          <w:sz w:val="18"/>
          <w:szCs w:val="18"/>
        </w:rPr>
        <w:t xml:space="preserve"> </w:t>
      </w:r>
      <w:r w:rsidRPr="0031116E">
        <w:rPr>
          <w:rFonts w:ascii="Times New Roman" w:eastAsiaTheme="minorHAnsi" w:hAnsi="Times New Roman"/>
          <w:sz w:val="18"/>
          <w:szCs w:val="18"/>
          <w:lang w:eastAsia="en-US"/>
        </w:rPr>
        <w:t>«Об утверждении СП 59.13330 «СНиП 35-01-2001 Доступность зданий и сооружений для маломобильных групп населения»».</w:t>
      </w:r>
      <w:r w:rsidRPr="0031116E">
        <w:rPr>
          <w:rFonts w:ascii="Times New Roman" w:eastAsiaTheme="minorHAnsi" w:hAnsi="Times New Roman"/>
          <w:sz w:val="18"/>
          <w:szCs w:val="18"/>
        </w:rPr>
        <w:t xml:space="preserve">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обращении граждан с недостатками зрения работники уполномоченного органа предпринимают следующие 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обращении гражданина с дефектами слуха работники уполномоченного органа предпринимают следующие 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2.16. Показатели доступности и качества муниципальной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hAnsi="Times New Roman" w:cs="Times New Roman"/>
          <w:sz w:val="18"/>
          <w:szCs w:val="18"/>
        </w:rPr>
        <w:t xml:space="preserve">2.16.1. </w:t>
      </w:r>
      <w:r w:rsidRPr="0031116E">
        <w:rPr>
          <w:rFonts w:ascii="Times New Roman" w:eastAsia="Calibri" w:hAnsi="Times New Roman"/>
          <w:sz w:val="18"/>
          <w:szCs w:val="18"/>
        </w:rPr>
        <w:t xml:space="preserve">Основными показателями доступности и качества предоставления </w:t>
      </w:r>
      <w:r w:rsidRPr="0031116E">
        <w:rPr>
          <w:rFonts w:ascii="Times New Roman" w:hAnsi="Times New Roman" w:cs="Times New Roman"/>
          <w:sz w:val="18"/>
          <w:szCs w:val="18"/>
        </w:rPr>
        <w:t>муниципальной</w:t>
      </w:r>
      <w:r w:rsidRPr="0031116E">
        <w:rPr>
          <w:rFonts w:ascii="Times New Roman" w:eastAsia="Calibri" w:hAnsi="Times New Roman"/>
          <w:sz w:val="18"/>
          <w:szCs w:val="18"/>
        </w:rPr>
        <w:t xml:space="preserve"> услуги являются: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расположенность помещений уполномоченного органа, предназначенных для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зоне доступности к основным транспортным магистралям;</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степень информированности заявителя о порядке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(доступность информации о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услуге, возможность выбора способа получения информации);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возможность выбора заявителем форм обращения за получением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доступность обращения за предоставлением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том числе для лиц с ограниченными возможностями здоровья;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своевременность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соответствии со стандартом ее предоставления;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соблюдение сроков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и сроков выполнения административных процедур при предоставлении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возможность получения информации о ходе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отсутствие обоснованных жалоб со стороны заявителя по результатам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открытый доступ для заявителей к информации о порядке и сроках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соответствии с требованиями, установленными законодательными и иными нормативными правовыми актами: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оказание инвалидам помощи, необходимой для получения в доступной для них форме информации о правилах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том числе об оформлении необходимых для получения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документов, о совершении ими других необходимых для получения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действий;</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предоставление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оказание помощи инвалидам в преодолении барьеров, мешающих получению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наравне с другими лицами.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2.16.3. </w:t>
      </w:r>
      <w:r w:rsidRPr="0031116E">
        <w:rPr>
          <w:rFonts w:ascii="Times New Roman" w:hAnsi="Times New Roman"/>
          <w:sz w:val="18"/>
          <w:szCs w:val="18"/>
        </w:rPr>
        <w:t>При предоставлении муниципальной услуги в</w:t>
      </w:r>
      <w:r w:rsidRPr="0031116E">
        <w:rPr>
          <w:rFonts w:ascii="Times New Roman" w:eastAsia="Calibri" w:hAnsi="Times New Roman"/>
          <w:sz w:val="18"/>
          <w:szCs w:val="18"/>
        </w:rPr>
        <w:t>заимодействие заявителя со специалистом уполномоченного органа осуществляется при личном обращении заявителя: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для получения информации по вопросам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для подачи заявления и документов;</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для получения информации о ходе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для получения результата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Продолжительность взаимодействия заявителя со специалистом уполномоченного органа не может превышать 15 минут.</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eastAsia="Calibri" w:hAnsi="Times New Roman"/>
          <w:sz w:val="18"/>
          <w:szCs w:val="18"/>
        </w:rPr>
        <w:t xml:space="preserve">2.16.4. Предоставление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МФЦ возможно при наличии </w:t>
      </w:r>
      <w:r w:rsidRPr="0031116E">
        <w:rPr>
          <w:rFonts w:ascii="Times New Roman" w:hAnsi="Times New Roman"/>
          <w:sz w:val="18"/>
          <w:szCs w:val="18"/>
        </w:rPr>
        <w:t xml:space="preserve">заключенного соглашения о взаимодействии между уполномоченным органом и МФЦ. </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hAnsi="Times New Roman"/>
          <w:sz w:val="18"/>
          <w:szCs w:val="1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16C04" w:rsidRPr="0031116E" w:rsidRDefault="00516C04" w:rsidP="00516C04">
      <w:pPr>
        <w:pStyle w:val="ConsPlusNormal"/>
        <w:ind w:firstLine="567"/>
        <w:jc w:val="both"/>
        <w:rPr>
          <w:rFonts w:ascii="Times New Roman" w:hAnsi="Times New Roman" w:cs="Times New Roman"/>
          <w:sz w:val="18"/>
          <w:szCs w:val="18"/>
        </w:rPr>
      </w:pPr>
      <w:r w:rsidRPr="0031116E">
        <w:rPr>
          <w:rFonts w:ascii="Times New Roman" w:hAnsi="Times New Roman" w:cs="Times New Roman"/>
          <w:sz w:val="18"/>
          <w:szCs w:val="18"/>
        </w:rPr>
        <w:t xml:space="preserve">2.17. </w:t>
      </w:r>
      <w:r w:rsidRPr="0031116E">
        <w:rPr>
          <w:rFonts w:ascii="Times New Roman" w:hAnsi="Times New Roman"/>
          <w:sz w:val="18"/>
          <w:szCs w:val="1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31116E">
        <w:rPr>
          <w:rFonts w:ascii="Times New Roman" w:hAnsi="Times New Roman" w:cs="Times New Roman"/>
          <w:sz w:val="18"/>
          <w:szCs w:val="18"/>
        </w:rPr>
        <w:t>.</w:t>
      </w:r>
    </w:p>
    <w:p w:rsidR="00516C04" w:rsidRPr="0031116E" w:rsidRDefault="00516C04" w:rsidP="00516C04">
      <w:pPr>
        <w:pStyle w:val="ConsPlusNormal"/>
        <w:ind w:firstLine="567"/>
        <w:jc w:val="both"/>
        <w:rPr>
          <w:rFonts w:ascii="Times New Roman" w:hAnsi="Times New Roman"/>
          <w:sz w:val="18"/>
          <w:szCs w:val="18"/>
        </w:rPr>
      </w:pPr>
      <w:r w:rsidRPr="0031116E">
        <w:rPr>
          <w:rFonts w:ascii="Times New Roman" w:hAnsi="Times New Roman"/>
          <w:sz w:val="18"/>
          <w:szCs w:val="18"/>
        </w:rPr>
        <w:t xml:space="preserve">2.17.1. Предоставление </w:t>
      </w:r>
      <w:r w:rsidRPr="0031116E">
        <w:rPr>
          <w:rFonts w:ascii="Times New Roman" w:eastAsia="Calibri" w:hAnsi="Times New Roman"/>
          <w:sz w:val="18"/>
          <w:szCs w:val="18"/>
        </w:rPr>
        <w:t>муниципальной</w:t>
      </w:r>
      <w:r w:rsidRPr="0031116E">
        <w:rPr>
          <w:rFonts w:ascii="Times New Roman" w:hAnsi="Times New Roman"/>
          <w:sz w:val="18"/>
          <w:szCs w:val="18"/>
        </w:rPr>
        <w:t xml:space="preserve"> услуги по экстерриториальному принципу невозможно.</w:t>
      </w:r>
    </w:p>
    <w:p w:rsidR="00516C04" w:rsidRPr="0031116E" w:rsidRDefault="00516C04" w:rsidP="00516C04">
      <w:pPr>
        <w:pStyle w:val="ConsPlusNormal"/>
        <w:ind w:firstLine="567"/>
        <w:jc w:val="both"/>
        <w:rPr>
          <w:rFonts w:ascii="Times New Roman" w:hAnsi="Times New Roman"/>
          <w:sz w:val="18"/>
          <w:szCs w:val="18"/>
        </w:rPr>
      </w:pPr>
      <w:r w:rsidRPr="0031116E">
        <w:rPr>
          <w:rFonts w:ascii="Times New Roman" w:hAnsi="Times New Roman"/>
          <w:sz w:val="18"/>
          <w:szCs w:val="18"/>
        </w:rPr>
        <w:t>2.17.2. Заявитель вправе обратиться за предоставлением муниципальной услуги</w:t>
      </w:r>
      <w:r w:rsidRPr="0031116E">
        <w:rPr>
          <w:rFonts w:ascii="Times New Roman" w:eastAsia="Calibri" w:hAnsi="Times New Roman"/>
          <w:sz w:val="18"/>
          <w:szCs w:val="18"/>
        </w:rPr>
        <w:t xml:space="preserve"> и подать документы, указанные в пункте 2.6 настоящего административного регламента, </w:t>
      </w:r>
      <w:r w:rsidRPr="0031116E">
        <w:rPr>
          <w:rFonts w:ascii="Times New Roman" w:hAnsi="Times New Roman"/>
          <w:sz w:val="18"/>
          <w:szCs w:val="18"/>
        </w:rPr>
        <w:t xml:space="preserve">в электронной форме </w:t>
      </w:r>
      <w:r w:rsidRPr="0031116E">
        <w:rPr>
          <w:rFonts w:ascii="Times New Roman" w:eastAsia="Calibri" w:hAnsi="Times New Roman"/>
          <w:sz w:val="18"/>
          <w:szCs w:val="1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1116E">
        <w:rPr>
          <w:rFonts w:ascii="Times New Roman" w:hAnsi="Times New Roman"/>
          <w:sz w:val="18"/>
          <w:szCs w:val="1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516C04" w:rsidRPr="0031116E" w:rsidRDefault="00516C04" w:rsidP="00516C04">
      <w:pPr>
        <w:pStyle w:val="ConsPlusNormal"/>
        <w:ind w:firstLine="567"/>
        <w:jc w:val="both"/>
        <w:rPr>
          <w:rFonts w:ascii="Times New Roman" w:hAnsi="Times New Roman"/>
          <w:sz w:val="18"/>
          <w:szCs w:val="18"/>
        </w:rPr>
      </w:pPr>
      <w:r w:rsidRPr="0031116E">
        <w:rPr>
          <w:rFonts w:ascii="Times New Roman" w:hAnsi="Times New Roman"/>
          <w:sz w:val="18"/>
          <w:szCs w:val="18"/>
        </w:rPr>
        <w:t xml:space="preserve">Уполномоченный орган обеспечивает информирование заявителей о возможности получения муниципальной услуги через ЕПГУ, РПГУ. </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hAnsi="Times New Roman"/>
          <w:sz w:val="18"/>
          <w:szCs w:val="18"/>
        </w:rPr>
        <w:t xml:space="preserve">Обращение за услугой через ЕПГУ, РПГУ (при наличии технической возможности) осуществляется </w:t>
      </w:r>
      <w:r w:rsidRPr="0031116E">
        <w:rPr>
          <w:rFonts w:ascii="Times New Roman" w:eastAsia="Calibri" w:hAnsi="Times New Roman"/>
          <w:sz w:val="18"/>
          <w:szCs w:val="18"/>
        </w:rPr>
        <w:t xml:space="preserve">путем заполнения интерактивной формы заявления (формирования запроса о предоставлении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2" w:history="1">
        <w:r w:rsidRPr="0031116E">
          <w:rPr>
            <w:rFonts w:ascii="Times New Roman" w:eastAsia="Calibri" w:hAnsi="Times New Roman"/>
            <w:sz w:val="18"/>
            <w:szCs w:val="18"/>
          </w:rPr>
          <w:t>порядке</w:t>
        </w:r>
      </w:hyperlink>
      <w:r w:rsidRPr="0031116E">
        <w:rPr>
          <w:rFonts w:ascii="Times New Roman" w:eastAsia="Calibri" w:hAnsi="Times New Roman"/>
          <w:sz w:val="18"/>
          <w:szCs w:val="18"/>
        </w:rPr>
        <w:t xml:space="preserve">, предусмотренном законодательством Российской Федерации. </w:t>
      </w:r>
    </w:p>
    <w:p w:rsidR="00516C04" w:rsidRPr="0031116E" w:rsidRDefault="00516C04" w:rsidP="00516C04">
      <w:pPr>
        <w:pStyle w:val="ConsPlusNormal"/>
        <w:ind w:firstLine="567"/>
        <w:jc w:val="both"/>
        <w:rPr>
          <w:rFonts w:ascii="Times New Roman" w:hAnsi="Times New Roman"/>
          <w:sz w:val="18"/>
          <w:szCs w:val="18"/>
        </w:rPr>
      </w:pPr>
      <w:r w:rsidRPr="0031116E">
        <w:rPr>
          <w:rFonts w:ascii="Times New Roman" w:eastAsia="Calibri" w:hAnsi="Times New Roman"/>
          <w:sz w:val="18"/>
          <w:szCs w:val="18"/>
        </w:rPr>
        <w:t xml:space="preserve">2.17.3. При предоставлении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 в электронной</w:t>
      </w:r>
      <w:r w:rsidRPr="0031116E">
        <w:rPr>
          <w:rFonts w:ascii="Times New Roman" w:hAnsi="Times New Roman"/>
          <w:sz w:val="18"/>
          <w:szCs w:val="18"/>
        </w:rPr>
        <w:t xml:space="preserve"> форме посредством ЕПГУ, РПГУ (при наличии технической возможности) заявителю обеспечивается:</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 xml:space="preserve">получение информации о порядке и сроках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запись на прием в уполномоченный орган для подачи заявления и документов;</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 xml:space="preserve">формирование запроса; </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прием и регистрация уполномоченным органом запроса и документов;</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 xml:space="preserve">получение результата предоставления </w:t>
      </w:r>
      <w:r w:rsidRPr="0031116E">
        <w:rPr>
          <w:rFonts w:ascii="Times New Roman" w:hAnsi="Times New Roman"/>
          <w:sz w:val="18"/>
          <w:szCs w:val="18"/>
        </w:rPr>
        <w:t>муниципальной</w:t>
      </w:r>
      <w:r w:rsidRPr="0031116E">
        <w:rPr>
          <w:rFonts w:ascii="Times New Roman" w:eastAsia="Calibri" w:hAnsi="Times New Roman"/>
          <w:sz w:val="18"/>
          <w:szCs w:val="18"/>
        </w:rPr>
        <w:t xml:space="preserve"> услуги;</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получение сведений о ходе выполнения запроса;</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осуществление оценки качества предоставления муниципальной услуги;</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hAnsi="Times New Roman"/>
          <w:sz w:val="18"/>
          <w:szCs w:val="18"/>
        </w:rPr>
        <w:t xml:space="preserve">2.17.4. </w:t>
      </w:r>
      <w:r w:rsidRPr="0031116E">
        <w:rPr>
          <w:rFonts w:ascii="Times New Roman" w:eastAsia="Calibri" w:hAnsi="Times New Roman"/>
          <w:sz w:val="18"/>
          <w:szCs w:val="18"/>
        </w:rPr>
        <w:t>При формировании запроса в электронном виде (при наличии технической возможности) заявителю обеспечивается:</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возможность копирования и сохранения запроса и иных документов, необходимых для предоставления услуги;</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возможность печати на бумажном носителе копии электронной формы запроса;</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возможность вернуться на любой из этапов заполнения электронной формы запроса без потери ранее введенной информации;</w:t>
      </w:r>
    </w:p>
    <w:p w:rsidR="00516C04" w:rsidRPr="0031116E" w:rsidRDefault="00516C04" w:rsidP="00516C04">
      <w:pPr>
        <w:pStyle w:val="ConsPlusNormal"/>
        <w:ind w:firstLine="567"/>
        <w:jc w:val="both"/>
        <w:rPr>
          <w:rFonts w:ascii="Times New Roman" w:eastAsia="Calibri" w:hAnsi="Times New Roman"/>
          <w:sz w:val="18"/>
          <w:szCs w:val="18"/>
        </w:rPr>
      </w:pPr>
      <w:r w:rsidRPr="0031116E">
        <w:rPr>
          <w:rFonts w:ascii="Times New Roman" w:eastAsia="Calibri" w:hAnsi="Times New Roman"/>
          <w:sz w:val="18"/>
          <w:szCs w:val="18"/>
        </w:rPr>
        <w:t>возможность доступа заявителя на ЕПГУ, РПГУ к ранее поданным им запросам.</w:t>
      </w:r>
    </w:p>
    <w:p w:rsidR="00516C04" w:rsidRPr="0031116E" w:rsidRDefault="00516C04" w:rsidP="00516C04">
      <w:pPr>
        <w:pStyle w:val="ConsPlusNormal"/>
        <w:ind w:firstLine="567"/>
        <w:jc w:val="both"/>
        <w:rPr>
          <w:rFonts w:ascii="Times New Roman" w:hAnsi="Times New Roman" w:cs="Times New Roman"/>
          <w:sz w:val="18"/>
          <w:szCs w:val="18"/>
        </w:rPr>
      </w:pPr>
      <w:r w:rsidRPr="0031116E">
        <w:rPr>
          <w:rFonts w:ascii="Times New Roman" w:eastAsia="Calibri" w:hAnsi="Times New Roman"/>
          <w:sz w:val="18"/>
          <w:szCs w:val="1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2.17.5. Р</w:t>
      </w:r>
      <w:r w:rsidRPr="0031116E">
        <w:rPr>
          <w:rFonts w:ascii="Times New Roman" w:hAnsi="Times New Roman" w:cs="Times New Roman"/>
          <w:sz w:val="18"/>
          <w:szCs w:val="18"/>
        </w:rPr>
        <w:t>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(отказ в выдаче), разрешение на строительство,</w:t>
      </w:r>
      <w:r w:rsidRPr="0031116E">
        <w:rPr>
          <w:sz w:val="18"/>
          <w:szCs w:val="18"/>
        </w:rPr>
        <w:t xml:space="preserve"> </w:t>
      </w:r>
      <w:r w:rsidRPr="0031116E">
        <w:rPr>
          <w:rFonts w:ascii="Times New Roman" w:hAnsi="Times New Roman" w:cs="Times New Roman"/>
          <w:sz w:val="18"/>
          <w:szCs w:val="18"/>
        </w:rPr>
        <w:t xml:space="preserve">реконструкцию объектов капитального строительства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подписанного электронной подписью, в случае, если это указано в заявлении о выдаче разрешения на строительство, реконструкцию объектов капитального строительства направленном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 предоставления услуги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разрешение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с внесенными в него изменениями (в том числе в связи с необходимостью продления срока действия разрешения на строительство,</w:t>
      </w:r>
      <w:r w:rsidRPr="0031116E">
        <w:rPr>
          <w:sz w:val="18"/>
          <w:szCs w:val="18"/>
        </w:rPr>
        <w:t xml:space="preserve"> </w:t>
      </w:r>
      <w:r w:rsidRPr="0031116E">
        <w:rPr>
          <w:rFonts w:ascii="Times New Roman" w:hAnsi="Times New Roman" w:cs="Times New Roman"/>
          <w:sz w:val="18"/>
          <w:szCs w:val="18"/>
        </w:rPr>
        <w:t xml:space="preserve">реконструкцию объектов капитального строительства))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записи в любые свободные для приема дату и время в пределах установленного в уполномоченном органе графика приема заявителей.</w:t>
      </w:r>
    </w:p>
    <w:p w:rsidR="00516C04" w:rsidRPr="0031116E" w:rsidRDefault="00516C04" w:rsidP="00516C04">
      <w:pPr>
        <w:autoSpaceDE w:val="0"/>
        <w:autoSpaceDN w:val="0"/>
        <w:adjustRightInd w:val="0"/>
        <w:ind w:firstLine="567"/>
        <w:jc w:val="both"/>
        <w:rPr>
          <w:rFonts w:eastAsia="Calibri"/>
          <w:sz w:val="18"/>
          <w:szCs w:val="18"/>
        </w:rPr>
      </w:pPr>
    </w:p>
    <w:p w:rsidR="00516C04" w:rsidRPr="0031116E" w:rsidRDefault="00516C04" w:rsidP="00516C04">
      <w:pPr>
        <w:widowControl w:val="0"/>
        <w:autoSpaceDE w:val="0"/>
        <w:autoSpaceDN w:val="0"/>
        <w:jc w:val="center"/>
        <w:outlineLvl w:val="1"/>
        <w:rPr>
          <w:b/>
          <w:sz w:val="18"/>
          <w:szCs w:val="18"/>
        </w:rPr>
      </w:pPr>
      <w:r w:rsidRPr="0031116E">
        <w:rPr>
          <w:b/>
          <w:sz w:val="18"/>
          <w:szCs w:val="18"/>
        </w:rPr>
        <w:t>3. Состав, последовательность и сроки выполнения</w:t>
      </w:r>
    </w:p>
    <w:p w:rsidR="00516C04" w:rsidRPr="0031116E" w:rsidRDefault="00516C04" w:rsidP="00516C04">
      <w:pPr>
        <w:widowControl w:val="0"/>
        <w:autoSpaceDE w:val="0"/>
        <w:autoSpaceDN w:val="0"/>
        <w:jc w:val="center"/>
        <w:rPr>
          <w:b/>
          <w:sz w:val="18"/>
          <w:szCs w:val="18"/>
        </w:rPr>
      </w:pPr>
      <w:r w:rsidRPr="0031116E">
        <w:rPr>
          <w:b/>
          <w:sz w:val="18"/>
          <w:szCs w:val="18"/>
        </w:rPr>
        <w:t>административных процедур, требования к порядку</w:t>
      </w:r>
    </w:p>
    <w:p w:rsidR="00516C04" w:rsidRPr="0031116E" w:rsidRDefault="00516C04" w:rsidP="00516C04">
      <w:pPr>
        <w:widowControl w:val="0"/>
        <w:autoSpaceDE w:val="0"/>
        <w:autoSpaceDN w:val="0"/>
        <w:jc w:val="center"/>
        <w:rPr>
          <w:b/>
          <w:sz w:val="18"/>
          <w:szCs w:val="18"/>
        </w:rPr>
      </w:pPr>
      <w:r w:rsidRPr="0031116E">
        <w:rPr>
          <w:b/>
          <w:sz w:val="18"/>
          <w:szCs w:val="18"/>
        </w:rPr>
        <w:t>их выполнения, в том числе особенности выполнения</w:t>
      </w:r>
    </w:p>
    <w:p w:rsidR="00516C04" w:rsidRPr="0031116E" w:rsidRDefault="00516C04" w:rsidP="00516C04">
      <w:pPr>
        <w:widowControl w:val="0"/>
        <w:autoSpaceDE w:val="0"/>
        <w:autoSpaceDN w:val="0"/>
        <w:jc w:val="center"/>
        <w:rPr>
          <w:rFonts w:eastAsiaTheme="minorHAnsi"/>
          <w:b/>
          <w:sz w:val="18"/>
          <w:szCs w:val="18"/>
          <w:lang w:eastAsia="en-US"/>
        </w:rPr>
      </w:pPr>
      <w:r w:rsidRPr="0031116E">
        <w:rPr>
          <w:b/>
          <w:sz w:val="18"/>
          <w:szCs w:val="18"/>
        </w:rPr>
        <w:t xml:space="preserve">административных процедур в электронной форме </w:t>
      </w:r>
    </w:p>
    <w:p w:rsidR="00516C04" w:rsidRPr="0031116E" w:rsidRDefault="00516C04" w:rsidP="00516C04">
      <w:pPr>
        <w:suppressAutoHyphens/>
        <w:ind w:firstLine="540"/>
        <w:jc w:val="both"/>
        <w:rPr>
          <w:sz w:val="18"/>
          <w:szCs w:val="18"/>
        </w:rPr>
      </w:pPr>
    </w:p>
    <w:p w:rsidR="00516C04" w:rsidRPr="0031116E" w:rsidRDefault="00516C04" w:rsidP="00516C04">
      <w:pPr>
        <w:suppressAutoHyphens/>
        <w:ind w:firstLine="539"/>
        <w:jc w:val="both"/>
        <w:rPr>
          <w:sz w:val="18"/>
          <w:szCs w:val="18"/>
        </w:rPr>
      </w:pPr>
      <w:r w:rsidRPr="0031116E">
        <w:rPr>
          <w:sz w:val="18"/>
          <w:szCs w:val="18"/>
        </w:rPr>
        <w:t>3.1. Предоставление муниципальной услуги включает в себя следующие административные процедуры:</w:t>
      </w:r>
    </w:p>
    <w:p w:rsidR="00516C04" w:rsidRPr="0031116E" w:rsidRDefault="00516C04" w:rsidP="00516C04">
      <w:pPr>
        <w:suppressAutoHyphens/>
        <w:ind w:firstLine="539"/>
        <w:jc w:val="both"/>
        <w:rPr>
          <w:sz w:val="18"/>
          <w:szCs w:val="18"/>
        </w:rPr>
      </w:pPr>
      <w:r w:rsidRPr="0031116E">
        <w:rPr>
          <w:sz w:val="18"/>
          <w:szCs w:val="18"/>
        </w:rPr>
        <w:t>прием и регистрация заявления и документов на предоставление муниципальной услуги;</w:t>
      </w:r>
    </w:p>
    <w:p w:rsidR="00516C04" w:rsidRPr="0031116E" w:rsidRDefault="00516C04" w:rsidP="00516C04">
      <w:pPr>
        <w:suppressAutoHyphens/>
        <w:ind w:firstLine="539"/>
        <w:jc w:val="both"/>
        <w:rPr>
          <w:sz w:val="18"/>
          <w:szCs w:val="18"/>
        </w:rPr>
      </w:pPr>
      <w:r w:rsidRPr="0031116E">
        <w:rPr>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16C04" w:rsidRPr="0031116E" w:rsidRDefault="00516C04" w:rsidP="00516C04">
      <w:pPr>
        <w:suppressAutoHyphens/>
        <w:ind w:firstLine="539"/>
        <w:jc w:val="both"/>
        <w:rPr>
          <w:sz w:val="18"/>
          <w:szCs w:val="18"/>
        </w:rPr>
      </w:pPr>
      <w:r w:rsidRPr="0031116E">
        <w:rPr>
          <w:sz w:val="18"/>
          <w:szCs w:val="18"/>
        </w:rPr>
        <w:t>принятие решения о выдаче разрешения на строительство, реконструкцию объектов капитального строительства либо об отказе в выдаче такого разрешения;</w:t>
      </w:r>
    </w:p>
    <w:p w:rsidR="00516C04" w:rsidRPr="0031116E" w:rsidRDefault="00516C04" w:rsidP="00516C04">
      <w:pPr>
        <w:suppressAutoHyphens/>
        <w:ind w:firstLine="539"/>
        <w:jc w:val="both"/>
        <w:rPr>
          <w:sz w:val="18"/>
          <w:szCs w:val="18"/>
        </w:rPr>
      </w:pPr>
      <w:r w:rsidRPr="0031116E">
        <w:rPr>
          <w:sz w:val="18"/>
          <w:szCs w:val="18"/>
        </w:rPr>
        <w:t>выдача (направление) документов по результатам предоставления муниципальной услуги.</w:t>
      </w:r>
    </w:p>
    <w:p w:rsidR="00516C04" w:rsidRPr="0031116E" w:rsidRDefault="00516C04" w:rsidP="00516C04">
      <w:pPr>
        <w:suppressAutoHyphens/>
        <w:ind w:firstLine="539"/>
        <w:jc w:val="both"/>
        <w:rPr>
          <w:sz w:val="18"/>
          <w:szCs w:val="18"/>
        </w:rPr>
      </w:pPr>
      <w:r w:rsidRPr="0031116E">
        <w:rPr>
          <w:sz w:val="18"/>
          <w:szCs w:val="18"/>
        </w:rPr>
        <w:t xml:space="preserve">3.1.1. Прием и регистрация заявления и документов на предоставление муниципальной услуги. </w:t>
      </w:r>
    </w:p>
    <w:p w:rsidR="00516C04" w:rsidRPr="0031116E" w:rsidRDefault="00516C04" w:rsidP="00516C04">
      <w:pPr>
        <w:suppressAutoHyphens/>
        <w:ind w:firstLine="539"/>
        <w:jc w:val="both"/>
        <w:rPr>
          <w:sz w:val="18"/>
          <w:szCs w:val="18"/>
        </w:rPr>
      </w:pPr>
      <w:r w:rsidRPr="0031116E">
        <w:rPr>
          <w:sz w:val="18"/>
          <w:szCs w:val="18"/>
        </w:rPr>
        <w:t xml:space="preserve">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w:t>
      </w:r>
      <w:r w:rsidRPr="0031116E">
        <w:rPr>
          <w:rFonts w:eastAsia="Calibri"/>
          <w:sz w:val="18"/>
          <w:szCs w:val="18"/>
        </w:rPr>
        <w:t>поступление заявления и копий документов в электронной форме через ЕПГУ, РПГУ (при наличии технической возможности).</w:t>
      </w:r>
    </w:p>
    <w:p w:rsidR="00516C04" w:rsidRPr="0031116E" w:rsidRDefault="00516C04" w:rsidP="00516C04">
      <w:pPr>
        <w:suppressAutoHyphens/>
        <w:ind w:firstLine="539"/>
        <w:jc w:val="both"/>
        <w:rPr>
          <w:sz w:val="18"/>
          <w:szCs w:val="18"/>
        </w:rPr>
      </w:pPr>
      <w:r w:rsidRPr="0031116E">
        <w:rPr>
          <w:rFonts w:eastAsia="Calibri"/>
          <w:sz w:val="18"/>
          <w:szCs w:val="1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516C04" w:rsidRPr="0031116E" w:rsidRDefault="00516C04" w:rsidP="00516C04">
      <w:pPr>
        <w:suppressAutoHyphens/>
        <w:ind w:firstLine="539"/>
        <w:jc w:val="both"/>
        <w:rPr>
          <w:sz w:val="18"/>
          <w:szCs w:val="18"/>
        </w:rPr>
      </w:pPr>
      <w:r w:rsidRPr="0031116E">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16C04" w:rsidRPr="0031116E" w:rsidRDefault="00516C04" w:rsidP="00516C04">
      <w:pPr>
        <w:suppressAutoHyphens/>
        <w:ind w:firstLine="539"/>
        <w:jc w:val="both"/>
        <w:rPr>
          <w:sz w:val="18"/>
          <w:szCs w:val="18"/>
        </w:rPr>
      </w:pPr>
      <w:r w:rsidRPr="0031116E">
        <w:rPr>
          <w:sz w:val="18"/>
          <w:szCs w:val="18"/>
        </w:rPr>
        <w:t xml:space="preserve">проверяет срок действия документа, </w:t>
      </w:r>
      <w:r w:rsidRPr="0031116E">
        <w:rPr>
          <w:rFonts w:eastAsia="Calibri"/>
          <w:sz w:val="18"/>
          <w:szCs w:val="18"/>
        </w:rPr>
        <w:t>удостоверяющего его личность</w:t>
      </w:r>
      <w:r w:rsidRPr="0031116E">
        <w:rPr>
          <w:sz w:val="18"/>
          <w:szCs w:val="18"/>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516C04" w:rsidRPr="0031116E" w:rsidRDefault="00516C04" w:rsidP="00516C04">
      <w:pPr>
        <w:suppressAutoHyphens/>
        <w:ind w:firstLine="539"/>
        <w:jc w:val="both"/>
        <w:rPr>
          <w:sz w:val="18"/>
          <w:szCs w:val="18"/>
        </w:rPr>
      </w:pPr>
      <w:r w:rsidRPr="0031116E">
        <w:rPr>
          <w:sz w:val="18"/>
          <w:szCs w:val="18"/>
        </w:rPr>
        <w:t>В ходе приема документов от заявителя специалист, ответственный за прием и выдачу документов, удостоверяется, что:</w:t>
      </w:r>
    </w:p>
    <w:p w:rsidR="00516C04" w:rsidRPr="0031116E" w:rsidRDefault="00516C04" w:rsidP="00516C04">
      <w:pPr>
        <w:suppressAutoHyphens/>
        <w:ind w:firstLine="539"/>
        <w:jc w:val="both"/>
        <w:rPr>
          <w:sz w:val="18"/>
          <w:szCs w:val="18"/>
        </w:rPr>
      </w:pPr>
      <w:r w:rsidRPr="0031116E">
        <w:rPr>
          <w:sz w:val="18"/>
          <w:szCs w:val="18"/>
        </w:rPr>
        <w:t>текст в заявлении о выдаче разрешения на строительство поддается прочтению;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о выдаче разрешения на строительство подписано уполномоченным лицом;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приложены документы, необходимые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 приложенных к нему документов составляет 15 минут.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поступление заявления о выдаче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3.1.1.2.</w:t>
      </w:r>
      <w:r w:rsidRPr="0031116E">
        <w:rPr>
          <w:rFonts w:ascii="Times New Roman" w:hAnsi="Times New Roman" w:cs="Times New Roman"/>
          <w:sz w:val="18"/>
          <w:szCs w:val="18"/>
        </w:rPr>
        <w:t xml:space="preserve"> Прием и регистрация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 приложенных к нему документов в форме электронных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направлении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На ЕПГУ, РПГУ размещается образец заполнения электронной формы заявления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Специалист, ответственный за прием и выдачу документов, при поступлении заявления и документов в электронном виде: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проверяет электронные образы документов на отсутствие компьютерных вирусов и искаженной информации;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регистрирует документы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направляет поступивший пакет документов в электронном виде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 приложенных к нему документов в форме электронных документов составляет 1 день.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поступление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прием, регистрация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Информация о приеме заявления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 xml:space="preserve">реконструкцию объектов капитального строительства и приложенных к нему документов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2.6.1.2.12, 2.6.1.2.14 и 2.6.1.2.15 пункта 2.6.1.2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Руководитель структурного подразделения, ответственного за выдачу разрешения на строительство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2.6.1.2.1 - 2.6.1.2.8, 2.6.1.2.12, 2.6.1.2.14 и 2.6.1.2.15 пункта 2.6.1.2 настоящего административного регламента, принимается решение о направлении соответствующих межведомственных запросов.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Межведомственные запросы направляются в срок не позднее 1 дня со дня получения заявления о выдаче разрешения на строительство и приложенных к нему документов от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Уполномоченный специалист обязан принять необходимые меры для получения ответа на межведомственные запросы в установленные сроки.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межведомственного запроса допускается только в целях, связанных с предоставлением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данной административной процедуры составляет 3 рабочих дня.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непредставление документов, предусмотренных подпунктами 2.6.1.2.1 - 2.6.1.2.8, 2.6.1.2.12, 2.6.1.2.14 и 2.6.1.2.15 пункта 2.6.1.2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Фиксация результата выполнения административной процедуры не производится.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3.1.3. Принятие решения о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либо об отказе в выдаче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Уполномоченный специалист проводит проверку: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наличия документов, в том числе в электронном виде (при направлении заявления и документов в электронном виде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необходимых для принятия решения о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в соответствии с формой, утвержденной приказом Минстроя России от 19.02.2015 № 117/пр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w:t>
      </w:r>
      <w:r w:rsidRPr="0031116E">
        <w:rPr>
          <w:sz w:val="18"/>
          <w:szCs w:val="18"/>
        </w:rPr>
        <w:t xml:space="preserve"> </w:t>
      </w:r>
      <w:r w:rsidRPr="0031116E">
        <w:rPr>
          <w:rFonts w:ascii="Times New Roman" w:hAnsi="Times New Roman" w:cs="Times New Roman"/>
          <w:sz w:val="18"/>
          <w:szCs w:val="18"/>
        </w:rPr>
        <w:t>реконструкцию объектов капитального строительства с указанием причин отказа в двух экземплярах.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направления заявителем запроса и документов в электронном виде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и при этом в заявлении указано получение разрешения на строительство в электронном виде, уполномоченный специалист 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предусмотренном частью 10.2 статьи 51 ГрК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Подготовленные проекты разрешения на строительство либо отказа в выдаче разрешения на строительство,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Руководитель структурного подразделения уполномоченного органа, ответственного за выдачу разрешения на строительство,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 в том числе в электронном виде.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согласия и отсутствия замечаний к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данные документы начальнику уполномоченного органа для визирования.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наличия замечаний у начальника уполномоченного органа по проекту разрешения на строительство или проекту отказа в выдаче разрешения на строительство руководитель структурного подразделения уполномоченного органа, ответственного за выдачу разрешения на строительство, возвращает уполномоченному специалисту документы с резолюцией о доработке.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Доработанные проекты разрешения на строительство или проекты отказа в выдаче разрешения на строительство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при отсутствии замечаний: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строительство в форме электронного документа;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либо визирует разрешения на строительство и передает их заместителю главы муниципального образования, курирующего градостроительную деятельность (далее – уполномоченное лицо), для подписания;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указано в заявлении о выдаче разрешения на строительство,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Уполномоченное лицо подписывает и заверяет два экземпляра разрешения на строительство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выдачи разрешения на строительство в электронном виде,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 Руководитель структурного подразделения уполномоченного органа, ответственного за выдачу разрешения на строительство, передает (направляет в электронном виде) полученные документы уполномоченному специалисту, подготавливавшему проект разрешения на строительство либо проект отказа в выдаче разрешения на строительство для передачи (направления) специалисту, ответственному за прием-выдачу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данной административной процедуры составляет 1 день.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поступления заявления и документов посредством ЕПГУ, РПГУ (при наличии технической возможности), </w:t>
      </w:r>
      <w:r w:rsidRPr="0031116E">
        <w:rPr>
          <w:rFonts w:ascii="Times New Roman" w:eastAsia="Calibri" w:hAnsi="Times New Roman"/>
          <w:sz w:val="18"/>
          <w:szCs w:val="1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3.1.4. Выдача (направление) документов по результатам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3.1.4.1. Выдача (направление) документов по результатам предоставления муниципальной услуги в уполномоченном органе.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заявитель предъявляет следующие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 удостоверяющий личность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 подтверждающий полномочия представителя на получение документов (если от имени заявителя действует представитель);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Специалист, ответственный за прием и выдачу документов, при выдаче результата предоставления услуги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устанавливает личность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проверяет правомочия заявителя действовать от его имени при получении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и при указании в запросе о получении результата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знакомит заявителя с разрешением на строительство либо отказом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выдает заявителю разрешение на строительство либо отказ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и в журнал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отказывает в выдаче разрешения на строительство либо отказе в выдаче разрешения на строительство в случаях: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 выдачей документов обратилось лицо, не являющееся заявителем (его представителем);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обратившееся лицо отказалось предъявить документ, удостоверяющий его личность;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 и выдачу документов,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подачи заявителем документов в электронном виде посредством ЕПГУ, РПГУ </w:t>
      </w:r>
      <w:r w:rsidRPr="0031116E">
        <w:rPr>
          <w:rFonts w:ascii="Times New Roman" w:eastAsia="Calibri" w:hAnsi="Times New Roman"/>
          <w:sz w:val="18"/>
          <w:szCs w:val="18"/>
        </w:rPr>
        <w:t xml:space="preserve">(при наличии технической возможности) </w:t>
      </w:r>
      <w:r w:rsidRPr="0031116E">
        <w:rPr>
          <w:rFonts w:ascii="Times New Roman" w:hAnsi="Times New Roman" w:cs="Times New Roman"/>
          <w:sz w:val="18"/>
          <w:szCs w:val="1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устанавливает личность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проверяет правомочия заявителя действовать от его имени при получении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Оригинал решения заявитель вправе забрать в уполномоченном органе.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ГрК РФ.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Максимальный срок выполнения данной административной процедуры - </w:t>
      </w:r>
      <w:r w:rsidRPr="0031116E">
        <w:rPr>
          <w:rFonts w:ascii="Times New Roman" w:hAnsi="Times New Roman"/>
          <w:sz w:val="18"/>
          <w:szCs w:val="18"/>
        </w:rPr>
        <w:t xml:space="preserve">не более 15 минут. </w:t>
      </w:r>
      <w:r w:rsidRPr="0031116E">
        <w:rPr>
          <w:rFonts w:ascii="Times New Roman" w:hAnsi="Times New Roman" w:cs="Times New Roman"/>
          <w:sz w:val="18"/>
          <w:szCs w:val="18"/>
        </w:rPr>
        <w:t xml:space="preserve">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Выдача  результата предоставления муниципальной услуги возможна в день  принятия решения о выдаче разрешения на строительство либо об отказе в выдаче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принятие решения о выдаче разрешения на строительство либо об отказе в выдаче такого разрешения.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и в журнале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течение трех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Республики Мордовия.</w:t>
      </w:r>
    </w:p>
    <w:p w:rsidR="00516C04" w:rsidRPr="0031116E" w:rsidRDefault="00516C04" w:rsidP="00516C04">
      <w:pPr>
        <w:autoSpaceDE w:val="0"/>
        <w:autoSpaceDN w:val="0"/>
        <w:adjustRightInd w:val="0"/>
        <w:ind w:firstLine="540"/>
        <w:jc w:val="both"/>
        <w:rPr>
          <w:sz w:val="18"/>
          <w:szCs w:val="18"/>
        </w:rPr>
      </w:pPr>
      <w:r w:rsidRPr="0031116E">
        <w:rPr>
          <w:sz w:val="18"/>
          <w:szCs w:val="18"/>
        </w:rPr>
        <w:t xml:space="preserve">В случаях, предусмотренных пунктом 9 части 7 статьи 51 ГрК РФ, </w:t>
      </w:r>
      <w:r w:rsidRPr="0031116E">
        <w:rPr>
          <w:rFonts w:eastAsiaTheme="minorHAnsi"/>
          <w:sz w:val="18"/>
          <w:szCs w:val="18"/>
          <w:lang w:eastAsia="en-US"/>
        </w:rPr>
        <w:t xml:space="preserve">в течение трех рабочих 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w:t>
      </w:r>
      <w:r w:rsidRPr="0031116E">
        <w:rPr>
          <w:sz w:val="18"/>
          <w:szCs w:val="18"/>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16C04" w:rsidRPr="0031116E" w:rsidRDefault="00516C04" w:rsidP="00516C04">
      <w:pPr>
        <w:autoSpaceDE w:val="0"/>
        <w:autoSpaceDN w:val="0"/>
        <w:adjustRightInd w:val="0"/>
        <w:ind w:firstLine="540"/>
        <w:jc w:val="both"/>
        <w:rPr>
          <w:sz w:val="18"/>
          <w:szCs w:val="18"/>
        </w:rPr>
      </w:pPr>
      <w:r w:rsidRPr="0031116E">
        <w:rPr>
          <w:sz w:val="18"/>
          <w:szCs w:val="18"/>
        </w:rPr>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Перечень административных процедур:</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выдача (направление) документов по результатам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3.2.1.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административной процедуры является личное обращение заявителя либо его представителя в уполномоченный орган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w:t>
      </w:r>
      <w:r w:rsidRPr="0031116E">
        <w:rPr>
          <w:rFonts w:ascii="Times New Roman" w:hAnsi="Times New Roman"/>
          <w:sz w:val="18"/>
          <w:szCs w:val="18"/>
        </w:rPr>
        <w:t xml:space="preserve"> поступление документов из МФЦ по месту нахождения земельного участка; </w:t>
      </w:r>
      <w:r w:rsidRPr="0031116E">
        <w:rPr>
          <w:rFonts w:ascii="Times New Roman" w:eastAsia="Calibri" w:hAnsi="Times New Roman"/>
          <w:sz w:val="18"/>
          <w:szCs w:val="18"/>
        </w:rPr>
        <w:t>поступление заявления и копий документов в электронной форме через ЕПГУ, РПГУ (при наличии технической возможности).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Специалист, ответственный за прием и выдачу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проверяет срок действия документа, </w:t>
      </w:r>
      <w:r w:rsidRPr="0031116E">
        <w:rPr>
          <w:rFonts w:ascii="Times New Roman" w:eastAsia="Calibri" w:hAnsi="Times New Roman"/>
          <w:sz w:val="18"/>
          <w:szCs w:val="18"/>
        </w:rPr>
        <w:t>удостоверяющего его личность</w:t>
      </w:r>
      <w:r w:rsidRPr="0031116E">
        <w:rPr>
          <w:rFonts w:ascii="Times New Roman" w:hAnsi="Times New Roman" w:cs="Times New Roman"/>
          <w:sz w:val="18"/>
          <w:szCs w:val="18"/>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ходе приема документов от заявителя специалист, ответственный за прием и выдачу документов, удостоверяется, что: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приложены документы, необходимые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составляет 15 минут.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3.2.1.2.</w:t>
      </w:r>
      <w:r w:rsidRPr="0031116E">
        <w:rPr>
          <w:rFonts w:ascii="Times New Roman" w:hAnsi="Times New Roman" w:cs="Times New Roman"/>
          <w:sz w:val="18"/>
          <w:szCs w:val="18"/>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На ЕПГУ, РПГУ размещается образец заполнения электронной формы заявления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Специалист, ответственный за прием и выдачу документов, при поступлении заявления и документов в электронном виде: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проверяет электронные образы документов на отсутствие компьютерных вирусов и искаженной информации;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регистрирует документы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направляет поступивший пакет документов в электронном виде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Руководитель структурного подразделения уполномоченного органа, ответственного за выдачу разрешения на строительство,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уполномоченным специалистом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Уполномоченный специалист обязан принять необходимые меры для получения ответа на межведомственные запросы в установленные сроки.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Направление межведомственного запроса допускается только в целях, связанных с предоставлением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данной административной процедуры составляет 3 рабочих дня.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непредставление документов,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Фиксация результата выполнения административной процедуры не производится.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на наличие оснований для отказа в предоставлении муниципальной услуги, указанных в подпункте 2.9.2 пункта 2.9 настоящего административного регламента, и осуществляет внесение изменений в разрешение на строительство (путем зачеркивания старой информации и внесения новой) либо подготавливает проект отказа во внесении изменений в разрешение на строительство в двух экземплярах.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одинаковую юридическую силу, одно из которых хранится в архиве уполномоченного органа, второе представляется заявителем (представителем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Два оригинала разрешения на строительство с внесенными в них изменениями (в том числе в связи с необходимостью продления срока действия разрешения на строительство) либо два экземпляра проекта отказа во внесении изменений в разрешение на строительство (в том числе в связи с необходимостью продления срока действия разрешения на строительство) передаются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направления заявителем запроса и документов в электронном виде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 электронном виде, либо проект отказа во внесении изменений в разрешение на строительство с указанием причин отказа, также в электронном виде.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строительство, для направления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Начальник уполномоченного органа при отсутствии замечаний: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подписывает отказ во внесении изменений в разрешение на строительство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во внесении изменений в разрешение на строительство в форме электронного документа;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либо визирует оригиналы разрешения на строительство с внесенными в них изменениями и передает их заместителю главы Чамзинского муниципального района, курирующего градостроительную деятельность (далее – уполномоченное лицо), для подписания;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в случае,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Уполномоченное лицо подписывает и заверяет два экземпляра разрешения на строительство с внесенными в них изменениями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выдачи разрешения на строительство с внесенными в него изменениями в электронном виде,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строительство.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Руководитель структурного подразделения уполномоченного органа, ответственного за выдачу разрешения на строительство, полученные документы передает (направляет) уполномоченному специалисту, вносившему изменения в разрешение на строительство (в том числе в связи с необходимостью продления срока действия разрешения на строительство), либо подготавливавшему проект отказа во внесении изменений в разрешение на строительство (в том числе в связи с необходимостью продления срока действия разрешения на строительство), для передачи (направления) специалисту, ответственному за прием и выдачу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Максимальный срок выполнения данной административной процедуры составляет 1 рабочий день.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наличие (отсутствие) основания для отказа в предоставлении муниципальной услуги, предусмотренного подпунктом 2.9.2 пункта 2.9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поступления заявления и документов посредством ЕПГУ, РПГУ (при наличии технической возможности), </w:t>
      </w:r>
      <w:r w:rsidRPr="0031116E">
        <w:rPr>
          <w:rFonts w:ascii="Times New Roman" w:eastAsia="Calibri" w:hAnsi="Times New Roman"/>
          <w:sz w:val="18"/>
          <w:szCs w:val="1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3.2.4. Выдача (направление) документов по результатам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3.2.4.1. Выдача (направление) документов по результатам предоставления муниципальной услуги в уполномоченном органе.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 ответственному за прием и выдачу документов,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заявитель предъявляет следующие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 удостоверяющий личность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документ, подтверждающий полномочия представителя на получение документов (если от имени заявителя действует представитель);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оригиналы документов, необходимые для предоставления муниципальной услуги, при направлении запросов и документов через ЕПГУ, РПГУ (при наличии технической возможности).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 ответственный за прием и выдачу документов, при выдаче результата предоставления услуги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устанавливает личность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проверяет правомочия заявителя действовать от его имени при получении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и при указании в запросе о получении результата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Pr="0031116E">
        <w:rPr>
          <w:rFonts w:ascii="Times New Roman" w:eastAsia="Calibri" w:hAnsi="Times New Roman"/>
          <w:sz w:val="18"/>
          <w:szCs w:val="18"/>
        </w:rPr>
        <w:t xml:space="preserve">(при наличии технической возможности) </w:t>
      </w:r>
      <w:r w:rsidRPr="0031116E">
        <w:rPr>
          <w:rFonts w:ascii="Times New Roman" w:hAnsi="Times New Roman" w:cs="Times New Roman"/>
          <w:sz w:val="18"/>
          <w:szCs w:val="18"/>
        </w:rPr>
        <w:t>уполномоченного органа и в журнал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 выдачей документов обратилось лицо, не являющееся заявителем (его представителем);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обратившееся лицо отказалось предъявить документ, удостоверяющий его личность;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«Получить документы отказался», заверяет своей подписью.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подачи заявителем документов в электронном виде посредством ЕПГУ,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проверяет правомочия заявителя действовать от его имени при получении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В случае,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на РПГУ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Оригинал решения заявитель вправе забрать в уполномоченном органе.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Максимальный срок выполнения данной административной процедуры - </w:t>
      </w:r>
      <w:r w:rsidRPr="0031116E">
        <w:rPr>
          <w:rFonts w:ascii="Times New Roman" w:hAnsi="Times New Roman"/>
          <w:sz w:val="18"/>
          <w:szCs w:val="18"/>
        </w:rPr>
        <w:t xml:space="preserve">не более 15 минут. </w:t>
      </w:r>
      <w:r w:rsidRPr="0031116E">
        <w:rPr>
          <w:rFonts w:ascii="Times New Roman" w:hAnsi="Times New Roman" w:cs="Times New Roman"/>
          <w:sz w:val="18"/>
          <w:szCs w:val="18"/>
        </w:rPr>
        <w:t xml:space="preserve">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Выдача  результата предоставления муниципальной услуги возможна в день  принятия решения о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31116E">
        <w:rPr>
          <w:rFonts w:ascii="Times New Roman" w:eastAsia="Calibri" w:hAnsi="Times New Roman"/>
          <w:sz w:val="18"/>
          <w:szCs w:val="18"/>
        </w:rPr>
        <w:t>(при наличии технической возможности)</w:t>
      </w:r>
      <w:r w:rsidRPr="0031116E">
        <w:rPr>
          <w:rFonts w:ascii="Times New Roman" w:hAnsi="Times New Roman" w:cs="Times New Roman"/>
          <w:sz w:val="18"/>
          <w:szCs w:val="18"/>
        </w:rPr>
        <w:t xml:space="preserve"> уполномоченного органа и в журнале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6 </w:t>
      </w:r>
      <w:r w:rsidRPr="0031116E">
        <w:rPr>
          <w:rFonts w:ascii="Times New Roman" w:hAnsi="Times New Roman"/>
          <w:sz w:val="18"/>
          <w:szCs w:val="18"/>
        </w:rPr>
        <w:t>к настоящему административному регламенту</w:t>
      </w:r>
      <w:r w:rsidRPr="0031116E">
        <w:rPr>
          <w:rFonts w:ascii="Times New Roman" w:hAnsi="Times New Roman" w:cs="Times New Roman"/>
          <w:sz w:val="18"/>
          <w:szCs w:val="18"/>
        </w:rPr>
        <w:t xml:space="preserve"> об исправлении ошибок и опечаток в документах, выданных в результате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516C04" w:rsidRPr="0031116E" w:rsidRDefault="00516C04" w:rsidP="00516C04">
      <w:pPr>
        <w:autoSpaceDE w:val="0"/>
        <w:autoSpaceDN w:val="0"/>
        <w:adjustRightInd w:val="0"/>
        <w:ind w:firstLine="540"/>
        <w:jc w:val="both"/>
        <w:rPr>
          <w:rFonts w:eastAsiaTheme="minorHAnsi"/>
          <w:sz w:val="18"/>
          <w:szCs w:val="18"/>
          <w:lang w:eastAsia="en-US"/>
        </w:rPr>
      </w:pPr>
      <w:r w:rsidRPr="0031116E">
        <w:rPr>
          <w:rFonts w:eastAsiaTheme="minorHAnsi"/>
          <w:sz w:val="18"/>
          <w:szCs w:val="18"/>
          <w:lang w:eastAsia="en-US"/>
        </w:rPr>
        <w:t>Заявление</w:t>
      </w:r>
      <w:r w:rsidRPr="0031116E">
        <w:rPr>
          <w:sz w:val="18"/>
          <w:szCs w:val="18"/>
        </w:rPr>
        <w:t xml:space="preserve"> об исправлении ошибок и опечаток в документах, выданных</w:t>
      </w:r>
      <w:r w:rsidRPr="0031116E">
        <w:rPr>
          <w:sz w:val="18"/>
          <w:szCs w:val="18"/>
        </w:rPr>
        <w:br/>
        <w:t>в результате предоставления муниципальной услуги</w:t>
      </w:r>
      <w:r w:rsidRPr="0031116E">
        <w:rPr>
          <w:rFonts w:eastAsiaTheme="minorHAnsi"/>
          <w:sz w:val="18"/>
          <w:szCs w:val="18"/>
          <w:lang w:eastAsia="en-US"/>
        </w:rPr>
        <w:t xml:space="preserve">, может быть представлено заявителем в электронной форме, в том числе через ЕПГУ, РПГУ </w:t>
      </w:r>
      <w:r w:rsidRPr="0031116E">
        <w:rPr>
          <w:rFonts w:eastAsia="Calibri"/>
          <w:sz w:val="18"/>
          <w:szCs w:val="18"/>
        </w:rPr>
        <w:t>(при наличии технической возможности)</w:t>
      </w:r>
      <w:r w:rsidRPr="0031116E">
        <w:rPr>
          <w:rFonts w:eastAsiaTheme="minorHAnsi"/>
          <w:sz w:val="18"/>
          <w:szCs w:val="18"/>
          <w:lang w:eastAsia="en-US"/>
        </w:rPr>
        <w:t>.</w:t>
      </w:r>
    </w:p>
    <w:p w:rsidR="00516C04" w:rsidRPr="0031116E" w:rsidRDefault="00516C04" w:rsidP="00516C04">
      <w:pPr>
        <w:autoSpaceDE w:val="0"/>
        <w:autoSpaceDN w:val="0"/>
        <w:adjustRightInd w:val="0"/>
        <w:ind w:firstLine="540"/>
        <w:jc w:val="both"/>
        <w:rPr>
          <w:rFonts w:eastAsiaTheme="minorHAnsi"/>
          <w:sz w:val="18"/>
          <w:szCs w:val="18"/>
          <w:lang w:eastAsia="en-US"/>
        </w:rPr>
      </w:pPr>
      <w:r w:rsidRPr="0031116E">
        <w:rPr>
          <w:rFonts w:eastAsiaTheme="minorHAnsi"/>
          <w:sz w:val="18"/>
          <w:szCs w:val="18"/>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16C04" w:rsidRPr="0031116E" w:rsidRDefault="00516C04" w:rsidP="00516C04">
      <w:pPr>
        <w:pStyle w:val="ConsPlusNormal"/>
        <w:ind w:firstLine="540"/>
        <w:jc w:val="both"/>
        <w:rPr>
          <w:rFonts w:ascii="Times New Roman" w:hAnsi="Times New Roman" w:cs="Times New Roman"/>
          <w:sz w:val="18"/>
          <w:szCs w:val="18"/>
        </w:rPr>
      </w:pPr>
    </w:p>
    <w:p w:rsidR="00516C04" w:rsidRPr="0031116E" w:rsidRDefault="00516C04" w:rsidP="00516C04">
      <w:pPr>
        <w:pStyle w:val="ConsPlusTitle"/>
        <w:jc w:val="center"/>
        <w:outlineLvl w:val="1"/>
        <w:rPr>
          <w:rFonts w:ascii="Times New Roman" w:hAnsi="Times New Roman" w:cs="Times New Roman"/>
          <w:sz w:val="18"/>
          <w:szCs w:val="18"/>
        </w:rPr>
      </w:pPr>
      <w:r w:rsidRPr="0031116E">
        <w:rPr>
          <w:rFonts w:ascii="Times New Roman" w:hAnsi="Times New Roman" w:cs="Times New Roman"/>
          <w:sz w:val="18"/>
          <w:szCs w:val="18"/>
        </w:rPr>
        <w:t>4. Формы контроля за предоставлением муниципальной услуги</w:t>
      </w:r>
    </w:p>
    <w:p w:rsidR="00516C04" w:rsidRPr="0031116E" w:rsidRDefault="00516C04" w:rsidP="00516C04">
      <w:pPr>
        <w:pStyle w:val="ConsPlusTitle"/>
        <w:jc w:val="center"/>
        <w:outlineLvl w:val="1"/>
        <w:rPr>
          <w:rFonts w:ascii="Times New Roman" w:hAnsi="Times New Roman" w:cs="Times New Roman"/>
          <w:sz w:val="18"/>
          <w:szCs w:val="18"/>
        </w:rPr>
      </w:pP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16C04" w:rsidRPr="0031116E" w:rsidRDefault="00516C04" w:rsidP="00516C04">
      <w:pPr>
        <w:pStyle w:val="Style2"/>
        <w:widowControl/>
        <w:spacing w:line="240" w:lineRule="auto"/>
        <w:ind w:firstLine="540"/>
        <w:jc w:val="both"/>
        <w:rPr>
          <w:sz w:val="18"/>
          <w:szCs w:val="18"/>
        </w:rPr>
      </w:pPr>
      <w:r w:rsidRPr="0031116E">
        <w:rPr>
          <w:sz w:val="18"/>
          <w:szCs w:val="18"/>
        </w:rPr>
        <w:t>Периодичность осуществления плановых проверок – не реже одного раза в квартал.</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p>
    <w:p w:rsidR="00516C04" w:rsidRPr="0031116E" w:rsidRDefault="00516C04" w:rsidP="00516C04">
      <w:pPr>
        <w:pStyle w:val="ConsPlusTitle"/>
        <w:jc w:val="center"/>
        <w:outlineLvl w:val="1"/>
        <w:rPr>
          <w:rFonts w:ascii="Times New Roman" w:hAnsi="Times New Roman" w:cs="Times New Roman"/>
          <w:sz w:val="18"/>
          <w:szCs w:val="18"/>
        </w:rPr>
      </w:pPr>
      <w:r w:rsidRPr="0031116E">
        <w:rPr>
          <w:rFonts w:ascii="Times New Roman" w:hAnsi="Times New Roman" w:cs="Times New Roman"/>
          <w:sz w:val="18"/>
          <w:szCs w:val="18"/>
        </w:rPr>
        <w:t>5. Досудебный (внесудебный) порядок обжалования решений</w:t>
      </w:r>
    </w:p>
    <w:p w:rsidR="00516C04" w:rsidRPr="0031116E" w:rsidRDefault="00516C04" w:rsidP="00516C04">
      <w:pPr>
        <w:pStyle w:val="ConsPlusTitle"/>
        <w:jc w:val="center"/>
        <w:rPr>
          <w:rFonts w:ascii="Times New Roman" w:hAnsi="Times New Roman" w:cs="Times New Roman"/>
          <w:sz w:val="18"/>
          <w:szCs w:val="18"/>
        </w:rPr>
      </w:pPr>
      <w:r w:rsidRPr="0031116E">
        <w:rPr>
          <w:rFonts w:ascii="Times New Roman" w:hAnsi="Times New Roman" w:cs="Times New Roman"/>
          <w:sz w:val="18"/>
          <w:szCs w:val="18"/>
        </w:rPr>
        <w:t>и действий (бездействия) органа, предоставляющего</w:t>
      </w:r>
    </w:p>
    <w:p w:rsidR="00516C04" w:rsidRPr="0031116E" w:rsidRDefault="00516C04" w:rsidP="00516C04">
      <w:pPr>
        <w:pStyle w:val="ConsPlusTitle"/>
        <w:jc w:val="center"/>
        <w:rPr>
          <w:rFonts w:ascii="Times New Roman" w:hAnsi="Times New Roman" w:cs="Times New Roman"/>
          <w:sz w:val="18"/>
          <w:szCs w:val="18"/>
        </w:rPr>
      </w:pPr>
      <w:r w:rsidRPr="0031116E">
        <w:rPr>
          <w:rFonts w:ascii="Times New Roman" w:hAnsi="Times New Roman" w:cs="Times New Roman"/>
          <w:sz w:val="18"/>
          <w:szCs w:val="18"/>
        </w:rPr>
        <w:t>муниципальную услугу, МФЦ, организаций, а также</w:t>
      </w:r>
    </w:p>
    <w:p w:rsidR="00516C04" w:rsidRPr="0031116E" w:rsidRDefault="00516C04" w:rsidP="00516C04">
      <w:pPr>
        <w:pStyle w:val="ConsPlusTitle"/>
        <w:jc w:val="center"/>
        <w:rPr>
          <w:rFonts w:ascii="Times New Roman" w:hAnsi="Times New Roman" w:cs="Times New Roman"/>
          <w:sz w:val="18"/>
          <w:szCs w:val="18"/>
        </w:rPr>
      </w:pPr>
      <w:r w:rsidRPr="0031116E">
        <w:rPr>
          <w:rFonts w:ascii="Times New Roman" w:hAnsi="Times New Roman" w:cs="Times New Roman"/>
          <w:sz w:val="18"/>
          <w:szCs w:val="18"/>
        </w:rPr>
        <w:t>их должностных лиц, муниципальных служащих, работников</w:t>
      </w:r>
    </w:p>
    <w:p w:rsidR="00516C04" w:rsidRPr="0031116E" w:rsidRDefault="00516C04" w:rsidP="00516C04">
      <w:pPr>
        <w:pStyle w:val="ConsPlusNormal"/>
        <w:jc w:val="center"/>
        <w:rPr>
          <w:rFonts w:ascii="Times New Roman" w:hAnsi="Times New Roman" w:cs="Times New Roman"/>
          <w:sz w:val="18"/>
          <w:szCs w:val="18"/>
        </w:rPr>
      </w:pP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16C04" w:rsidRPr="0031116E" w:rsidRDefault="00516C04" w:rsidP="00516C04">
      <w:pPr>
        <w:autoSpaceDE w:val="0"/>
        <w:autoSpaceDN w:val="0"/>
        <w:adjustRightInd w:val="0"/>
        <w:ind w:firstLine="540"/>
        <w:jc w:val="both"/>
        <w:rPr>
          <w:rFonts w:eastAsiaTheme="minorHAnsi"/>
          <w:sz w:val="18"/>
          <w:szCs w:val="18"/>
          <w:lang w:eastAsia="en-US"/>
        </w:rPr>
      </w:pPr>
      <w:r w:rsidRPr="0031116E">
        <w:rPr>
          <w:rFonts w:eastAsiaTheme="minorHAnsi"/>
          <w:sz w:val="18"/>
          <w:szCs w:val="1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5.2. Предмет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Заявитель может обратиться с жалобой, в том числе в следующих случаях: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нарушение срока регистрации запроса о предоставлении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нарушение срока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должна содержать:</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5.3. Орган местного самоуправления и уполномоченные на рассмотрение жалобы должностные лица, которым может быть направлена жалоба.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на решение, действия (бездействие) начальника уполномоченного органа подается заместителю Чамзинского муниципального района (далее – заместитель Главы), курирующего сферу градостроительства.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на решение, действия (бездействие) заместителя Главы подается Главе Чамзинского муниципального района.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5.4. Порядок подачи и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подается в письменной форме на бумажном носителе, в электронной форме в орган, предоставляющий муниципальную услугу.</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оформленная в соответствии с законодательством Российской Федерации доверенность (для физических лиц);</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этом срок рассмотрения жалобы исчисляется со дня регистрации жалобы в уполномоченном на ее рассмотрение органе.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5.5. Сроки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Мордовия.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Оснований для приостановления рассмотрения жалобы законодательством Российской Федерации и законодательством Республики Мордовия не предусмотрено.</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5.7. Результат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 результатам рассмотрения жалобы принимается одно из следующих решений:</w:t>
      </w:r>
    </w:p>
    <w:p w:rsidR="00516C04" w:rsidRPr="0031116E" w:rsidRDefault="00516C04" w:rsidP="00516C04">
      <w:pPr>
        <w:pStyle w:val="ConsPlusNormal"/>
        <w:ind w:firstLine="539"/>
        <w:jc w:val="both"/>
        <w:rPr>
          <w:rFonts w:ascii="Times New Roman" w:hAnsi="Times New Roman" w:cs="Times New Roman"/>
          <w:sz w:val="18"/>
          <w:szCs w:val="18"/>
        </w:rPr>
      </w:pPr>
      <w:r w:rsidRPr="0031116E">
        <w:rPr>
          <w:rFonts w:ascii="Times New Roman" w:hAnsi="Times New Roman" w:cs="Times New Roman"/>
          <w:sz w:val="18"/>
          <w:szCs w:val="18"/>
        </w:rPr>
        <w:t>удовлетворить жалобу;</w:t>
      </w:r>
    </w:p>
    <w:p w:rsidR="00516C04" w:rsidRPr="0031116E" w:rsidRDefault="00516C04" w:rsidP="00516C04">
      <w:pPr>
        <w:pStyle w:val="ConsPlusNormal"/>
        <w:ind w:firstLine="539"/>
        <w:jc w:val="both"/>
        <w:rPr>
          <w:rFonts w:ascii="Times New Roman" w:hAnsi="Times New Roman" w:cs="Times New Roman"/>
          <w:sz w:val="18"/>
          <w:szCs w:val="18"/>
        </w:rPr>
      </w:pPr>
      <w:r w:rsidRPr="0031116E">
        <w:rPr>
          <w:rFonts w:ascii="Times New Roman" w:hAnsi="Times New Roman" w:cs="Times New Roman"/>
          <w:sz w:val="18"/>
          <w:szCs w:val="18"/>
        </w:rPr>
        <w:t>отказать в удовлетворении жалобы.</w:t>
      </w:r>
    </w:p>
    <w:p w:rsidR="00516C04" w:rsidRPr="0031116E" w:rsidRDefault="00516C04" w:rsidP="00516C04">
      <w:pPr>
        <w:ind w:firstLine="567"/>
        <w:jc w:val="both"/>
        <w:rPr>
          <w:sz w:val="18"/>
          <w:szCs w:val="18"/>
        </w:rPr>
      </w:pPr>
      <w:r w:rsidRPr="0031116E">
        <w:rPr>
          <w:sz w:val="18"/>
          <w:szCs w:val="1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16C04" w:rsidRPr="0031116E" w:rsidRDefault="00516C04" w:rsidP="00516C04">
      <w:pPr>
        <w:jc w:val="both"/>
        <w:rPr>
          <w:sz w:val="18"/>
          <w:szCs w:val="18"/>
        </w:rPr>
      </w:pPr>
      <w:r w:rsidRPr="0031116E">
        <w:rPr>
          <w:sz w:val="18"/>
          <w:szCs w:val="1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6C04" w:rsidRPr="0031116E" w:rsidRDefault="00516C04" w:rsidP="00516C04">
      <w:pPr>
        <w:ind w:firstLine="567"/>
        <w:jc w:val="both"/>
        <w:rPr>
          <w:sz w:val="18"/>
          <w:szCs w:val="18"/>
        </w:rPr>
      </w:pPr>
      <w:r w:rsidRPr="0031116E">
        <w:rPr>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удовлетворении жалобы отказывается в следующих случаях: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жалоба признана необоснованной;</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наличие вступившего в законную силу решения суда, арбитражного суда по жалобе о том же предмете и по тем же основаниям;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подача жалобы лицом, полномочия которого не подтверждены в порядке, установленном законодательством Российской Федерации;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наличие решения по жалобе, принятого ранее в отношении того же заявителя и по тому же предмету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Уполномоченный орган вправе оставить жалобу без ответа в следующих случаях:</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5.8. Порядок информирования заявителя о результатах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ответе по результатам рассмотрения жалобы указываются: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фамилия, имя, отчество (последнее - при наличии) или наименование заявителя;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основания для принятия решения по жалобе;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принятое по жалобе решение;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сведения о порядке обжалования принятого по жалобе решения.</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Ответ по результатам рассмотрения жалобы подписывается уполномоченным на рассмотрение жалобы должностным лицом.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5.9. Порядок обжалования решения по жалобе.</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5.10. Право заявителя на получение информации и документов, необходимых для обоснования и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5.11. Способы информирования заявителей о порядке подачи и рассмотрения жалобы.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Информация о порядке подачи и рассмотрения жалобы размещается на официальном сайте администрации Чамзинского муниципального района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w:t>
      </w:r>
    </w:p>
    <w:p w:rsidR="00516C04" w:rsidRPr="0031116E" w:rsidRDefault="00516C04" w:rsidP="00516C04">
      <w:pPr>
        <w:ind w:firstLine="709"/>
        <w:jc w:val="center"/>
        <w:rPr>
          <w:b/>
          <w:sz w:val="18"/>
          <w:szCs w:val="18"/>
        </w:rPr>
      </w:pPr>
    </w:p>
    <w:p w:rsidR="00516C04" w:rsidRPr="0031116E" w:rsidRDefault="00516C04" w:rsidP="00516C04">
      <w:pPr>
        <w:ind w:firstLine="709"/>
        <w:jc w:val="center"/>
        <w:rPr>
          <w:b/>
          <w:sz w:val="18"/>
          <w:szCs w:val="18"/>
        </w:rPr>
      </w:pPr>
      <w:r w:rsidRPr="0031116E">
        <w:rPr>
          <w:b/>
          <w:sz w:val="18"/>
          <w:szCs w:val="1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6C04" w:rsidRPr="0031116E" w:rsidRDefault="00516C04" w:rsidP="00516C04">
      <w:pPr>
        <w:ind w:firstLine="709"/>
        <w:jc w:val="center"/>
        <w:rPr>
          <w:b/>
          <w:sz w:val="18"/>
          <w:szCs w:val="18"/>
        </w:rPr>
      </w:pPr>
    </w:p>
    <w:p w:rsidR="00516C04" w:rsidRPr="0031116E" w:rsidRDefault="00516C04" w:rsidP="00516C04">
      <w:pPr>
        <w:autoSpaceDE w:val="0"/>
        <w:autoSpaceDN w:val="0"/>
        <w:adjustRightInd w:val="0"/>
        <w:ind w:firstLine="709"/>
        <w:jc w:val="both"/>
        <w:rPr>
          <w:sz w:val="18"/>
          <w:szCs w:val="18"/>
        </w:rPr>
      </w:pPr>
      <w:r w:rsidRPr="0031116E">
        <w:rPr>
          <w:sz w:val="18"/>
          <w:szCs w:val="18"/>
        </w:rPr>
        <w:t xml:space="preserve">6.1. </w:t>
      </w:r>
      <w:r w:rsidRPr="0031116E">
        <w:rPr>
          <w:rFonts w:eastAsia="Calibri"/>
          <w:sz w:val="18"/>
          <w:szCs w:val="18"/>
        </w:rPr>
        <w:t xml:space="preserve">Предоставление муниципальной услуги в МФЦ осуществляется при наличии </w:t>
      </w:r>
      <w:r w:rsidRPr="0031116E">
        <w:rPr>
          <w:sz w:val="18"/>
          <w:szCs w:val="18"/>
        </w:rPr>
        <w:t>заключенного соглашения о взаимодействии между уполномоченным органом и МФЦ.</w:t>
      </w:r>
    </w:p>
    <w:p w:rsidR="00516C04" w:rsidRPr="0031116E" w:rsidRDefault="00516C04" w:rsidP="00516C04">
      <w:pPr>
        <w:autoSpaceDE w:val="0"/>
        <w:autoSpaceDN w:val="0"/>
        <w:adjustRightInd w:val="0"/>
        <w:ind w:firstLine="709"/>
        <w:jc w:val="both"/>
        <w:rPr>
          <w:sz w:val="18"/>
          <w:szCs w:val="18"/>
        </w:rPr>
      </w:pPr>
      <w:r w:rsidRPr="0031116E">
        <w:rPr>
          <w:sz w:val="18"/>
          <w:szCs w:val="1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16C04" w:rsidRPr="0031116E" w:rsidRDefault="00516C04" w:rsidP="00516C04">
      <w:pPr>
        <w:autoSpaceDE w:val="0"/>
        <w:autoSpaceDN w:val="0"/>
        <w:adjustRightInd w:val="0"/>
        <w:ind w:firstLine="709"/>
        <w:jc w:val="both"/>
        <w:rPr>
          <w:sz w:val="18"/>
          <w:szCs w:val="18"/>
        </w:rPr>
      </w:pPr>
      <w:r w:rsidRPr="0031116E">
        <w:rPr>
          <w:sz w:val="18"/>
          <w:szCs w:val="18"/>
        </w:rPr>
        <w:t xml:space="preserve">6.3. </w:t>
      </w:r>
      <w:r w:rsidRPr="0031116E">
        <w:rPr>
          <w:rFonts w:eastAsia="Calibri"/>
          <w:sz w:val="18"/>
          <w:szCs w:val="18"/>
        </w:rPr>
        <w:t xml:space="preserve">Информация по вопросам предоставления </w:t>
      </w:r>
      <w:r w:rsidRPr="0031116E">
        <w:rPr>
          <w:sz w:val="18"/>
          <w:szCs w:val="18"/>
        </w:rPr>
        <w:t>муниципальной</w:t>
      </w:r>
      <w:r w:rsidRPr="0031116E">
        <w:rPr>
          <w:rFonts w:eastAsia="Calibri"/>
          <w:sz w:val="18"/>
          <w:szCs w:val="18"/>
        </w:rPr>
        <w:t xml:space="preserve"> услуги, </w:t>
      </w:r>
      <w:r w:rsidRPr="0031116E">
        <w:rPr>
          <w:sz w:val="18"/>
          <w:szCs w:val="1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16C04" w:rsidRPr="0031116E" w:rsidRDefault="00516C04" w:rsidP="00516C04">
      <w:pPr>
        <w:autoSpaceDE w:val="0"/>
        <w:autoSpaceDN w:val="0"/>
        <w:adjustRightInd w:val="0"/>
        <w:ind w:firstLine="709"/>
        <w:jc w:val="both"/>
        <w:rPr>
          <w:sz w:val="18"/>
          <w:szCs w:val="18"/>
        </w:rPr>
      </w:pPr>
      <w:r w:rsidRPr="0031116E">
        <w:rPr>
          <w:sz w:val="18"/>
          <w:szCs w:val="18"/>
        </w:rPr>
        <w:t xml:space="preserve">Информирование о порядке предоставления муниципальной услуги </w:t>
      </w:r>
      <w:r w:rsidRPr="0031116E">
        <w:rPr>
          <w:rFonts w:eastAsia="Calibri"/>
          <w:sz w:val="18"/>
          <w:szCs w:val="18"/>
        </w:rPr>
        <w:t>осуществляется в соответствии с графиком работы МФЦ.</w:t>
      </w:r>
    </w:p>
    <w:p w:rsidR="00516C04" w:rsidRPr="0031116E" w:rsidRDefault="00516C04" w:rsidP="00516C04">
      <w:pPr>
        <w:autoSpaceDE w:val="0"/>
        <w:autoSpaceDN w:val="0"/>
        <w:adjustRightInd w:val="0"/>
        <w:ind w:firstLine="709"/>
        <w:jc w:val="both"/>
        <w:rPr>
          <w:sz w:val="18"/>
          <w:szCs w:val="18"/>
        </w:rPr>
      </w:pPr>
      <w:r w:rsidRPr="0031116E">
        <w:rPr>
          <w:rFonts w:eastAsia="Calibri"/>
          <w:sz w:val="18"/>
          <w:szCs w:val="18"/>
        </w:rPr>
        <w:t>6.4. При личном обращении заявителя в МФЦ сотрудник</w:t>
      </w:r>
      <w:r w:rsidRPr="0031116E">
        <w:rPr>
          <w:sz w:val="18"/>
          <w:szCs w:val="18"/>
        </w:rPr>
        <w:t>, ответственный за прием документов:</w:t>
      </w:r>
    </w:p>
    <w:p w:rsidR="00516C04" w:rsidRPr="0031116E" w:rsidRDefault="00516C04" w:rsidP="00516C04">
      <w:pPr>
        <w:autoSpaceDE w:val="0"/>
        <w:autoSpaceDN w:val="0"/>
        <w:adjustRightInd w:val="0"/>
        <w:ind w:firstLine="709"/>
        <w:jc w:val="both"/>
        <w:rPr>
          <w:sz w:val="18"/>
          <w:szCs w:val="18"/>
        </w:rPr>
      </w:pPr>
      <w:r w:rsidRPr="0031116E">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16C04" w:rsidRPr="0031116E" w:rsidRDefault="00516C04" w:rsidP="00516C04">
      <w:pPr>
        <w:autoSpaceDE w:val="0"/>
        <w:autoSpaceDN w:val="0"/>
        <w:adjustRightInd w:val="0"/>
        <w:ind w:firstLine="708"/>
        <w:jc w:val="both"/>
        <w:rPr>
          <w:sz w:val="18"/>
          <w:szCs w:val="18"/>
        </w:rPr>
      </w:pPr>
      <w:r w:rsidRPr="0031116E">
        <w:rPr>
          <w:sz w:val="18"/>
          <w:szCs w:val="18"/>
        </w:rPr>
        <w:t>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текст в заявлении поддается прочтению;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заявлении указаны фамилия, имя, отчество (последнее - при наличии) физического лица либо наименование юридического лица;</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заявление подписано уполномоченным лицом;</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приложены документы, необходимые для предоставления муниципальной услуги;</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соответствие данных документа, удостоверяющего личность, данным, указанным в заявлении и необходимых документах;</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hAnsi="Times New Roman"/>
          <w:sz w:val="18"/>
          <w:szCs w:val="18"/>
        </w:rPr>
        <w:t xml:space="preserve">делает копии подлинников представленных документов, в том числе по отдельным документам без взимания платы в соответствии с </w:t>
      </w:r>
      <w:r w:rsidRPr="0031116E">
        <w:rPr>
          <w:rFonts w:ascii="Times New Roman" w:eastAsia="Calibri" w:hAnsi="Times New Roman"/>
          <w:sz w:val="18"/>
          <w:szCs w:val="1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1116E">
        <w:rPr>
          <w:rFonts w:ascii="Times New Roman" w:hAnsi="Times New Roman"/>
          <w:sz w:val="18"/>
          <w:szCs w:val="18"/>
        </w:rPr>
        <w:t xml:space="preserve"> </w:t>
      </w:r>
      <w:r w:rsidRPr="0031116E">
        <w:rPr>
          <w:rFonts w:ascii="Times New Roman" w:eastAsia="Calibri" w:hAnsi="Times New Roman"/>
          <w:sz w:val="18"/>
          <w:szCs w:val="1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заполняет сведения о заявителе и представленных документах в автоматизированной информационной системе (АИС МФЦ);</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выдает расписку</w:t>
      </w:r>
      <w:r w:rsidRPr="0031116E">
        <w:rPr>
          <w:rStyle w:val="itemtext"/>
          <w:rFonts w:ascii="Times New Roman" w:hAnsi="Times New Roman"/>
          <w:sz w:val="18"/>
          <w:szCs w:val="18"/>
        </w:rPr>
        <w:t xml:space="preserve"> в получении документов на предоставление услуги, сформированную в АИС МФЦ</w:t>
      </w:r>
      <w:r w:rsidRPr="0031116E">
        <w:rPr>
          <w:rFonts w:ascii="Times New Roman" w:eastAsia="Calibri" w:hAnsi="Times New Roman"/>
          <w:sz w:val="18"/>
          <w:szCs w:val="18"/>
        </w:rPr>
        <w:t>;</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sz w:val="18"/>
          <w:szCs w:val="1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31116E">
        <w:rPr>
          <w:rFonts w:ascii="Times New Roman" w:eastAsia="Calibri" w:hAnsi="Times New Roman"/>
          <w:sz w:val="18"/>
          <w:szCs w:val="1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hAnsi="Times New Roman"/>
          <w:sz w:val="18"/>
          <w:szCs w:val="18"/>
        </w:rPr>
        <w:t xml:space="preserve">6.6.1. Ответственность за выдачу </w:t>
      </w:r>
      <w:r w:rsidRPr="0031116E">
        <w:rPr>
          <w:rFonts w:ascii="Times New Roman" w:eastAsia="Calibri" w:hAnsi="Times New Roman"/>
          <w:sz w:val="18"/>
          <w:szCs w:val="18"/>
        </w:rPr>
        <w:t>результата предоставления муниципальной услуги несет сотрудник МФЦ, уполномоченный руководителем МФЦ.</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hAnsi="Times New Roman"/>
          <w:sz w:val="18"/>
          <w:szCs w:val="18"/>
        </w:rPr>
        <w:t xml:space="preserve">6.6.2. </w:t>
      </w:r>
      <w:r w:rsidRPr="0031116E">
        <w:rPr>
          <w:rFonts w:ascii="Times New Roman" w:hAnsi="Times New Roman" w:cs="Times New Roman"/>
          <w:sz w:val="18"/>
          <w:szCs w:val="18"/>
        </w:rPr>
        <w:t xml:space="preserve">Для получения </w:t>
      </w:r>
      <w:r w:rsidRPr="0031116E">
        <w:rPr>
          <w:rFonts w:ascii="Times New Roman" w:eastAsia="Calibri" w:hAnsi="Times New Roman"/>
          <w:sz w:val="18"/>
          <w:szCs w:val="18"/>
        </w:rPr>
        <w:t>результата предоставления муниципальной услуги</w:t>
      </w:r>
      <w:r w:rsidRPr="0031116E">
        <w:rPr>
          <w:rFonts w:ascii="Times New Roman" w:hAnsi="Times New Roman"/>
          <w:sz w:val="18"/>
          <w:szCs w:val="18"/>
        </w:rPr>
        <w:t xml:space="preserve"> </w:t>
      </w:r>
      <w:r w:rsidRPr="0031116E">
        <w:rPr>
          <w:rFonts w:ascii="Times New Roman" w:hAnsi="Times New Roman" w:cs="Times New Roman"/>
          <w:sz w:val="18"/>
          <w:szCs w:val="18"/>
        </w:rPr>
        <w:t xml:space="preserve">в МФЦ заявитель предъявляет документ, удостоверяющий его личность и расписку. </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hAnsi="Times New Roman"/>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31116E">
        <w:rPr>
          <w:rFonts w:ascii="Times New Roman" w:eastAsia="Calibri" w:hAnsi="Times New Roman"/>
          <w:sz w:val="18"/>
          <w:szCs w:val="18"/>
        </w:rPr>
        <w:t>.</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eastAsia="Calibri" w:hAnsi="Times New Roman"/>
          <w:sz w:val="18"/>
          <w:szCs w:val="18"/>
        </w:rPr>
        <w:t>С</w:t>
      </w:r>
      <w:r w:rsidRPr="0031116E">
        <w:rPr>
          <w:rFonts w:ascii="Times New Roman" w:hAnsi="Times New Roman"/>
          <w:sz w:val="18"/>
          <w:szCs w:val="1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16C04" w:rsidRPr="0031116E" w:rsidRDefault="00516C04" w:rsidP="00516C04">
      <w:pPr>
        <w:pStyle w:val="ConsPlusNormal"/>
        <w:ind w:firstLine="540"/>
        <w:jc w:val="both"/>
        <w:rPr>
          <w:rFonts w:ascii="Times New Roman" w:hAnsi="Times New Roman"/>
          <w:sz w:val="18"/>
          <w:szCs w:val="18"/>
        </w:rPr>
      </w:pPr>
      <w:r w:rsidRPr="0031116E">
        <w:rPr>
          <w:rFonts w:ascii="Times New Roman" w:hAnsi="Times New Roman"/>
          <w:sz w:val="18"/>
          <w:szCs w:val="18"/>
        </w:rPr>
        <w:t>Невостребованные документы хранятся в МФЦ в течение 30 дней, после чего передаются в уполномоченный орган.</w:t>
      </w:r>
    </w:p>
    <w:p w:rsidR="00516C04" w:rsidRPr="0031116E" w:rsidRDefault="00516C04" w:rsidP="00516C04">
      <w:pPr>
        <w:pStyle w:val="ConsPlusNormal"/>
        <w:ind w:firstLine="540"/>
        <w:jc w:val="both"/>
        <w:rPr>
          <w:rFonts w:ascii="Times New Roman" w:eastAsia="Calibri" w:hAnsi="Times New Roman"/>
          <w:sz w:val="18"/>
          <w:szCs w:val="18"/>
        </w:rPr>
      </w:pPr>
      <w:r w:rsidRPr="0031116E">
        <w:rPr>
          <w:rFonts w:ascii="Times New Roman" w:eastAsia="Calibri" w:hAnsi="Times New Roman"/>
          <w:sz w:val="18"/>
          <w:szCs w:val="1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16C04" w:rsidRPr="0031116E" w:rsidRDefault="00516C04" w:rsidP="00516C04">
      <w:pPr>
        <w:pStyle w:val="ConsPlusNormal"/>
        <w:ind w:firstLine="540"/>
        <w:jc w:val="both"/>
        <w:rPr>
          <w:rFonts w:ascii="Times New Roman" w:hAnsi="Times New Roman" w:cs="Times New Roman"/>
          <w:sz w:val="18"/>
          <w:szCs w:val="18"/>
        </w:rPr>
      </w:pPr>
      <w:r w:rsidRPr="0031116E">
        <w:rPr>
          <w:rFonts w:ascii="Times New Roman" w:eastAsia="Calibri" w:hAnsi="Times New Roman"/>
          <w:sz w:val="18"/>
          <w:szCs w:val="1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16C04" w:rsidRPr="0031116E" w:rsidRDefault="00516C04" w:rsidP="00516C04">
      <w:pPr>
        <w:ind w:firstLine="709"/>
        <w:jc w:val="both"/>
        <w:rPr>
          <w:sz w:val="18"/>
          <w:szCs w:val="18"/>
        </w:rPr>
      </w:pPr>
    </w:p>
    <w:p w:rsidR="00516C04" w:rsidRPr="0031116E" w:rsidRDefault="00516C04" w:rsidP="00516C04">
      <w:pPr>
        <w:ind w:firstLine="709"/>
        <w:jc w:val="both"/>
        <w:rPr>
          <w:sz w:val="18"/>
          <w:szCs w:val="18"/>
        </w:rPr>
        <w:sectPr w:rsidR="00516C04" w:rsidRPr="0031116E" w:rsidSect="00516C04">
          <w:pgSz w:w="11906" w:h="16838"/>
          <w:pgMar w:top="567" w:right="566" w:bottom="1134" w:left="1134" w:header="708" w:footer="708" w:gutter="0"/>
          <w:cols w:space="708"/>
          <w:docGrid w:linePitch="360"/>
        </w:sectPr>
      </w:pPr>
    </w:p>
    <w:p w:rsidR="00516C04" w:rsidRPr="0031116E" w:rsidRDefault="00516C04" w:rsidP="00516C04">
      <w:pPr>
        <w:widowControl w:val="0"/>
        <w:tabs>
          <w:tab w:val="left" w:pos="5812"/>
        </w:tabs>
        <w:autoSpaceDE w:val="0"/>
        <w:autoSpaceDN w:val="0"/>
        <w:adjustRightInd w:val="0"/>
        <w:jc w:val="right"/>
        <w:rPr>
          <w:sz w:val="18"/>
          <w:szCs w:val="18"/>
        </w:rPr>
      </w:pPr>
      <w:r w:rsidRPr="0031116E">
        <w:rPr>
          <w:sz w:val="18"/>
          <w:szCs w:val="18"/>
        </w:rPr>
        <w:t>Приложение  1</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p>
    <w:p w:rsidR="00516C04" w:rsidRPr="0031116E" w:rsidRDefault="00516C04" w:rsidP="00516C04">
      <w:pPr>
        <w:pStyle w:val="ConsPlusNormal1"/>
        <w:tabs>
          <w:tab w:val="left" w:pos="5812"/>
        </w:tabs>
        <w:jc w:val="right"/>
        <w:rPr>
          <w:rFonts w:ascii="Times New Roman" w:hAnsi="Times New Roman"/>
          <w:sz w:val="18"/>
          <w:szCs w:val="18"/>
        </w:rPr>
      </w:pPr>
    </w:p>
    <w:p w:rsidR="00516C04" w:rsidRPr="0031116E" w:rsidRDefault="00516C04" w:rsidP="00516C04">
      <w:pPr>
        <w:jc w:val="center"/>
        <w:rPr>
          <w:sz w:val="18"/>
          <w:szCs w:val="18"/>
          <w:u w:val="single"/>
        </w:rPr>
      </w:pPr>
      <w:r w:rsidRPr="0031116E">
        <w:rPr>
          <w:sz w:val="18"/>
          <w:szCs w:val="18"/>
          <w:u w:val="single"/>
        </w:rPr>
        <w:t xml:space="preserve">________________________________________________________________________________ </w:t>
      </w:r>
    </w:p>
    <w:p w:rsidR="00516C04" w:rsidRPr="0031116E" w:rsidRDefault="00516C04" w:rsidP="00516C04">
      <w:pPr>
        <w:jc w:val="center"/>
        <w:rPr>
          <w:sz w:val="18"/>
          <w:szCs w:val="18"/>
        </w:rPr>
      </w:pPr>
      <w:r w:rsidRPr="0031116E">
        <w:rPr>
          <w:sz w:val="18"/>
          <w:szCs w:val="18"/>
        </w:rPr>
        <w:t>(полное наименование органа местного самоуправления, осуществляющего выдачу разрешения на строительство)</w:t>
      </w:r>
    </w:p>
    <w:p w:rsidR="00516C04" w:rsidRPr="0031116E" w:rsidRDefault="00516C04" w:rsidP="00516C04">
      <w:pPr>
        <w:autoSpaceDE w:val="0"/>
        <w:autoSpaceDN w:val="0"/>
        <w:ind w:left="5670"/>
        <w:rPr>
          <w:rFonts w:eastAsia="SimSun"/>
          <w:sz w:val="18"/>
          <w:szCs w:val="18"/>
        </w:rPr>
      </w:pPr>
      <w:r w:rsidRPr="0031116E">
        <w:rPr>
          <w:sz w:val="18"/>
          <w:szCs w:val="18"/>
        </w:rPr>
        <w:t xml:space="preserve"> </w:t>
      </w:r>
      <w:r w:rsidRPr="0031116E">
        <w:rPr>
          <w:rFonts w:eastAsia="SimSun"/>
          <w:sz w:val="18"/>
          <w:szCs w:val="18"/>
        </w:rPr>
        <w:t xml:space="preserve">От кого  </w:t>
      </w:r>
    </w:p>
    <w:p w:rsidR="00516C04" w:rsidRPr="0031116E" w:rsidRDefault="00516C04" w:rsidP="00516C04">
      <w:pPr>
        <w:pBdr>
          <w:top w:val="single" w:sz="4" w:space="1" w:color="auto"/>
        </w:pBdr>
        <w:autoSpaceDE w:val="0"/>
        <w:autoSpaceDN w:val="0"/>
        <w:ind w:left="6577"/>
        <w:jc w:val="center"/>
        <w:rPr>
          <w:rFonts w:eastAsia="SimSun"/>
          <w:sz w:val="18"/>
          <w:szCs w:val="18"/>
        </w:rPr>
      </w:pPr>
      <w:r w:rsidRPr="0031116E">
        <w:rPr>
          <w:rFonts w:eastAsia="SimSun"/>
          <w:sz w:val="18"/>
          <w:szCs w:val="18"/>
        </w:rPr>
        <w:t>(наименование заявителя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«(фамилия, имя, отчество</w:t>
      </w:r>
      <w:r w:rsidRPr="0031116E">
        <w:rPr>
          <w:sz w:val="18"/>
          <w:szCs w:val="18"/>
        </w:rPr>
        <w:t xml:space="preserve"> (последнее -</w:t>
      </w:r>
      <w:r w:rsidRPr="0031116E">
        <w:rPr>
          <w:sz w:val="18"/>
          <w:szCs w:val="18"/>
        </w:rPr>
        <w:br/>
        <w:t>при наличии)» – для физических лиц,</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 xml:space="preserve">полное наименование организации </w:t>
      </w:r>
      <w:r w:rsidRPr="0031116E">
        <w:rPr>
          <w:sz w:val="18"/>
          <w:szCs w:val="18"/>
        </w:rPr>
        <w:sym w:font="Symbol" w:char="F02D"/>
      </w:r>
      <w:r w:rsidRPr="0031116E">
        <w:rPr>
          <w:rFonts w:eastAsia="SimSun"/>
          <w:sz w:val="18"/>
          <w:szCs w:val="18"/>
        </w:rPr>
        <w:t xml:space="preserve"> для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юридических лиц), его почтовый индекс</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и адрес, адрес электронной почты)</w:t>
      </w: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тел.:  </w:t>
      </w:r>
    </w:p>
    <w:p w:rsidR="00516C04" w:rsidRPr="0031116E" w:rsidRDefault="00516C04" w:rsidP="00516C04">
      <w:pPr>
        <w:autoSpaceDE w:val="0"/>
        <w:autoSpaceDN w:val="0"/>
        <w:adjustRightInd w:val="0"/>
        <w:jc w:val="center"/>
        <w:rPr>
          <w:rFonts w:eastAsia="Calibri"/>
          <w:b/>
          <w:sz w:val="18"/>
          <w:szCs w:val="18"/>
          <w:lang w:eastAsia="en-US"/>
        </w:rPr>
      </w:pPr>
    </w:p>
    <w:p w:rsidR="00516C04" w:rsidRPr="0031116E" w:rsidRDefault="00516C04" w:rsidP="00516C04">
      <w:pPr>
        <w:autoSpaceDE w:val="0"/>
        <w:autoSpaceDN w:val="0"/>
        <w:adjustRightInd w:val="0"/>
        <w:jc w:val="center"/>
        <w:rPr>
          <w:rFonts w:eastAsia="Calibri"/>
          <w:b/>
          <w:color w:val="000000"/>
          <w:sz w:val="18"/>
          <w:szCs w:val="18"/>
          <w:lang w:eastAsia="en-US"/>
        </w:rPr>
      </w:pPr>
      <w:r w:rsidRPr="0031116E">
        <w:rPr>
          <w:rFonts w:eastAsia="Calibri"/>
          <w:b/>
          <w:color w:val="000000"/>
          <w:sz w:val="18"/>
          <w:szCs w:val="18"/>
          <w:lang w:eastAsia="en-US"/>
        </w:rPr>
        <w:t>Заявление</w:t>
      </w:r>
    </w:p>
    <w:p w:rsidR="00516C04" w:rsidRPr="0031116E" w:rsidRDefault="00516C04" w:rsidP="00516C04">
      <w:pPr>
        <w:autoSpaceDE w:val="0"/>
        <w:autoSpaceDN w:val="0"/>
        <w:adjustRightInd w:val="0"/>
        <w:jc w:val="center"/>
        <w:outlineLvl w:val="0"/>
        <w:rPr>
          <w:rFonts w:eastAsia="Calibri"/>
          <w:color w:val="000000"/>
          <w:sz w:val="18"/>
          <w:szCs w:val="18"/>
          <w:lang w:eastAsia="en-US"/>
        </w:rPr>
      </w:pPr>
      <w:r w:rsidRPr="0031116E">
        <w:rPr>
          <w:rFonts w:eastAsia="Calibri"/>
          <w:color w:val="000000"/>
          <w:sz w:val="18"/>
          <w:szCs w:val="18"/>
          <w:lang w:eastAsia="en-US"/>
        </w:rPr>
        <w:t>о выдаче разрешения на строительство</w:t>
      </w:r>
    </w:p>
    <w:p w:rsidR="00516C04" w:rsidRPr="0031116E" w:rsidRDefault="00516C04" w:rsidP="00516C04">
      <w:pPr>
        <w:autoSpaceDE w:val="0"/>
        <w:autoSpaceDN w:val="0"/>
        <w:adjustRightInd w:val="0"/>
        <w:ind w:firstLine="709"/>
        <w:jc w:val="both"/>
        <w:outlineLvl w:val="0"/>
        <w:rPr>
          <w:rFonts w:eastAsia="Calibri"/>
          <w:color w:val="000000"/>
          <w:sz w:val="18"/>
          <w:szCs w:val="18"/>
          <w:lang w:eastAsia="en-US"/>
        </w:rPr>
      </w:pPr>
    </w:p>
    <w:p w:rsidR="00516C04" w:rsidRPr="0031116E" w:rsidRDefault="00516C04" w:rsidP="00516C04">
      <w:pPr>
        <w:autoSpaceDE w:val="0"/>
        <w:autoSpaceDN w:val="0"/>
        <w:adjustRightInd w:val="0"/>
        <w:ind w:firstLine="709"/>
        <w:jc w:val="both"/>
        <w:outlineLvl w:val="0"/>
        <w:rPr>
          <w:rFonts w:eastAsia="Calibri"/>
          <w:color w:val="000000"/>
          <w:sz w:val="18"/>
          <w:szCs w:val="18"/>
          <w:lang w:eastAsia="en-US"/>
        </w:rPr>
      </w:pPr>
      <w:r w:rsidRPr="0031116E">
        <w:rPr>
          <w:rFonts w:eastAsia="Calibri"/>
          <w:color w:val="000000"/>
          <w:sz w:val="18"/>
          <w:szCs w:val="18"/>
          <w:lang w:eastAsia="en-US"/>
        </w:rPr>
        <w:t>Прошу выдать разрешение на строительство сроком на_______________________ &lt;1&gt; месяца(ев) в соответствии с_____________________________________________&lt;2&gt;.</w:t>
      </w:r>
    </w:p>
    <w:p w:rsidR="00516C04" w:rsidRPr="0031116E" w:rsidRDefault="00516C04" w:rsidP="00516C04">
      <w:pPr>
        <w:autoSpaceDE w:val="0"/>
        <w:autoSpaceDN w:val="0"/>
        <w:adjustRightInd w:val="0"/>
        <w:jc w:val="both"/>
        <w:rPr>
          <w:rFonts w:eastAsia="Calibri"/>
          <w:color w:val="000000"/>
          <w:sz w:val="18"/>
          <w:szCs w:val="18"/>
          <w:lang w:eastAsia="en-US"/>
        </w:rPr>
      </w:pPr>
    </w:p>
    <w:tbl>
      <w:tblPr>
        <w:tblW w:w="0" w:type="auto"/>
        <w:tblLayout w:type="fixed"/>
        <w:tblCellMar>
          <w:top w:w="102" w:type="dxa"/>
          <w:left w:w="62" w:type="dxa"/>
          <w:bottom w:w="102" w:type="dxa"/>
          <w:right w:w="62" w:type="dxa"/>
        </w:tblCellMar>
        <w:tblLook w:val="04A0"/>
      </w:tblPr>
      <w:tblGrid>
        <w:gridCol w:w="1196"/>
        <w:gridCol w:w="2168"/>
        <w:gridCol w:w="1373"/>
        <w:gridCol w:w="1846"/>
        <w:gridCol w:w="967"/>
        <w:gridCol w:w="2435"/>
      </w:tblGrid>
      <w:tr w:rsidR="00516C04" w:rsidRPr="0031116E" w:rsidTr="00516C04">
        <w:trPr>
          <w:trHeight w:val="511"/>
        </w:trPr>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bookmarkStart w:id="147" w:name="Par28"/>
            <w:bookmarkEnd w:id="147"/>
            <w:r w:rsidRPr="0031116E">
              <w:rPr>
                <w:rFonts w:eastAsia="Calibri"/>
                <w:color w:val="000000"/>
                <w:sz w:val="18"/>
                <w:szCs w:val="18"/>
                <w:lang w:eastAsia="en-US"/>
              </w:rPr>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Краткие проектные характеристики для строительства (реконструкции) объекта капитального строительства</w:t>
            </w: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общая площадь</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(кв. м):</w:t>
            </w:r>
          </w:p>
        </w:tc>
        <w:tc>
          <w:tcPr>
            <w:tcW w:w="1373"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площадь участка</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(кв. м):</w:t>
            </w:r>
          </w:p>
        </w:tc>
        <w:tc>
          <w:tcPr>
            <w:tcW w:w="2435"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объем</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(куб. м):</w:t>
            </w:r>
          </w:p>
        </w:tc>
        <w:tc>
          <w:tcPr>
            <w:tcW w:w="1373"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в том числе подземная часть</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(куб. м):</w:t>
            </w:r>
          </w:p>
        </w:tc>
        <w:tc>
          <w:tcPr>
            <w:tcW w:w="2435"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количество этажей</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высота (м):</w:t>
            </w:r>
          </w:p>
        </w:tc>
        <w:tc>
          <w:tcPr>
            <w:tcW w:w="2435"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количество подземных этажей</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(шт.):</w:t>
            </w:r>
          </w:p>
        </w:tc>
        <w:tc>
          <w:tcPr>
            <w:tcW w:w="1373"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вместимость</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(чел.):</w:t>
            </w:r>
          </w:p>
        </w:tc>
        <w:tc>
          <w:tcPr>
            <w:tcW w:w="2435"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площадь</w:t>
            </w:r>
          </w:p>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813" w:type="dxa"/>
            <w:gridSpan w:val="2"/>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c>
          <w:tcPr>
            <w:tcW w:w="2435" w:type="dxa"/>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Адрес (местоположение) объекта:</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val="restart"/>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jc w:val="center"/>
              <w:rPr>
                <w:rFonts w:eastAsia="Calibri"/>
                <w:color w:val="000000"/>
                <w:sz w:val="18"/>
                <w:szCs w:val="18"/>
                <w:lang w:eastAsia="en-US"/>
              </w:rPr>
            </w:pPr>
            <w:r w:rsidRPr="0031116E">
              <w:rPr>
                <w:rFonts w:eastAsia="Calibri"/>
                <w:color w:val="000000"/>
                <w:sz w:val="18"/>
                <w:szCs w:val="18"/>
                <w:lang w:eastAsia="en-US"/>
              </w:rPr>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Краткие проектные характеристики линейного объекта:</w:t>
            </w: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 xml:space="preserve">тип (КЛ, ВЛ, КВЛ), уровень напряжения линии электропередач </w:t>
            </w:r>
            <w:hyperlink r:id="rId103" w:anchor="Par167" w:history="1">
              <w:r w:rsidRPr="0031116E">
                <w:rPr>
                  <w:rStyle w:val="a3"/>
                  <w:rFonts w:eastAsia="Calibri"/>
                  <w:color w:val="000000"/>
                  <w:sz w:val="18"/>
                  <w:szCs w:val="18"/>
                  <w:lang w:eastAsia="en-US"/>
                </w:rPr>
                <w:t>&lt;14&gt;</w:t>
              </w:r>
            </w:hyperlink>
            <w:r w:rsidRPr="0031116E">
              <w:rPr>
                <w:rFonts w:eastAsia="Calibri"/>
                <w:color w:val="000000"/>
                <w:sz w:val="18"/>
                <w:szCs w:val="18"/>
                <w:lang w:eastAsia="en-US"/>
              </w:rPr>
              <w:t>:</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1196" w:type="dxa"/>
            <w:vMerge/>
            <w:tcBorders>
              <w:top w:val="single" w:sz="4" w:space="0" w:color="auto"/>
              <w:left w:val="single" w:sz="4" w:space="0" w:color="auto"/>
              <w:bottom w:val="single" w:sz="4" w:space="0" w:color="auto"/>
              <w:right w:val="single" w:sz="4" w:space="0" w:color="auto"/>
            </w:tcBorders>
            <w:vAlign w:val="center"/>
            <w:hideMark/>
          </w:tcPr>
          <w:p w:rsidR="00516C04" w:rsidRPr="0031116E" w:rsidRDefault="00516C04" w:rsidP="00516C04">
            <w:pPr>
              <w:rPr>
                <w:rFonts w:eastAsia="Calibri"/>
                <w:color w:val="000000"/>
                <w:sz w:val="18"/>
                <w:szCs w:val="18"/>
                <w:lang w:eastAsia="en-US"/>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516C04" w:rsidRPr="0031116E" w:rsidRDefault="00516C04" w:rsidP="00516C04">
            <w:pPr>
              <w:autoSpaceDE w:val="0"/>
              <w:autoSpaceDN w:val="0"/>
              <w:adjustRightInd w:val="0"/>
              <w:rPr>
                <w:rFonts w:eastAsia="Calibri"/>
                <w:color w:val="000000"/>
                <w:sz w:val="18"/>
                <w:szCs w:val="18"/>
                <w:lang w:eastAsia="en-US"/>
              </w:rPr>
            </w:pPr>
            <w:r w:rsidRPr="0031116E">
              <w:rPr>
                <w:rFonts w:eastAsia="Calibri"/>
                <w:color w:val="000000"/>
                <w:sz w:val="18"/>
                <w:szCs w:val="18"/>
                <w:lang w:eastAsia="en-US"/>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516C04" w:rsidRPr="0031116E" w:rsidRDefault="00516C04" w:rsidP="00516C04">
            <w:pPr>
              <w:autoSpaceDE w:val="0"/>
              <w:autoSpaceDN w:val="0"/>
              <w:adjustRightInd w:val="0"/>
              <w:rPr>
                <w:rFonts w:eastAsia="Calibri"/>
                <w:color w:val="000000"/>
                <w:sz w:val="18"/>
                <w:szCs w:val="18"/>
                <w:lang w:eastAsia="en-US"/>
              </w:rPr>
            </w:pPr>
          </w:p>
        </w:tc>
      </w:tr>
    </w:tbl>
    <w:p w:rsidR="00516C04" w:rsidRPr="0031116E" w:rsidRDefault="00516C04" w:rsidP="00516C04">
      <w:pPr>
        <w:autoSpaceDE w:val="0"/>
        <w:autoSpaceDN w:val="0"/>
        <w:adjustRightInd w:val="0"/>
        <w:jc w:val="both"/>
        <w:rPr>
          <w:rFonts w:eastAsia="Calibri"/>
          <w:color w:val="000000"/>
          <w:sz w:val="18"/>
          <w:szCs w:val="18"/>
          <w:lang w:eastAsia="en-US"/>
        </w:rPr>
      </w:pPr>
    </w:p>
    <w:p w:rsidR="00516C04" w:rsidRPr="0031116E" w:rsidRDefault="00516C04" w:rsidP="00516C04">
      <w:pPr>
        <w:autoSpaceDE w:val="0"/>
        <w:autoSpaceDN w:val="0"/>
        <w:adjustRightInd w:val="0"/>
        <w:ind w:firstLine="709"/>
        <w:jc w:val="both"/>
        <w:outlineLvl w:val="0"/>
        <w:rPr>
          <w:rFonts w:eastAsia="Calibri"/>
          <w:color w:val="000000"/>
          <w:sz w:val="18"/>
          <w:szCs w:val="18"/>
          <w:lang w:eastAsia="en-US"/>
        </w:rPr>
      </w:pPr>
      <w:r w:rsidRPr="0031116E">
        <w:rPr>
          <w:rFonts w:eastAsia="Calibri"/>
          <w:color w:val="000000"/>
          <w:sz w:val="18"/>
          <w:szCs w:val="18"/>
          <w:lang w:eastAsia="en-US"/>
        </w:rPr>
        <w:t>Распорядительный   документ   об   утверждении  проектной  документации_______________________________________________________________.</w:t>
      </w:r>
    </w:p>
    <w:p w:rsidR="00516C04" w:rsidRPr="0031116E" w:rsidRDefault="00516C04" w:rsidP="00516C04">
      <w:pPr>
        <w:autoSpaceDE w:val="0"/>
        <w:autoSpaceDN w:val="0"/>
        <w:adjustRightInd w:val="0"/>
        <w:jc w:val="center"/>
        <w:outlineLvl w:val="0"/>
        <w:rPr>
          <w:rFonts w:eastAsia="Calibri"/>
          <w:color w:val="000000"/>
          <w:sz w:val="18"/>
          <w:szCs w:val="18"/>
          <w:lang w:eastAsia="en-US"/>
        </w:rPr>
      </w:pPr>
      <w:r w:rsidRPr="0031116E">
        <w:rPr>
          <w:rFonts w:eastAsia="Calibri"/>
          <w:color w:val="000000"/>
          <w:sz w:val="18"/>
          <w:szCs w:val="18"/>
          <w:lang w:eastAsia="en-US"/>
        </w:rPr>
        <w:t>(наименование органа, утвердившего проект)</w:t>
      </w:r>
    </w:p>
    <w:p w:rsidR="00516C04" w:rsidRPr="0031116E" w:rsidRDefault="00516C04" w:rsidP="00516C04">
      <w:pPr>
        <w:autoSpaceDE w:val="0"/>
        <w:autoSpaceDN w:val="0"/>
        <w:adjustRightInd w:val="0"/>
        <w:jc w:val="both"/>
        <w:outlineLvl w:val="0"/>
        <w:rPr>
          <w:rFonts w:eastAsia="Calibri"/>
          <w:color w:val="000000"/>
          <w:sz w:val="18"/>
          <w:szCs w:val="18"/>
          <w:lang w:eastAsia="en-US"/>
        </w:rPr>
      </w:pPr>
      <w:r w:rsidRPr="0031116E">
        <w:rPr>
          <w:rFonts w:eastAsia="Calibri"/>
          <w:color w:val="000000"/>
          <w:sz w:val="18"/>
          <w:szCs w:val="18"/>
          <w:lang w:eastAsia="en-US"/>
        </w:rPr>
        <w:t xml:space="preserve">                                                   </w:t>
      </w: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516C04" w:rsidRPr="0031116E" w:rsidTr="00516C04">
        <w:tc>
          <w:tcPr>
            <w:tcW w:w="2381" w:type="dxa"/>
            <w:hideMark/>
          </w:tcPr>
          <w:p w:rsidR="00516C04" w:rsidRPr="0031116E" w:rsidRDefault="00516C04" w:rsidP="00516C04">
            <w:pPr>
              <w:autoSpaceDE w:val="0"/>
              <w:autoSpaceDN w:val="0"/>
              <w:adjustRightInd w:val="0"/>
              <w:jc w:val="both"/>
              <w:rPr>
                <w:rFonts w:eastAsia="Calibri"/>
                <w:color w:val="000000"/>
                <w:sz w:val="18"/>
                <w:szCs w:val="18"/>
                <w:lang w:eastAsia="en-US"/>
              </w:rPr>
            </w:pPr>
            <w:r w:rsidRPr="0031116E">
              <w:rPr>
                <w:rFonts w:eastAsia="Calibri"/>
                <w:color w:val="000000"/>
                <w:sz w:val="18"/>
                <w:szCs w:val="18"/>
                <w:lang w:eastAsia="en-US"/>
              </w:rPr>
              <w:t>Приложения &lt;16&gt;:</w:t>
            </w:r>
          </w:p>
        </w:tc>
        <w:tc>
          <w:tcPr>
            <w:tcW w:w="7604" w:type="dxa"/>
            <w:gridSpan w:val="4"/>
            <w:tcBorders>
              <w:top w:val="nil"/>
              <w:left w:val="nil"/>
              <w:bottom w:val="single" w:sz="4" w:space="0" w:color="auto"/>
              <w:right w:val="nil"/>
            </w:tcBorders>
          </w:tcPr>
          <w:p w:rsidR="00516C04" w:rsidRPr="0031116E" w:rsidRDefault="00516C04" w:rsidP="00516C04">
            <w:pPr>
              <w:autoSpaceDE w:val="0"/>
              <w:autoSpaceDN w:val="0"/>
              <w:adjustRightInd w:val="0"/>
              <w:rPr>
                <w:rFonts w:eastAsia="Calibri"/>
                <w:color w:val="000000"/>
                <w:sz w:val="18"/>
                <w:szCs w:val="18"/>
                <w:lang w:eastAsia="en-US"/>
              </w:rPr>
            </w:pPr>
          </w:p>
        </w:tc>
      </w:tr>
      <w:tr w:rsidR="00516C04" w:rsidRPr="0031116E" w:rsidTr="00516C04">
        <w:tc>
          <w:tcPr>
            <w:tcW w:w="7506" w:type="dxa"/>
            <w:gridSpan w:val="2"/>
            <w:tcBorders>
              <w:top w:val="nil"/>
              <w:left w:val="nil"/>
              <w:bottom w:val="single" w:sz="4" w:space="0" w:color="auto"/>
              <w:right w:val="nil"/>
            </w:tcBorders>
          </w:tcPr>
          <w:p w:rsidR="00516C04" w:rsidRPr="0031116E" w:rsidRDefault="00516C04" w:rsidP="00516C04">
            <w:pPr>
              <w:autoSpaceDE w:val="0"/>
              <w:autoSpaceDN w:val="0"/>
              <w:adjustRightInd w:val="0"/>
              <w:rPr>
                <w:rFonts w:eastAsia="Calibri"/>
                <w:sz w:val="18"/>
                <w:szCs w:val="18"/>
                <w:lang w:eastAsia="en-US"/>
              </w:rPr>
            </w:pPr>
          </w:p>
        </w:tc>
        <w:tc>
          <w:tcPr>
            <w:tcW w:w="636" w:type="dxa"/>
            <w:tcBorders>
              <w:top w:val="single" w:sz="4" w:space="0" w:color="auto"/>
              <w:left w:val="nil"/>
              <w:bottom w:val="nil"/>
              <w:right w:val="nil"/>
            </w:tcBorders>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 xml:space="preserve">на </w:t>
            </w:r>
          </w:p>
        </w:tc>
        <w:tc>
          <w:tcPr>
            <w:tcW w:w="851" w:type="dxa"/>
            <w:tcBorders>
              <w:top w:val="single" w:sz="4" w:space="0" w:color="auto"/>
              <w:left w:val="nil"/>
              <w:bottom w:val="single" w:sz="4" w:space="0" w:color="auto"/>
              <w:right w:val="nil"/>
            </w:tcBorders>
          </w:tcPr>
          <w:p w:rsidR="00516C04" w:rsidRPr="0031116E" w:rsidRDefault="00516C04" w:rsidP="00516C04">
            <w:pPr>
              <w:autoSpaceDE w:val="0"/>
              <w:autoSpaceDN w:val="0"/>
              <w:adjustRightInd w:val="0"/>
              <w:rPr>
                <w:rFonts w:eastAsia="Calibri"/>
                <w:sz w:val="18"/>
                <w:szCs w:val="18"/>
                <w:lang w:eastAsia="en-US"/>
              </w:rPr>
            </w:pPr>
          </w:p>
        </w:tc>
        <w:tc>
          <w:tcPr>
            <w:tcW w:w="992" w:type="dxa"/>
            <w:tcBorders>
              <w:top w:val="single" w:sz="4" w:space="0" w:color="auto"/>
              <w:left w:val="nil"/>
              <w:bottom w:val="nil"/>
              <w:right w:val="nil"/>
            </w:tcBorders>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л.</w:t>
            </w:r>
          </w:p>
        </w:tc>
      </w:tr>
    </w:tbl>
    <w:p w:rsidR="00516C04" w:rsidRPr="0031116E" w:rsidRDefault="00516C04" w:rsidP="00516C04">
      <w:pPr>
        <w:autoSpaceDE w:val="0"/>
        <w:autoSpaceDN w:val="0"/>
        <w:adjustRightInd w:val="0"/>
        <w:jc w:val="both"/>
        <w:rPr>
          <w:rFonts w:eastAsia="Calibri"/>
          <w:sz w:val="18"/>
          <w:szCs w:val="18"/>
          <w:lang w:eastAsia="en-US"/>
        </w:rPr>
      </w:pPr>
    </w:p>
    <w:p w:rsidR="00516C04" w:rsidRPr="0031116E" w:rsidRDefault="00516C04" w:rsidP="00516C04">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516C04" w:rsidRPr="0031116E" w:rsidTr="00516C04">
        <w:tc>
          <w:tcPr>
            <w:tcW w:w="3464" w:type="dxa"/>
            <w:hideMark/>
          </w:tcPr>
          <w:p w:rsidR="00516C04" w:rsidRPr="0031116E" w:rsidRDefault="00516C04" w:rsidP="00516C04">
            <w:pPr>
              <w:autoSpaceDE w:val="0"/>
              <w:autoSpaceDN w:val="0"/>
              <w:adjustRightInd w:val="0"/>
              <w:rPr>
                <w:rFonts w:eastAsia="Calibri"/>
                <w:sz w:val="18"/>
                <w:szCs w:val="18"/>
                <w:lang w:eastAsia="en-US"/>
              </w:rPr>
            </w:pPr>
            <w:r w:rsidRPr="0031116E">
              <w:rPr>
                <w:rFonts w:eastAsia="Calibri"/>
                <w:sz w:val="18"/>
                <w:szCs w:val="18"/>
                <w:lang w:eastAsia="en-US"/>
              </w:rPr>
              <w:t>«____» ____________ 20__ г.</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(подпись)</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(Ф.И.О.)</w:t>
            </w:r>
          </w:p>
        </w:tc>
      </w:tr>
    </w:tbl>
    <w:p w:rsidR="00516C04" w:rsidRPr="0031116E" w:rsidRDefault="00516C04" w:rsidP="00516C04">
      <w:pPr>
        <w:autoSpaceDE w:val="0"/>
        <w:autoSpaceDN w:val="0"/>
        <w:adjustRightInd w:val="0"/>
        <w:ind w:firstLine="540"/>
        <w:jc w:val="both"/>
        <w:rPr>
          <w:rFonts w:eastAsia="Calibri"/>
          <w:sz w:val="18"/>
          <w:szCs w:val="18"/>
          <w:lang w:eastAsia="en-US"/>
        </w:rPr>
      </w:pPr>
    </w:p>
    <w:p w:rsidR="00516C04" w:rsidRPr="0031116E" w:rsidRDefault="00516C04" w:rsidP="00516C04">
      <w:pPr>
        <w:autoSpaceDE w:val="0"/>
        <w:autoSpaceDN w:val="0"/>
        <w:adjustRightInd w:val="0"/>
        <w:ind w:firstLine="540"/>
        <w:jc w:val="both"/>
        <w:rPr>
          <w:rFonts w:eastAsia="Calibri"/>
          <w:sz w:val="18"/>
          <w:szCs w:val="18"/>
          <w:lang w:eastAsia="en-US"/>
        </w:rPr>
      </w:pPr>
    </w:p>
    <w:p w:rsidR="00516C04" w:rsidRPr="0031116E" w:rsidRDefault="00516C04" w:rsidP="00516C04">
      <w:pPr>
        <w:autoSpaceDE w:val="0"/>
        <w:autoSpaceDN w:val="0"/>
        <w:adjustRightInd w:val="0"/>
        <w:ind w:firstLine="540"/>
        <w:jc w:val="both"/>
        <w:rPr>
          <w:rFonts w:eastAsia="Calibri"/>
          <w:sz w:val="18"/>
          <w:szCs w:val="18"/>
          <w:lang w:eastAsia="en-US"/>
        </w:rPr>
      </w:pPr>
      <w:r w:rsidRPr="0031116E">
        <w:rPr>
          <w:rFonts w:eastAsia="Calibri"/>
          <w:sz w:val="18"/>
          <w:szCs w:val="18"/>
          <w:lang w:eastAsia="en-US"/>
        </w:rPr>
        <w:t>--------------------------------</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48" w:name="Par153"/>
      <w:bookmarkEnd w:id="148"/>
      <w:r w:rsidRPr="0031116E">
        <w:rPr>
          <w:rFonts w:eastAsia="Calibri"/>
          <w:sz w:val="18"/>
          <w:szCs w:val="18"/>
          <w:lang w:eastAsia="en-US"/>
        </w:rPr>
        <w:t>&lt;1&gt; Указывается количество месяцев и календарная дата.</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49" w:name="Par154"/>
      <w:bookmarkEnd w:id="149"/>
      <w:r w:rsidRPr="0031116E">
        <w:rPr>
          <w:rFonts w:eastAsia="Calibri"/>
          <w:sz w:val="18"/>
          <w:szCs w:val="18"/>
          <w:lang w:eastAsia="en-US"/>
        </w:rPr>
        <w:t>&lt;2&gt; Указываются реквизиты (шифр проекта, год разработки) проекта организации).</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0" w:name="Par155"/>
      <w:bookmarkEnd w:id="150"/>
      <w:r w:rsidRPr="0031116E">
        <w:rPr>
          <w:rFonts w:eastAsia="Calibri"/>
          <w:sz w:val="18"/>
          <w:szCs w:val="18"/>
          <w:lang w:eastAsia="en-US"/>
        </w:rPr>
        <w:t>&lt;3&gt; Указывается один из перечисленных видов строительства (реконструкции), на который оформляется разрешение на строительство.</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1" w:name="Par156"/>
      <w:bookmarkEnd w:id="151"/>
      <w:r w:rsidRPr="0031116E">
        <w:rPr>
          <w:rFonts w:eastAsia="Calibri"/>
          <w:sz w:val="18"/>
          <w:szCs w:val="18"/>
          <w:lang w:eastAsia="en-US"/>
        </w:rPr>
        <w:t>&lt;4&gt;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2" w:name="Par157"/>
      <w:bookmarkEnd w:id="152"/>
      <w:r w:rsidRPr="0031116E">
        <w:rPr>
          <w:rFonts w:eastAsia="Calibri"/>
          <w:sz w:val="18"/>
          <w:szCs w:val="18"/>
          <w:lang w:eastAsia="en-US"/>
        </w:rPr>
        <w:t>&lt;5&gt; Заполнение не является обязательным при выдаче разрешения на строительство (реконструкцию) линейного объекта.</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3" w:name="Par158"/>
      <w:bookmarkEnd w:id="153"/>
      <w:r w:rsidRPr="0031116E">
        <w:rPr>
          <w:rFonts w:eastAsia="Calibri"/>
          <w:sz w:val="18"/>
          <w:szCs w:val="18"/>
          <w:lang w:eastAsia="en-US"/>
        </w:rPr>
        <w:t>&lt;6&gt;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4" w:name="Par159"/>
      <w:bookmarkEnd w:id="154"/>
      <w:r w:rsidRPr="0031116E">
        <w:rPr>
          <w:rFonts w:eastAsia="Calibri"/>
          <w:sz w:val="18"/>
          <w:szCs w:val="18"/>
          <w:lang w:eastAsia="en-US"/>
        </w:rPr>
        <w:t>&lt;7&gt;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5" w:name="Par160"/>
      <w:bookmarkEnd w:id="155"/>
      <w:r w:rsidRPr="0031116E">
        <w:rPr>
          <w:rFonts w:eastAsia="Calibri"/>
          <w:sz w:val="18"/>
          <w:szCs w:val="18"/>
          <w:lang w:eastAsia="en-US"/>
        </w:rPr>
        <w:t>&lt;8&gt; Указывается, кем и когда разработана проектная документация (реквизиты документа, наименование проектной организации).</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6" w:name="Par161"/>
      <w:bookmarkEnd w:id="156"/>
      <w:r w:rsidRPr="0031116E">
        <w:rPr>
          <w:rFonts w:eastAsia="Calibri"/>
          <w:sz w:val="18"/>
          <w:szCs w:val="18"/>
          <w:lang w:eastAsia="en-US"/>
        </w:rPr>
        <w:t>&lt;9&gt; Указываются номер, дата утверждения и лицо, утвердившее схему планировочной организации земельного участка.</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7" w:name="Par162"/>
      <w:bookmarkEnd w:id="157"/>
      <w:r w:rsidRPr="0031116E">
        <w:rPr>
          <w:rFonts w:eastAsia="Calibri"/>
          <w:sz w:val="18"/>
          <w:szCs w:val="18"/>
          <w:lang w:eastAsia="en-US"/>
        </w:rPr>
        <w:t>&lt;10&gt; Указываются характеристики на объект строительства (реконструкции) в соответствии с проектной документацией.</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58" w:name="Par163"/>
      <w:bookmarkEnd w:id="158"/>
      <w:r w:rsidRPr="0031116E">
        <w:rPr>
          <w:rFonts w:eastAsia="Calibri"/>
          <w:sz w:val="18"/>
          <w:szCs w:val="18"/>
          <w:lang w:eastAsia="en-US"/>
        </w:rPr>
        <w:t>&lt;11&gt; В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516C04" w:rsidRPr="0031116E" w:rsidRDefault="00516C04" w:rsidP="00516C04">
      <w:pPr>
        <w:autoSpaceDE w:val="0"/>
        <w:autoSpaceDN w:val="0"/>
        <w:adjustRightInd w:val="0"/>
        <w:ind w:firstLine="540"/>
        <w:jc w:val="both"/>
        <w:rPr>
          <w:rFonts w:eastAsia="Calibri"/>
          <w:sz w:val="18"/>
          <w:szCs w:val="18"/>
          <w:lang w:eastAsia="en-US"/>
        </w:rPr>
      </w:pPr>
      <w:r w:rsidRPr="0031116E">
        <w:rPr>
          <w:rFonts w:eastAsia="Calibri"/>
          <w:sz w:val="18"/>
          <w:szCs w:val="18"/>
          <w:lang w:eastAsia="en-US"/>
        </w:rPr>
        <w:t xml:space="preserve">&lt;12&gt; </w:t>
      </w:r>
      <w:bookmarkStart w:id="159" w:name="Par165"/>
      <w:bookmarkEnd w:id="159"/>
      <w:r w:rsidRPr="0031116E">
        <w:rPr>
          <w:rFonts w:eastAsia="Calibri"/>
          <w:sz w:val="18"/>
          <w:szCs w:val="1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60" w:name="Par166"/>
      <w:bookmarkEnd w:id="160"/>
      <w:r w:rsidRPr="0031116E">
        <w:rPr>
          <w:rFonts w:eastAsia="Calibri"/>
          <w:sz w:val="18"/>
          <w:szCs w:val="18"/>
          <w:lang w:eastAsia="en-US"/>
        </w:rPr>
        <w:t>&lt;13&gt;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61" w:name="Par167"/>
      <w:bookmarkEnd w:id="161"/>
      <w:r w:rsidRPr="0031116E">
        <w:rPr>
          <w:rFonts w:eastAsia="Calibri"/>
          <w:sz w:val="18"/>
          <w:szCs w:val="18"/>
          <w:lang w:eastAsia="en-US"/>
        </w:rPr>
        <w:t>&lt;14&gt;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62" w:name="Par168"/>
      <w:bookmarkEnd w:id="162"/>
      <w:r w:rsidRPr="0031116E">
        <w:rPr>
          <w:rFonts w:eastAsia="Calibri"/>
          <w:sz w:val="18"/>
          <w:szCs w:val="18"/>
          <w:lang w:eastAsia="en-US"/>
        </w:rPr>
        <w:t>&lt;15&gt; Заполняется заявителем по желанию.</w:t>
      </w:r>
    </w:p>
    <w:p w:rsidR="00516C04" w:rsidRPr="0031116E" w:rsidRDefault="00516C04" w:rsidP="00516C04">
      <w:pPr>
        <w:autoSpaceDE w:val="0"/>
        <w:autoSpaceDN w:val="0"/>
        <w:adjustRightInd w:val="0"/>
        <w:ind w:firstLine="540"/>
        <w:jc w:val="both"/>
        <w:rPr>
          <w:rFonts w:eastAsia="Calibri"/>
          <w:sz w:val="18"/>
          <w:szCs w:val="18"/>
          <w:lang w:eastAsia="en-US"/>
        </w:rPr>
      </w:pPr>
      <w:bookmarkStart w:id="163" w:name="Par169"/>
      <w:bookmarkStart w:id="164" w:name="Par170"/>
      <w:bookmarkEnd w:id="163"/>
      <w:bookmarkEnd w:id="164"/>
      <w:r w:rsidRPr="0031116E">
        <w:rPr>
          <w:rFonts w:eastAsia="Calibri"/>
          <w:sz w:val="18"/>
          <w:szCs w:val="18"/>
          <w:lang w:eastAsia="en-US"/>
        </w:rPr>
        <w:t>&lt;16&gt; Указываются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516C04" w:rsidRPr="0031116E" w:rsidRDefault="00516C04" w:rsidP="00516C04">
      <w:pPr>
        <w:jc w:val="center"/>
        <w:rPr>
          <w:sz w:val="18"/>
          <w:szCs w:val="18"/>
        </w:rPr>
      </w:pPr>
      <w:r w:rsidRPr="0031116E">
        <w:rPr>
          <w:sz w:val="18"/>
          <w:szCs w:val="18"/>
        </w:rPr>
        <w:br w:type="page"/>
      </w:r>
    </w:p>
    <w:p w:rsidR="00516C04" w:rsidRPr="0031116E" w:rsidRDefault="00516C04" w:rsidP="00516C04">
      <w:pPr>
        <w:widowControl w:val="0"/>
        <w:tabs>
          <w:tab w:val="left" w:pos="5812"/>
        </w:tabs>
        <w:autoSpaceDE w:val="0"/>
        <w:autoSpaceDN w:val="0"/>
        <w:adjustRightInd w:val="0"/>
        <w:jc w:val="right"/>
        <w:rPr>
          <w:color w:val="FF0000"/>
          <w:sz w:val="18"/>
          <w:szCs w:val="18"/>
        </w:rPr>
      </w:pPr>
      <w:bookmarkStart w:id="165" w:name="OLE_LINK98"/>
      <w:bookmarkStart w:id="166" w:name="OLE_LINK97"/>
      <w:r w:rsidRPr="0031116E">
        <w:rPr>
          <w:sz w:val="18"/>
          <w:szCs w:val="18"/>
        </w:rPr>
        <w:t>Приложение  2</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p>
    <w:p w:rsidR="00516C04" w:rsidRPr="0031116E" w:rsidRDefault="00516C04" w:rsidP="00516C04">
      <w:pPr>
        <w:rPr>
          <w:sz w:val="18"/>
          <w:szCs w:val="18"/>
        </w:rPr>
      </w:pPr>
    </w:p>
    <w:p w:rsidR="00516C04" w:rsidRPr="0031116E" w:rsidRDefault="00516C04" w:rsidP="00516C04">
      <w:pPr>
        <w:rPr>
          <w:sz w:val="18"/>
          <w:szCs w:val="18"/>
        </w:rPr>
      </w:pPr>
      <w:r w:rsidRPr="0031116E">
        <w:rPr>
          <w:sz w:val="18"/>
          <w:szCs w:val="18"/>
        </w:rPr>
        <w:t>________________________________________________________________________________</w:t>
      </w:r>
    </w:p>
    <w:p w:rsidR="00516C04" w:rsidRPr="0031116E" w:rsidRDefault="00516C04" w:rsidP="00516C04">
      <w:pPr>
        <w:jc w:val="center"/>
        <w:rPr>
          <w:sz w:val="18"/>
          <w:szCs w:val="18"/>
        </w:rPr>
      </w:pPr>
      <w:r w:rsidRPr="0031116E">
        <w:rPr>
          <w:sz w:val="18"/>
          <w:szCs w:val="18"/>
        </w:rPr>
        <w:t>(полное наименование органа местного самоуправления, осуществляющего выдачу разрешения на строительство)</w:t>
      </w:r>
    </w:p>
    <w:p w:rsidR="00516C04" w:rsidRPr="0031116E" w:rsidRDefault="00516C04" w:rsidP="00516C04">
      <w:pPr>
        <w:rPr>
          <w:sz w:val="18"/>
          <w:szCs w:val="18"/>
        </w:rPr>
      </w:pP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От кого  </w:t>
      </w:r>
    </w:p>
    <w:p w:rsidR="00516C04" w:rsidRPr="0031116E" w:rsidRDefault="00516C04" w:rsidP="00516C04">
      <w:pPr>
        <w:pBdr>
          <w:top w:val="single" w:sz="4" w:space="1" w:color="auto"/>
        </w:pBdr>
        <w:autoSpaceDE w:val="0"/>
        <w:autoSpaceDN w:val="0"/>
        <w:ind w:left="6577"/>
        <w:jc w:val="center"/>
        <w:rPr>
          <w:rFonts w:eastAsia="SimSun"/>
          <w:sz w:val="18"/>
          <w:szCs w:val="18"/>
        </w:rPr>
      </w:pPr>
      <w:r w:rsidRPr="0031116E">
        <w:rPr>
          <w:rFonts w:eastAsia="SimSun"/>
          <w:sz w:val="18"/>
          <w:szCs w:val="18"/>
        </w:rPr>
        <w:t>(наименование заявителя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«(фамилия, имя, отчество</w:t>
      </w:r>
      <w:r w:rsidRPr="0031116E">
        <w:rPr>
          <w:sz w:val="18"/>
          <w:szCs w:val="18"/>
        </w:rPr>
        <w:t xml:space="preserve"> (последнее -</w:t>
      </w:r>
      <w:r w:rsidRPr="0031116E">
        <w:rPr>
          <w:sz w:val="18"/>
          <w:szCs w:val="18"/>
        </w:rPr>
        <w:br/>
        <w:t>при наличии)» – для физических лиц,</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 xml:space="preserve">полное наименование организации </w:t>
      </w:r>
      <w:r w:rsidRPr="0031116E">
        <w:rPr>
          <w:sz w:val="18"/>
          <w:szCs w:val="18"/>
        </w:rPr>
        <w:sym w:font="Symbol" w:char="F02D"/>
      </w:r>
      <w:r w:rsidRPr="0031116E">
        <w:rPr>
          <w:rFonts w:eastAsia="SimSun"/>
          <w:sz w:val="18"/>
          <w:szCs w:val="18"/>
        </w:rPr>
        <w:t xml:space="preserve"> для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юридических лиц), его почтовый индекс</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и адрес, адрес электронной почты)</w:t>
      </w: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тел.:  </w:t>
      </w:r>
    </w:p>
    <w:p w:rsidR="00516C04" w:rsidRPr="0031116E" w:rsidRDefault="00516C04" w:rsidP="00516C04">
      <w:pPr>
        <w:tabs>
          <w:tab w:val="left" w:pos="5488"/>
        </w:tabs>
        <w:jc w:val="both"/>
        <w:rPr>
          <w:sz w:val="18"/>
          <w:szCs w:val="18"/>
        </w:rPr>
      </w:pPr>
    </w:p>
    <w:tbl>
      <w:tblPr>
        <w:tblW w:w="0" w:type="auto"/>
        <w:tblLayout w:type="fixed"/>
        <w:tblCellMar>
          <w:top w:w="102" w:type="dxa"/>
          <w:left w:w="62" w:type="dxa"/>
          <w:bottom w:w="102" w:type="dxa"/>
          <w:right w:w="62" w:type="dxa"/>
        </w:tblCellMar>
        <w:tblLook w:val="04A0"/>
      </w:tblPr>
      <w:tblGrid>
        <w:gridCol w:w="9985"/>
      </w:tblGrid>
      <w:tr w:rsidR="00516C04" w:rsidRPr="0031116E" w:rsidTr="00516C04">
        <w:tc>
          <w:tcPr>
            <w:tcW w:w="9985" w:type="dxa"/>
            <w:hideMark/>
          </w:tcPr>
          <w:p w:rsidR="00516C04" w:rsidRPr="0031116E" w:rsidRDefault="00516C04" w:rsidP="00516C04">
            <w:pPr>
              <w:autoSpaceDE w:val="0"/>
              <w:autoSpaceDN w:val="0"/>
              <w:adjustRightInd w:val="0"/>
              <w:jc w:val="center"/>
              <w:rPr>
                <w:rFonts w:eastAsia="Calibri"/>
                <w:b/>
                <w:sz w:val="18"/>
                <w:szCs w:val="18"/>
                <w:lang w:eastAsia="en-US"/>
              </w:rPr>
            </w:pPr>
            <w:r w:rsidRPr="0031116E">
              <w:rPr>
                <w:rFonts w:eastAsia="Calibri"/>
                <w:b/>
                <w:sz w:val="18"/>
                <w:szCs w:val="18"/>
                <w:lang w:eastAsia="en-US"/>
              </w:rPr>
              <w:t>Уведомление</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 xml:space="preserve">В </w:t>
      </w:r>
      <w:r w:rsidRPr="0031116E">
        <w:rPr>
          <w:rFonts w:eastAsia="Calibri"/>
          <w:color w:val="000000"/>
          <w:sz w:val="18"/>
          <w:szCs w:val="18"/>
          <w:lang w:eastAsia="en-US"/>
        </w:rPr>
        <w:t xml:space="preserve">соответствии со </w:t>
      </w:r>
      <w:hyperlink r:id="rId104" w:history="1">
        <w:r w:rsidRPr="0031116E">
          <w:rPr>
            <w:rStyle w:val="a3"/>
            <w:rFonts w:eastAsia="Calibri"/>
            <w:color w:val="000000"/>
            <w:sz w:val="18"/>
            <w:szCs w:val="18"/>
            <w:lang w:eastAsia="en-US"/>
          </w:rPr>
          <w:t>статьей 51</w:t>
        </w:r>
      </w:hyperlink>
      <w:r w:rsidRPr="0031116E">
        <w:rPr>
          <w:rFonts w:eastAsia="Calibri"/>
          <w:color w:val="000000"/>
          <w:sz w:val="18"/>
          <w:szCs w:val="18"/>
          <w:lang w:eastAsia="en-US"/>
        </w:rPr>
        <w:t xml:space="preserve"> Градостроительного </w:t>
      </w:r>
      <w:r w:rsidRPr="0031116E">
        <w:rPr>
          <w:rFonts w:eastAsia="Calibri"/>
          <w:sz w:val="18"/>
          <w:szCs w:val="18"/>
          <w:lang w:eastAsia="en-US"/>
        </w:rPr>
        <w:t>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 xml:space="preserve">                                               (орган, выдавший разрешение)</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«___» __________________ г.</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 xml:space="preserve"> (дата выдачи разрешения)</w:t>
      </w:r>
    </w:p>
    <w:p w:rsidR="00516C04" w:rsidRPr="0031116E" w:rsidRDefault="00516C04" w:rsidP="00516C04">
      <w:pPr>
        <w:autoSpaceDE w:val="0"/>
        <w:autoSpaceDN w:val="0"/>
        <w:adjustRightInd w:val="0"/>
        <w:ind w:firstLine="709"/>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По следующим основаниям &lt;1&gt;:</w:t>
      </w: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516C04" w:rsidRPr="0031116E" w:rsidRDefault="00516C04" w:rsidP="00516C04">
      <w:pPr>
        <w:autoSpaceDE w:val="0"/>
        <w:autoSpaceDN w:val="0"/>
        <w:adjustRightInd w:val="0"/>
        <w:ind w:firstLine="709"/>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правоустанавливающих документов на земельный участок:____________________________________________________________________.</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 xml:space="preserve">                  (номер и дата выдачи, кадастровый номер образованного земельного участка)</w:t>
      </w:r>
    </w:p>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___________________________________________________________________________.</w:t>
      </w:r>
    </w:p>
    <w:p w:rsidR="00516C04" w:rsidRPr="0031116E" w:rsidRDefault="00516C04" w:rsidP="00516C04">
      <w:pPr>
        <w:autoSpaceDE w:val="0"/>
        <w:autoSpaceDN w:val="0"/>
        <w:adjustRightInd w:val="0"/>
        <w:jc w:val="center"/>
        <w:outlineLvl w:val="0"/>
        <w:rPr>
          <w:rFonts w:eastAsia="Calibri"/>
          <w:sz w:val="18"/>
          <w:szCs w:val="18"/>
          <w:lang w:eastAsia="en-US"/>
        </w:rPr>
      </w:pPr>
      <w:r w:rsidRPr="0031116E">
        <w:rPr>
          <w:rFonts w:eastAsia="Calibri"/>
          <w:sz w:val="18"/>
          <w:szCs w:val="18"/>
          <w:lang w:eastAsia="en-US"/>
        </w:rPr>
        <w:t>(дата и номер решения, принявший решение орган)</w:t>
      </w:r>
    </w:p>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правоустанавливающих документов на земельный участок:____________________________________________________________________.</w:t>
      </w:r>
    </w:p>
    <w:p w:rsidR="00516C04" w:rsidRPr="0031116E" w:rsidRDefault="00516C04" w:rsidP="00516C04">
      <w:pPr>
        <w:autoSpaceDE w:val="0"/>
        <w:autoSpaceDN w:val="0"/>
        <w:adjustRightInd w:val="0"/>
        <w:jc w:val="center"/>
        <w:outlineLvl w:val="0"/>
        <w:rPr>
          <w:rFonts w:eastAsia="Calibri"/>
          <w:sz w:val="18"/>
          <w:szCs w:val="18"/>
          <w:lang w:eastAsia="en-US"/>
        </w:rPr>
      </w:pPr>
      <w:r w:rsidRPr="0031116E">
        <w:rPr>
          <w:rFonts w:eastAsia="Calibri"/>
          <w:sz w:val="18"/>
          <w:szCs w:val="18"/>
          <w:lang w:eastAsia="en-US"/>
        </w:rPr>
        <w:t>(номер и дата выдачи, кадастровый номер образованного земельного участка)</w:t>
      </w:r>
    </w:p>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градостроительного плана земельного участка:____________________________________________________________________.</w:t>
      </w:r>
    </w:p>
    <w:p w:rsidR="00516C04" w:rsidRPr="0031116E" w:rsidRDefault="00516C04" w:rsidP="00516C04">
      <w:pPr>
        <w:autoSpaceDE w:val="0"/>
        <w:autoSpaceDN w:val="0"/>
        <w:adjustRightInd w:val="0"/>
        <w:jc w:val="center"/>
        <w:outlineLvl w:val="0"/>
        <w:rPr>
          <w:rFonts w:eastAsia="Calibri"/>
          <w:sz w:val="18"/>
          <w:szCs w:val="18"/>
          <w:lang w:eastAsia="en-US"/>
        </w:rPr>
      </w:pPr>
      <w:r w:rsidRPr="0031116E">
        <w:rPr>
          <w:rFonts w:eastAsia="Calibri"/>
          <w:sz w:val="18"/>
          <w:szCs w:val="18"/>
          <w:lang w:eastAsia="en-US"/>
        </w:rPr>
        <w:t xml:space="preserve"> (номер и дата выдачи, орган, выдавший ГПЗУ)</w:t>
      </w:r>
    </w:p>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___________________________________________________________________________.</w:t>
      </w:r>
    </w:p>
    <w:p w:rsidR="00516C04" w:rsidRPr="0031116E" w:rsidRDefault="00516C04" w:rsidP="00516C04">
      <w:pPr>
        <w:autoSpaceDE w:val="0"/>
        <w:autoSpaceDN w:val="0"/>
        <w:adjustRightInd w:val="0"/>
        <w:jc w:val="center"/>
        <w:outlineLvl w:val="0"/>
        <w:rPr>
          <w:rFonts w:eastAsia="Calibri"/>
          <w:sz w:val="18"/>
          <w:szCs w:val="18"/>
          <w:lang w:eastAsia="en-US"/>
        </w:rPr>
      </w:pPr>
      <w:r w:rsidRPr="0031116E">
        <w:rPr>
          <w:rFonts w:eastAsia="Calibri"/>
          <w:sz w:val="18"/>
          <w:szCs w:val="18"/>
          <w:lang w:eastAsia="en-US"/>
        </w:rPr>
        <w:t>(дата и номер решения, принявшее решение орган)</w:t>
      </w:r>
    </w:p>
    <w:p w:rsidR="00516C04" w:rsidRPr="0031116E" w:rsidRDefault="00516C04" w:rsidP="00516C04">
      <w:pPr>
        <w:autoSpaceDE w:val="0"/>
        <w:autoSpaceDN w:val="0"/>
        <w:adjustRightInd w:val="0"/>
        <w:jc w:val="center"/>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__________________________________________________________________________.</w:t>
      </w:r>
    </w:p>
    <w:p w:rsidR="00516C04" w:rsidRPr="0031116E" w:rsidRDefault="00516C04" w:rsidP="00516C04">
      <w:pPr>
        <w:autoSpaceDE w:val="0"/>
        <w:autoSpaceDN w:val="0"/>
        <w:adjustRightInd w:val="0"/>
        <w:ind w:firstLine="709"/>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правоустанавливающих   документов   на  земельный  участок:____________________________________________________________________.</w:t>
      </w:r>
    </w:p>
    <w:p w:rsidR="00516C04" w:rsidRPr="0031116E" w:rsidRDefault="00516C04" w:rsidP="00516C04">
      <w:pPr>
        <w:autoSpaceDE w:val="0"/>
        <w:autoSpaceDN w:val="0"/>
        <w:adjustRightInd w:val="0"/>
        <w:jc w:val="both"/>
        <w:outlineLvl w:val="0"/>
        <w:rPr>
          <w:rFonts w:eastAsia="Calibri"/>
          <w:sz w:val="18"/>
          <w:szCs w:val="18"/>
          <w:lang w:eastAsia="en-US"/>
        </w:rPr>
      </w:pPr>
      <w:r w:rsidRPr="0031116E">
        <w:rPr>
          <w:rFonts w:eastAsia="Calibri"/>
          <w:sz w:val="18"/>
          <w:szCs w:val="18"/>
          <w:lang w:eastAsia="en-US"/>
        </w:rPr>
        <w:t xml:space="preserve">              (номер и дата выдачи, кадастровый номер образованного земельного участка)</w:t>
      </w:r>
    </w:p>
    <w:p w:rsidR="00516C04" w:rsidRPr="0031116E" w:rsidRDefault="00516C04" w:rsidP="00516C04">
      <w:pPr>
        <w:autoSpaceDE w:val="0"/>
        <w:autoSpaceDN w:val="0"/>
        <w:adjustRightInd w:val="0"/>
        <w:jc w:val="both"/>
        <w:outlineLvl w:val="0"/>
        <w:rPr>
          <w:rFonts w:eastAsia="Calibri"/>
          <w:sz w:val="18"/>
          <w:szCs w:val="18"/>
          <w:lang w:eastAsia="en-US"/>
        </w:rPr>
      </w:pPr>
    </w:p>
    <w:p w:rsidR="00516C04" w:rsidRPr="0031116E" w:rsidRDefault="00516C04" w:rsidP="00516C04">
      <w:pPr>
        <w:autoSpaceDE w:val="0"/>
        <w:autoSpaceDN w:val="0"/>
        <w:adjustRightInd w:val="0"/>
        <w:ind w:firstLine="709"/>
        <w:jc w:val="both"/>
        <w:outlineLvl w:val="0"/>
        <w:rPr>
          <w:rFonts w:eastAsia="Calibri"/>
          <w:sz w:val="18"/>
          <w:szCs w:val="18"/>
          <w:lang w:eastAsia="en-US"/>
        </w:rPr>
      </w:pPr>
      <w:r w:rsidRPr="0031116E">
        <w:rPr>
          <w:rFonts w:eastAsia="Calibri"/>
          <w:sz w:val="18"/>
          <w:szCs w:val="18"/>
          <w:lang w:eastAsia="en-US"/>
        </w:rPr>
        <w:t>Реквизиты решения о предоставления права пользования недрами и решения о     переоформлении лицензии на право пользования недрами:</w:t>
      </w:r>
      <w:r w:rsidRPr="0031116E">
        <w:rPr>
          <w:sz w:val="18"/>
          <w:szCs w:val="18"/>
        </w:rPr>
        <w:t xml:space="preserve"> </w:t>
      </w:r>
      <w:r w:rsidRPr="0031116E">
        <w:rPr>
          <w:rFonts w:eastAsia="Calibri"/>
          <w:sz w:val="18"/>
          <w:szCs w:val="18"/>
          <w:lang w:eastAsia="en-US"/>
        </w:rPr>
        <w:t>___________________________________________________________________________.</w:t>
      </w:r>
    </w:p>
    <w:p w:rsidR="00516C04" w:rsidRPr="0031116E" w:rsidRDefault="00516C04" w:rsidP="00516C04">
      <w:pPr>
        <w:autoSpaceDE w:val="0"/>
        <w:autoSpaceDN w:val="0"/>
        <w:adjustRightInd w:val="0"/>
        <w:jc w:val="center"/>
        <w:outlineLvl w:val="0"/>
        <w:rPr>
          <w:rFonts w:eastAsia="Calibri"/>
          <w:sz w:val="18"/>
          <w:szCs w:val="18"/>
          <w:lang w:eastAsia="en-US"/>
        </w:rPr>
      </w:pPr>
      <w:r w:rsidRPr="0031116E">
        <w:rPr>
          <w:rFonts w:eastAsia="Calibri"/>
          <w:sz w:val="18"/>
          <w:szCs w:val="18"/>
          <w:lang w:eastAsia="en-US"/>
        </w:rPr>
        <w:t>(номер и дата выдачи, кем выдано)</w:t>
      </w:r>
    </w:p>
    <w:p w:rsidR="00516C04" w:rsidRPr="0031116E" w:rsidRDefault="00516C04" w:rsidP="00516C04">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4A0"/>
      </w:tblPr>
      <w:tblGrid>
        <w:gridCol w:w="2268"/>
        <w:gridCol w:w="5216"/>
        <w:gridCol w:w="1083"/>
        <w:gridCol w:w="426"/>
        <w:gridCol w:w="1024"/>
      </w:tblGrid>
      <w:tr w:rsidR="00516C04" w:rsidRPr="0031116E" w:rsidTr="00516C04">
        <w:tc>
          <w:tcPr>
            <w:tcW w:w="2268" w:type="dxa"/>
            <w:hideMark/>
          </w:tcPr>
          <w:p w:rsidR="00516C04" w:rsidRPr="0031116E" w:rsidRDefault="00516C04" w:rsidP="00516C04">
            <w:pPr>
              <w:autoSpaceDE w:val="0"/>
              <w:autoSpaceDN w:val="0"/>
              <w:adjustRightInd w:val="0"/>
              <w:jc w:val="both"/>
              <w:rPr>
                <w:sz w:val="18"/>
                <w:szCs w:val="18"/>
              </w:rPr>
            </w:pPr>
            <w:r w:rsidRPr="0031116E">
              <w:rPr>
                <w:sz w:val="18"/>
                <w:szCs w:val="18"/>
              </w:rPr>
              <w:t>Приложение:</w:t>
            </w:r>
          </w:p>
        </w:tc>
        <w:tc>
          <w:tcPr>
            <w:tcW w:w="5216" w:type="dxa"/>
            <w:tcBorders>
              <w:top w:val="nil"/>
              <w:left w:val="nil"/>
              <w:bottom w:val="single" w:sz="4" w:space="0" w:color="auto"/>
              <w:right w:val="nil"/>
            </w:tcBorders>
          </w:tcPr>
          <w:p w:rsidR="00516C04" w:rsidRPr="0031116E" w:rsidRDefault="00516C04" w:rsidP="00516C04">
            <w:pPr>
              <w:autoSpaceDE w:val="0"/>
              <w:autoSpaceDN w:val="0"/>
              <w:adjustRightInd w:val="0"/>
              <w:outlineLvl w:val="0"/>
              <w:rPr>
                <w:sz w:val="18"/>
                <w:szCs w:val="18"/>
              </w:rPr>
            </w:pPr>
          </w:p>
        </w:tc>
        <w:tc>
          <w:tcPr>
            <w:tcW w:w="1083" w:type="dxa"/>
            <w:hideMark/>
          </w:tcPr>
          <w:p w:rsidR="00516C04" w:rsidRPr="0031116E" w:rsidRDefault="00516C04" w:rsidP="00516C04">
            <w:pPr>
              <w:autoSpaceDE w:val="0"/>
              <w:autoSpaceDN w:val="0"/>
              <w:adjustRightInd w:val="0"/>
              <w:jc w:val="center"/>
              <w:rPr>
                <w:sz w:val="18"/>
                <w:szCs w:val="18"/>
              </w:rPr>
            </w:pPr>
            <w:r w:rsidRPr="0031116E">
              <w:rPr>
                <w:sz w:val="18"/>
                <w:szCs w:val="18"/>
              </w:rPr>
              <w:t>на</w:t>
            </w:r>
          </w:p>
        </w:tc>
        <w:tc>
          <w:tcPr>
            <w:tcW w:w="426" w:type="dxa"/>
            <w:tcBorders>
              <w:top w:val="nil"/>
              <w:left w:val="nil"/>
              <w:bottom w:val="single" w:sz="4" w:space="0" w:color="auto"/>
              <w:right w:val="nil"/>
            </w:tcBorders>
          </w:tcPr>
          <w:p w:rsidR="00516C04" w:rsidRPr="0031116E" w:rsidRDefault="00516C04" w:rsidP="00516C04">
            <w:pPr>
              <w:autoSpaceDE w:val="0"/>
              <w:autoSpaceDN w:val="0"/>
              <w:adjustRightInd w:val="0"/>
              <w:rPr>
                <w:sz w:val="18"/>
                <w:szCs w:val="18"/>
              </w:rPr>
            </w:pPr>
          </w:p>
        </w:tc>
        <w:tc>
          <w:tcPr>
            <w:tcW w:w="1024" w:type="dxa"/>
            <w:hideMark/>
          </w:tcPr>
          <w:p w:rsidR="00516C04" w:rsidRPr="0031116E" w:rsidRDefault="00516C04" w:rsidP="00516C04">
            <w:pPr>
              <w:autoSpaceDE w:val="0"/>
              <w:autoSpaceDN w:val="0"/>
              <w:adjustRightInd w:val="0"/>
              <w:jc w:val="center"/>
              <w:rPr>
                <w:sz w:val="18"/>
                <w:szCs w:val="18"/>
              </w:rPr>
            </w:pPr>
            <w:r w:rsidRPr="0031116E">
              <w:rPr>
                <w:sz w:val="18"/>
                <w:szCs w:val="18"/>
              </w:rPr>
              <w:t>л.</w:t>
            </w:r>
          </w:p>
        </w:tc>
      </w:tr>
      <w:tr w:rsidR="00516C04" w:rsidRPr="0031116E" w:rsidTr="00516C04">
        <w:tc>
          <w:tcPr>
            <w:tcW w:w="2268" w:type="dxa"/>
          </w:tcPr>
          <w:p w:rsidR="00516C04" w:rsidRPr="0031116E" w:rsidRDefault="00516C04" w:rsidP="00516C04">
            <w:pPr>
              <w:autoSpaceDE w:val="0"/>
              <w:autoSpaceDN w:val="0"/>
              <w:adjustRightInd w:val="0"/>
              <w:rPr>
                <w:sz w:val="18"/>
                <w:szCs w:val="18"/>
              </w:rPr>
            </w:pPr>
          </w:p>
        </w:tc>
        <w:tc>
          <w:tcPr>
            <w:tcW w:w="5216" w:type="dxa"/>
            <w:tcBorders>
              <w:top w:val="single" w:sz="4" w:space="0" w:color="auto"/>
              <w:left w:val="nil"/>
              <w:bottom w:val="nil"/>
              <w:right w:val="nil"/>
            </w:tcBorders>
            <w:hideMark/>
          </w:tcPr>
          <w:p w:rsidR="00516C04" w:rsidRPr="0031116E" w:rsidRDefault="00516C04" w:rsidP="00516C04">
            <w:pPr>
              <w:autoSpaceDE w:val="0"/>
              <w:autoSpaceDN w:val="0"/>
              <w:adjustRightInd w:val="0"/>
              <w:jc w:val="center"/>
              <w:rPr>
                <w:sz w:val="18"/>
                <w:szCs w:val="18"/>
              </w:rPr>
            </w:pPr>
            <w:r w:rsidRPr="0031116E">
              <w:rPr>
                <w:sz w:val="18"/>
                <w:szCs w:val="18"/>
              </w:rPr>
              <w:t>(документы, которые представил заявитель)</w:t>
            </w:r>
          </w:p>
        </w:tc>
        <w:tc>
          <w:tcPr>
            <w:tcW w:w="1083" w:type="dxa"/>
          </w:tcPr>
          <w:p w:rsidR="00516C04" w:rsidRPr="0031116E" w:rsidRDefault="00516C04" w:rsidP="00516C04">
            <w:pPr>
              <w:autoSpaceDE w:val="0"/>
              <w:autoSpaceDN w:val="0"/>
              <w:adjustRightInd w:val="0"/>
              <w:rPr>
                <w:sz w:val="18"/>
                <w:szCs w:val="18"/>
              </w:rPr>
            </w:pPr>
          </w:p>
        </w:tc>
        <w:tc>
          <w:tcPr>
            <w:tcW w:w="426" w:type="dxa"/>
            <w:tcBorders>
              <w:top w:val="single" w:sz="4" w:space="0" w:color="auto"/>
              <w:left w:val="nil"/>
              <w:bottom w:val="nil"/>
              <w:right w:val="nil"/>
            </w:tcBorders>
          </w:tcPr>
          <w:p w:rsidR="00516C04" w:rsidRPr="0031116E" w:rsidRDefault="00516C04" w:rsidP="00516C04">
            <w:pPr>
              <w:autoSpaceDE w:val="0"/>
              <w:autoSpaceDN w:val="0"/>
              <w:adjustRightInd w:val="0"/>
              <w:rPr>
                <w:sz w:val="18"/>
                <w:szCs w:val="18"/>
              </w:rPr>
            </w:pPr>
          </w:p>
        </w:tc>
        <w:tc>
          <w:tcPr>
            <w:tcW w:w="1024" w:type="dxa"/>
          </w:tcPr>
          <w:p w:rsidR="00516C04" w:rsidRPr="0031116E" w:rsidRDefault="00516C04" w:rsidP="00516C04">
            <w:pPr>
              <w:autoSpaceDE w:val="0"/>
              <w:autoSpaceDN w:val="0"/>
              <w:adjustRightInd w:val="0"/>
              <w:rPr>
                <w:sz w:val="18"/>
                <w:szCs w:val="18"/>
              </w:rPr>
            </w:pPr>
          </w:p>
        </w:tc>
      </w:tr>
    </w:tbl>
    <w:p w:rsidR="00516C04" w:rsidRPr="0031116E" w:rsidRDefault="00516C04" w:rsidP="00516C04">
      <w:pPr>
        <w:autoSpaceDE w:val="0"/>
        <w:autoSpaceDN w:val="0"/>
        <w:adjustRightInd w:val="0"/>
        <w:jc w:val="both"/>
        <w:rPr>
          <w:rFonts w:eastAsia="Calibri"/>
          <w:sz w:val="18"/>
          <w:szCs w:val="18"/>
          <w:lang w:eastAsia="en-US"/>
        </w:rPr>
      </w:pPr>
    </w:p>
    <w:p w:rsidR="00516C04" w:rsidRPr="0031116E" w:rsidRDefault="00516C04" w:rsidP="00516C04">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516C04" w:rsidRPr="0031116E" w:rsidTr="00516C04">
        <w:tc>
          <w:tcPr>
            <w:tcW w:w="3464" w:type="dxa"/>
            <w:hideMark/>
          </w:tcPr>
          <w:p w:rsidR="00516C04" w:rsidRPr="0031116E" w:rsidRDefault="00516C04" w:rsidP="00516C04">
            <w:pPr>
              <w:autoSpaceDE w:val="0"/>
              <w:autoSpaceDN w:val="0"/>
              <w:adjustRightInd w:val="0"/>
              <w:rPr>
                <w:rFonts w:eastAsia="Calibri"/>
                <w:sz w:val="18"/>
                <w:szCs w:val="18"/>
                <w:lang w:eastAsia="en-US"/>
              </w:rPr>
            </w:pPr>
            <w:r w:rsidRPr="0031116E">
              <w:rPr>
                <w:rFonts w:eastAsia="Calibri"/>
                <w:sz w:val="18"/>
                <w:szCs w:val="18"/>
                <w:lang w:eastAsia="en-US"/>
              </w:rPr>
              <w:t>«____» ____________ 20__ г.</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(подпись)</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(Ф.И.О.)</w:t>
            </w:r>
          </w:p>
        </w:tc>
      </w:tr>
    </w:tbl>
    <w:p w:rsidR="00516C04" w:rsidRPr="0031116E" w:rsidRDefault="00516C04" w:rsidP="00516C04">
      <w:pPr>
        <w:autoSpaceDE w:val="0"/>
        <w:autoSpaceDN w:val="0"/>
        <w:adjustRightInd w:val="0"/>
        <w:jc w:val="both"/>
        <w:rPr>
          <w:rFonts w:eastAsia="Calibri"/>
          <w:sz w:val="18"/>
          <w:szCs w:val="18"/>
          <w:lang w:eastAsia="en-US"/>
        </w:rPr>
      </w:pPr>
    </w:p>
    <w:p w:rsidR="00516C04" w:rsidRPr="0031116E" w:rsidRDefault="00516C04" w:rsidP="00516C04">
      <w:pPr>
        <w:autoSpaceDE w:val="0"/>
        <w:autoSpaceDN w:val="0"/>
        <w:adjustRightInd w:val="0"/>
        <w:spacing w:before="260"/>
        <w:ind w:firstLine="540"/>
        <w:jc w:val="both"/>
        <w:rPr>
          <w:rFonts w:eastAsia="Calibri"/>
          <w:sz w:val="18"/>
          <w:szCs w:val="18"/>
          <w:lang w:eastAsia="en-US"/>
        </w:rPr>
      </w:pPr>
      <w:r w:rsidRPr="0031116E">
        <w:rPr>
          <w:rFonts w:eastAsia="Calibri"/>
          <w:sz w:val="18"/>
          <w:szCs w:val="18"/>
          <w:lang w:eastAsia="en-US"/>
        </w:rPr>
        <w:t>--------------------------------</w:t>
      </w:r>
    </w:p>
    <w:p w:rsidR="00516C04" w:rsidRPr="0031116E" w:rsidRDefault="00516C04" w:rsidP="00516C04">
      <w:pPr>
        <w:autoSpaceDE w:val="0"/>
        <w:autoSpaceDN w:val="0"/>
        <w:adjustRightInd w:val="0"/>
        <w:spacing w:before="260"/>
        <w:ind w:firstLine="540"/>
        <w:jc w:val="both"/>
        <w:rPr>
          <w:rFonts w:eastAsia="Calibri"/>
          <w:sz w:val="18"/>
          <w:szCs w:val="18"/>
          <w:lang w:eastAsia="en-US"/>
        </w:rPr>
      </w:pPr>
      <w:bookmarkStart w:id="167" w:name="Par92"/>
      <w:bookmarkEnd w:id="167"/>
      <w:r w:rsidRPr="0031116E">
        <w:rPr>
          <w:rFonts w:eastAsia="Calibri"/>
          <w:sz w:val="18"/>
          <w:szCs w:val="18"/>
          <w:lang w:eastAsia="en-US"/>
        </w:rPr>
        <w:t>&lt;1&gt; Заполняются те пункты уведомления, внесение изменений которых требуется в разрешение на строительство.</w:t>
      </w:r>
    </w:p>
    <w:p w:rsidR="00516C04" w:rsidRPr="0031116E" w:rsidRDefault="00516C04" w:rsidP="00516C04">
      <w:pPr>
        <w:jc w:val="right"/>
        <w:rPr>
          <w:sz w:val="18"/>
          <w:szCs w:val="18"/>
        </w:rPr>
      </w:pPr>
      <w:r w:rsidRPr="0031116E">
        <w:rPr>
          <w:sz w:val="18"/>
          <w:szCs w:val="18"/>
        </w:rPr>
        <w:br w:type="page"/>
      </w:r>
      <w:bookmarkStart w:id="168" w:name="OLE_LINK93"/>
      <w:bookmarkEnd w:id="165"/>
      <w:bookmarkEnd w:id="166"/>
      <w:r w:rsidRPr="0031116E">
        <w:rPr>
          <w:sz w:val="18"/>
          <w:szCs w:val="18"/>
        </w:rPr>
        <w:t>Приложение  3</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bookmarkEnd w:id="168"/>
    </w:p>
    <w:p w:rsidR="00516C04" w:rsidRPr="0031116E" w:rsidRDefault="00516C04" w:rsidP="00516C04">
      <w:pPr>
        <w:rPr>
          <w:sz w:val="18"/>
          <w:szCs w:val="18"/>
        </w:rPr>
      </w:pPr>
      <w:r w:rsidRPr="0031116E">
        <w:rPr>
          <w:sz w:val="18"/>
          <w:szCs w:val="18"/>
        </w:rPr>
        <w:t xml:space="preserve"> </w:t>
      </w:r>
    </w:p>
    <w:p w:rsidR="00516C04" w:rsidRPr="0031116E" w:rsidRDefault="00516C04" w:rsidP="00516C04">
      <w:pPr>
        <w:tabs>
          <w:tab w:val="left" w:pos="5488"/>
        </w:tabs>
        <w:rPr>
          <w:sz w:val="18"/>
          <w:szCs w:val="18"/>
        </w:rPr>
      </w:pPr>
      <w:r w:rsidRPr="0031116E">
        <w:rPr>
          <w:sz w:val="18"/>
          <w:szCs w:val="18"/>
        </w:rPr>
        <w:t>________________________________________________________________________________</w:t>
      </w:r>
    </w:p>
    <w:p w:rsidR="00516C04" w:rsidRPr="0031116E" w:rsidRDefault="00516C04" w:rsidP="00516C04">
      <w:pPr>
        <w:jc w:val="center"/>
        <w:rPr>
          <w:sz w:val="18"/>
          <w:szCs w:val="18"/>
        </w:rPr>
      </w:pPr>
      <w:r w:rsidRPr="0031116E">
        <w:rPr>
          <w:sz w:val="18"/>
          <w:szCs w:val="18"/>
        </w:rPr>
        <w:t xml:space="preserve"> (полное наименование органа местного самоуправления, осуществляющего выдачу разрешения на строительство)</w:t>
      </w: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От кого  </w:t>
      </w:r>
    </w:p>
    <w:p w:rsidR="00516C04" w:rsidRPr="0031116E" w:rsidRDefault="00516C04" w:rsidP="00516C04">
      <w:pPr>
        <w:pBdr>
          <w:top w:val="single" w:sz="4" w:space="1" w:color="auto"/>
        </w:pBdr>
        <w:autoSpaceDE w:val="0"/>
        <w:autoSpaceDN w:val="0"/>
        <w:ind w:left="6577"/>
        <w:jc w:val="center"/>
        <w:rPr>
          <w:rFonts w:eastAsia="SimSun"/>
          <w:sz w:val="18"/>
          <w:szCs w:val="18"/>
        </w:rPr>
      </w:pPr>
      <w:r w:rsidRPr="0031116E">
        <w:rPr>
          <w:rFonts w:eastAsia="SimSun"/>
          <w:sz w:val="18"/>
          <w:szCs w:val="18"/>
        </w:rPr>
        <w:t>(наименование заявителя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«(фамилия, имя, отчество</w:t>
      </w:r>
      <w:r w:rsidRPr="0031116E">
        <w:rPr>
          <w:sz w:val="18"/>
          <w:szCs w:val="18"/>
        </w:rPr>
        <w:t xml:space="preserve"> (последнее -</w:t>
      </w:r>
      <w:r w:rsidRPr="0031116E">
        <w:rPr>
          <w:sz w:val="18"/>
          <w:szCs w:val="18"/>
        </w:rPr>
        <w:br/>
        <w:t>при наличии)» – для физических лиц,</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 xml:space="preserve">полное наименование организации </w:t>
      </w:r>
      <w:r w:rsidRPr="0031116E">
        <w:rPr>
          <w:sz w:val="18"/>
          <w:szCs w:val="18"/>
        </w:rPr>
        <w:sym w:font="Symbol" w:char="F02D"/>
      </w:r>
      <w:r w:rsidRPr="0031116E">
        <w:rPr>
          <w:rFonts w:eastAsia="SimSun"/>
          <w:sz w:val="18"/>
          <w:szCs w:val="18"/>
        </w:rPr>
        <w:t xml:space="preserve"> для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юридических лиц), его почтовый индекс</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и адрес, адрес электронной почты)</w:t>
      </w: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тел.:  </w:t>
      </w:r>
    </w:p>
    <w:p w:rsidR="00516C04" w:rsidRPr="0031116E" w:rsidRDefault="00516C04" w:rsidP="00516C04">
      <w:pPr>
        <w:autoSpaceDE w:val="0"/>
        <w:autoSpaceDN w:val="0"/>
        <w:ind w:left="5670"/>
        <w:rPr>
          <w:rFonts w:eastAsia="SimSun"/>
          <w:sz w:val="18"/>
          <w:szCs w:val="18"/>
        </w:rPr>
      </w:pPr>
    </w:p>
    <w:p w:rsidR="00516C04" w:rsidRPr="0031116E" w:rsidRDefault="00516C04" w:rsidP="00516C04">
      <w:pPr>
        <w:autoSpaceDE w:val="0"/>
        <w:autoSpaceDN w:val="0"/>
        <w:jc w:val="center"/>
        <w:rPr>
          <w:b/>
          <w:bCs/>
          <w:sz w:val="18"/>
          <w:szCs w:val="18"/>
        </w:rPr>
      </w:pPr>
      <w:r w:rsidRPr="0031116E">
        <w:rPr>
          <w:b/>
          <w:bCs/>
          <w:sz w:val="18"/>
          <w:szCs w:val="18"/>
        </w:rPr>
        <w:t xml:space="preserve">Заявление </w:t>
      </w:r>
    </w:p>
    <w:p w:rsidR="00516C04" w:rsidRPr="0031116E" w:rsidRDefault="00516C04" w:rsidP="00516C04">
      <w:pPr>
        <w:autoSpaceDE w:val="0"/>
        <w:autoSpaceDN w:val="0"/>
        <w:jc w:val="center"/>
        <w:rPr>
          <w:b/>
          <w:bCs/>
          <w:sz w:val="18"/>
          <w:szCs w:val="18"/>
        </w:rPr>
      </w:pPr>
      <w:r w:rsidRPr="0031116E">
        <w:rPr>
          <w:bCs/>
          <w:sz w:val="18"/>
          <w:szCs w:val="18"/>
        </w:rPr>
        <w:t>о внесении изменений в разрешение на строительство</w:t>
      </w:r>
    </w:p>
    <w:p w:rsidR="00516C04" w:rsidRPr="0031116E" w:rsidRDefault="00516C04" w:rsidP="00516C04">
      <w:pPr>
        <w:autoSpaceDE w:val="0"/>
        <w:autoSpaceDN w:val="0"/>
        <w:spacing w:after="240"/>
        <w:jc w:val="center"/>
        <w:rPr>
          <w:sz w:val="18"/>
          <w:szCs w:val="18"/>
        </w:rPr>
      </w:pPr>
      <w:r w:rsidRPr="0031116E">
        <w:rPr>
          <w:sz w:val="18"/>
          <w:szCs w:val="18"/>
        </w:rPr>
        <w:t>(о продлении срока действия разрешения на строительство) &lt;1&gt;</w:t>
      </w:r>
    </w:p>
    <w:p w:rsidR="00516C04" w:rsidRPr="0031116E" w:rsidRDefault="00516C04" w:rsidP="00516C04">
      <w:pPr>
        <w:autoSpaceDE w:val="0"/>
        <w:autoSpaceDN w:val="0"/>
        <w:ind w:firstLine="567"/>
        <w:jc w:val="both"/>
        <w:rPr>
          <w:sz w:val="18"/>
          <w:szCs w:val="18"/>
        </w:rPr>
      </w:pPr>
    </w:p>
    <w:p w:rsidR="00516C04" w:rsidRPr="0031116E" w:rsidRDefault="00516C04" w:rsidP="00516C04">
      <w:pPr>
        <w:autoSpaceDE w:val="0"/>
        <w:autoSpaceDN w:val="0"/>
        <w:ind w:firstLine="567"/>
        <w:jc w:val="both"/>
        <w:rPr>
          <w:sz w:val="18"/>
          <w:szCs w:val="18"/>
        </w:rPr>
      </w:pPr>
      <w:r w:rsidRPr="0031116E">
        <w:rPr>
          <w:sz w:val="18"/>
          <w:szCs w:val="18"/>
        </w:rPr>
        <w:t xml:space="preserve">Прошу внести </w:t>
      </w:r>
      <w:r w:rsidRPr="0031116E">
        <w:rPr>
          <w:sz w:val="18"/>
          <w:szCs w:val="18"/>
          <w:u w:val="single"/>
        </w:rPr>
        <w:t>изменения</w:t>
      </w:r>
      <w:r w:rsidRPr="0031116E">
        <w:rPr>
          <w:sz w:val="18"/>
          <w:szCs w:val="18"/>
        </w:rPr>
        <w:t xml:space="preserve"> в разрешение на строительство/продлить срок действия</w:t>
      </w:r>
    </w:p>
    <w:p w:rsidR="00516C04" w:rsidRPr="0031116E" w:rsidRDefault="00516C04" w:rsidP="00516C04">
      <w:pPr>
        <w:autoSpaceDE w:val="0"/>
        <w:autoSpaceDN w:val="0"/>
        <w:ind w:left="6075"/>
        <w:jc w:val="both"/>
        <w:rPr>
          <w:sz w:val="18"/>
          <w:szCs w:val="18"/>
        </w:rPr>
      </w:pPr>
      <w:r w:rsidRPr="0031116E">
        <w:rPr>
          <w:sz w:val="18"/>
          <w:szCs w:val="18"/>
        </w:rPr>
        <w:t>(ненужное зачеркнуть)</w:t>
      </w:r>
    </w:p>
    <w:p w:rsidR="00516C04" w:rsidRPr="0031116E" w:rsidRDefault="00516C04" w:rsidP="00516C04">
      <w:pPr>
        <w:autoSpaceDE w:val="0"/>
        <w:autoSpaceDN w:val="0"/>
        <w:jc w:val="both"/>
        <w:rPr>
          <w:sz w:val="18"/>
          <w:szCs w:val="18"/>
        </w:rPr>
      </w:pPr>
      <w:r w:rsidRPr="0031116E">
        <w:rPr>
          <w:sz w:val="18"/>
          <w:szCs w:val="18"/>
        </w:rPr>
        <w:t xml:space="preserve">разрешения на строительство (реконструкцию)_______________________________________ </w:t>
      </w:r>
    </w:p>
    <w:p w:rsidR="00516C04" w:rsidRPr="0031116E" w:rsidRDefault="00516C04" w:rsidP="00516C04">
      <w:pPr>
        <w:autoSpaceDE w:val="0"/>
        <w:autoSpaceDN w:val="0"/>
        <w:ind w:left="4984"/>
        <w:jc w:val="center"/>
        <w:rPr>
          <w:sz w:val="18"/>
          <w:szCs w:val="18"/>
        </w:rPr>
      </w:pPr>
      <w:r w:rsidRPr="0031116E">
        <w:rPr>
          <w:sz w:val="18"/>
          <w:szCs w:val="18"/>
        </w:rPr>
        <w:t>(дата выдачи,</w:t>
      </w:r>
    </w:p>
    <w:p w:rsidR="00516C04" w:rsidRPr="0031116E" w:rsidRDefault="00516C04" w:rsidP="00516C04">
      <w:pPr>
        <w:autoSpaceDE w:val="0"/>
        <w:autoSpaceDN w:val="0"/>
        <w:rPr>
          <w:sz w:val="18"/>
          <w:szCs w:val="18"/>
        </w:rPr>
      </w:pPr>
      <w:r w:rsidRPr="0031116E">
        <w:rPr>
          <w:sz w:val="18"/>
          <w:szCs w:val="18"/>
        </w:rPr>
        <w:t>________________________________________________________________________________</w:t>
      </w:r>
    </w:p>
    <w:p w:rsidR="00516C04" w:rsidRPr="0031116E" w:rsidRDefault="00516C04" w:rsidP="00516C04">
      <w:pPr>
        <w:autoSpaceDE w:val="0"/>
        <w:autoSpaceDN w:val="0"/>
        <w:spacing w:after="240"/>
        <w:jc w:val="center"/>
        <w:rPr>
          <w:sz w:val="18"/>
          <w:szCs w:val="18"/>
        </w:rPr>
      </w:pPr>
      <w:r w:rsidRPr="0031116E">
        <w:rPr>
          <w:sz w:val="18"/>
          <w:szCs w:val="18"/>
        </w:rPr>
        <w:t>номер разрешения на строительство, наименование объекта капитального строительства)</w:t>
      </w:r>
    </w:p>
    <w:p w:rsidR="00516C04" w:rsidRPr="0031116E" w:rsidRDefault="00516C04" w:rsidP="00516C04">
      <w:pPr>
        <w:autoSpaceDE w:val="0"/>
        <w:autoSpaceDN w:val="0"/>
        <w:rPr>
          <w:sz w:val="18"/>
          <w:szCs w:val="18"/>
        </w:rPr>
      </w:pPr>
      <w:r w:rsidRPr="0031116E">
        <w:rPr>
          <w:sz w:val="18"/>
          <w:szCs w:val="18"/>
        </w:rPr>
        <w:t>на земельном участке по адресу:____________________________________________________</w:t>
      </w:r>
    </w:p>
    <w:p w:rsidR="00516C04" w:rsidRPr="0031116E" w:rsidRDefault="00516C04" w:rsidP="00516C04">
      <w:pPr>
        <w:autoSpaceDE w:val="0"/>
        <w:autoSpaceDN w:val="0"/>
        <w:ind w:left="3442"/>
        <w:jc w:val="center"/>
        <w:rPr>
          <w:sz w:val="18"/>
          <w:szCs w:val="18"/>
        </w:rPr>
      </w:pPr>
      <w:r w:rsidRPr="0031116E">
        <w:rPr>
          <w:sz w:val="18"/>
          <w:szCs w:val="18"/>
        </w:rPr>
        <w:t>(адрес объекта капитального строительства с указанием</w:t>
      </w:r>
    </w:p>
    <w:p w:rsidR="00516C04" w:rsidRPr="0031116E" w:rsidRDefault="00516C04" w:rsidP="00516C04">
      <w:pPr>
        <w:autoSpaceDE w:val="0"/>
        <w:autoSpaceDN w:val="0"/>
        <w:rPr>
          <w:sz w:val="18"/>
          <w:szCs w:val="18"/>
        </w:rPr>
      </w:pPr>
    </w:p>
    <w:p w:rsidR="00516C04" w:rsidRPr="0031116E" w:rsidRDefault="00516C04" w:rsidP="00516C04">
      <w:pPr>
        <w:pBdr>
          <w:top w:val="single" w:sz="4" w:space="1" w:color="auto"/>
        </w:pBdr>
        <w:autoSpaceDE w:val="0"/>
        <w:autoSpaceDN w:val="0"/>
        <w:spacing w:after="240"/>
        <w:jc w:val="center"/>
        <w:rPr>
          <w:sz w:val="18"/>
          <w:szCs w:val="18"/>
        </w:rPr>
      </w:pPr>
      <w:r w:rsidRPr="0031116E">
        <w:rPr>
          <w:sz w:val="18"/>
          <w:szCs w:val="18"/>
        </w:rPr>
        <w:t>субъекта Российской Федерации, муниципального района, округа, поселения или строительный адрес)</w:t>
      </w:r>
    </w:p>
    <w:p w:rsidR="00516C04" w:rsidRPr="0031116E" w:rsidRDefault="00516C04" w:rsidP="00516C04">
      <w:pPr>
        <w:autoSpaceDE w:val="0"/>
        <w:autoSpaceDN w:val="0"/>
        <w:rPr>
          <w:sz w:val="18"/>
          <w:szCs w:val="18"/>
        </w:rPr>
      </w:pPr>
      <w:r w:rsidRPr="0031116E">
        <w:rPr>
          <w:sz w:val="18"/>
          <w:szCs w:val="18"/>
        </w:rPr>
        <w:t xml:space="preserve">в связи с  </w:t>
      </w:r>
    </w:p>
    <w:p w:rsidR="00516C04" w:rsidRPr="0031116E" w:rsidRDefault="00516C04" w:rsidP="00516C04">
      <w:pPr>
        <w:pBdr>
          <w:top w:val="single" w:sz="4" w:space="1" w:color="auto"/>
        </w:pBdr>
        <w:autoSpaceDE w:val="0"/>
        <w:autoSpaceDN w:val="0"/>
        <w:spacing w:after="240"/>
        <w:ind w:left="1009"/>
        <w:jc w:val="center"/>
        <w:rPr>
          <w:sz w:val="18"/>
          <w:szCs w:val="18"/>
        </w:rPr>
      </w:pPr>
      <w:r w:rsidRPr="0031116E">
        <w:rPr>
          <w:sz w:val="18"/>
          <w:szCs w:val="18"/>
        </w:rPr>
        <w:t>(указать причину)</w:t>
      </w:r>
    </w:p>
    <w:tbl>
      <w:tblPr>
        <w:tblW w:w="10050" w:type="dxa"/>
        <w:tblLayout w:type="fixed"/>
        <w:tblCellMar>
          <w:left w:w="28" w:type="dxa"/>
          <w:right w:w="28" w:type="dxa"/>
        </w:tblCellMar>
        <w:tblLook w:val="04A0"/>
      </w:tblPr>
      <w:tblGrid>
        <w:gridCol w:w="1303"/>
        <w:gridCol w:w="284"/>
        <w:gridCol w:w="567"/>
        <w:gridCol w:w="283"/>
        <w:gridCol w:w="2126"/>
        <w:gridCol w:w="426"/>
        <w:gridCol w:w="425"/>
        <w:gridCol w:w="4636"/>
      </w:tblGrid>
      <w:tr w:rsidR="00516C04" w:rsidRPr="0031116E" w:rsidTr="00516C04">
        <w:tc>
          <w:tcPr>
            <w:tcW w:w="1304" w:type="dxa"/>
            <w:vAlign w:val="bottom"/>
            <w:hideMark/>
          </w:tcPr>
          <w:p w:rsidR="00516C04" w:rsidRPr="0031116E" w:rsidRDefault="00516C04" w:rsidP="00516C04">
            <w:pPr>
              <w:autoSpaceDE w:val="0"/>
              <w:autoSpaceDN w:val="0"/>
              <w:rPr>
                <w:sz w:val="18"/>
                <w:szCs w:val="18"/>
              </w:rPr>
            </w:pPr>
            <w:r w:rsidRPr="0031116E">
              <w:rPr>
                <w:sz w:val="18"/>
                <w:szCs w:val="18"/>
              </w:rPr>
              <w:t>сроком до</w:t>
            </w:r>
          </w:p>
        </w:tc>
        <w:tc>
          <w:tcPr>
            <w:tcW w:w="284" w:type="dxa"/>
            <w:vAlign w:val="bottom"/>
            <w:hideMark/>
          </w:tcPr>
          <w:p w:rsidR="00516C04" w:rsidRPr="0031116E" w:rsidRDefault="00516C04" w:rsidP="00516C04">
            <w:pPr>
              <w:autoSpaceDE w:val="0"/>
              <w:autoSpaceDN w:val="0"/>
              <w:jc w:val="right"/>
              <w:rPr>
                <w:sz w:val="18"/>
                <w:szCs w:val="18"/>
              </w:rPr>
            </w:pPr>
            <w:r w:rsidRPr="0031116E">
              <w:rPr>
                <w:sz w:val="18"/>
                <w:szCs w:val="18"/>
              </w:rPr>
              <w:t>«</w:t>
            </w:r>
          </w:p>
        </w:tc>
        <w:tc>
          <w:tcPr>
            <w:tcW w:w="567" w:type="dxa"/>
            <w:vAlign w:val="bottom"/>
            <w:hideMark/>
          </w:tcPr>
          <w:p w:rsidR="00516C04" w:rsidRPr="0031116E" w:rsidRDefault="00516C04" w:rsidP="00516C04">
            <w:pPr>
              <w:autoSpaceDE w:val="0"/>
              <w:autoSpaceDN w:val="0"/>
              <w:jc w:val="center"/>
              <w:rPr>
                <w:sz w:val="18"/>
                <w:szCs w:val="18"/>
              </w:rPr>
            </w:pPr>
            <w:r w:rsidRPr="0031116E">
              <w:rPr>
                <w:sz w:val="18"/>
                <w:szCs w:val="18"/>
              </w:rPr>
              <w:t>___</w:t>
            </w:r>
          </w:p>
        </w:tc>
        <w:tc>
          <w:tcPr>
            <w:tcW w:w="283" w:type="dxa"/>
            <w:vAlign w:val="bottom"/>
            <w:hideMark/>
          </w:tcPr>
          <w:p w:rsidR="00516C04" w:rsidRPr="0031116E" w:rsidRDefault="00516C04" w:rsidP="00516C04">
            <w:pPr>
              <w:autoSpaceDE w:val="0"/>
              <w:autoSpaceDN w:val="0"/>
              <w:rPr>
                <w:sz w:val="18"/>
                <w:szCs w:val="18"/>
              </w:rPr>
            </w:pPr>
            <w:r w:rsidRPr="0031116E">
              <w:rPr>
                <w:sz w:val="18"/>
                <w:szCs w:val="18"/>
              </w:rPr>
              <w:t>»</w:t>
            </w:r>
          </w:p>
        </w:tc>
        <w:tc>
          <w:tcPr>
            <w:tcW w:w="2126" w:type="dxa"/>
            <w:vAlign w:val="bottom"/>
            <w:hideMark/>
          </w:tcPr>
          <w:p w:rsidR="00516C04" w:rsidRPr="0031116E" w:rsidRDefault="00516C04" w:rsidP="00516C04">
            <w:pPr>
              <w:autoSpaceDE w:val="0"/>
              <w:autoSpaceDN w:val="0"/>
              <w:jc w:val="center"/>
              <w:rPr>
                <w:sz w:val="18"/>
                <w:szCs w:val="18"/>
              </w:rPr>
            </w:pPr>
            <w:r w:rsidRPr="0031116E">
              <w:rPr>
                <w:sz w:val="18"/>
                <w:szCs w:val="18"/>
              </w:rPr>
              <w:t>_______________</w:t>
            </w:r>
          </w:p>
        </w:tc>
        <w:tc>
          <w:tcPr>
            <w:tcW w:w="426" w:type="dxa"/>
            <w:vAlign w:val="bottom"/>
            <w:hideMark/>
          </w:tcPr>
          <w:p w:rsidR="00516C04" w:rsidRPr="0031116E" w:rsidRDefault="00516C04" w:rsidP="00516C04">
            <w:pPr>
              <w:autoSpaceDE w:val="0"/>
              <w:autoSpaceDN w:val="0"/>
              <w:jc w:val="right"/>
              <w:rPr>
                <w:sz w:val="18"/>
                <w:szCs w:val="18"/>
              </w:rPr>
            </w:pPr>
            <w:r w:rsidRPr="0031116E">
              <w:rPr>
                <w:sz w:val="18"/>
                <w:szCs w:val="18"/>
              </w:rPr>
              <w:t>20</w:t>
            </w:r>
          </w:p>
        </w:tc>
        <w:tc>
          <w:tcPr>
            <w:tcW w:w="425" w:type="dxa"/>
            <w:vAlign w:val="bottom"/>
            <w:hideMark/>
          </w:tcPr>
          <w:p w:rsidR="00516C04" w:rsidRPr="0031116E" w:rsidRDefault="00516C04" w:rsidP="00516C04">
            <w:pPr>
              <w:autoSpaceDE w:val="0"/>
              <w:autoSpaceDN w:val="0"/>
              <w:jc w:val="center"/>
              <w:rPr>
                <w:sz w:val="18"/>
                <w:szCs w:val="18"/>
              </w:rPr>
            </w:pPr>
            <w:r w:rsidRPr="0031116E">
              <w:rPr>
                <w:sz w:val="18"/>
                <w:szCs w:val="18"/>
              </w:rPr>
              <w:t>__</w:t>
            </w:r>
          </w:p>
        </w:tc>
        <w:tc>
          <w:tcPr>
            <w:tcW w:w="4636" w:type="dxa"/>
            <w:vAlign w:val="bottom"/>
            <w:hideMark/>
          </w:tcPr>
          <w:p w:rsidR="00516C04" w:rsidRPr="0031116E" w:rsidRDefault="00516C04" w:rsidP="00516C04">
            <w:pPr>
              <w:autoSpaceDE w:val="0"/>
              <w:autoSpaceDN w:val="0"/>
              <w:ind w:left="57"/>
              <w:rPr>
                <w:sz w:val="18"/>
                <w:szCs w:val="18"/>
              </w:rPr>
            </w:pPr>
            <w:r w:rsidRPr="0031116E">
              <w:rPr>
                <w:sz w:val="18"/>
                <w:szCs w:val="18"/>
              </w:rPr>
              <w:t xml:space="preserve">г. </w:t>
            </w:r>
          </w:p>
        </w:tc>
      </w:tr>
      <w:tr w:rsidR="00516C04" w:rsidRPr="0031116E" w:rsidTr="00516C04">
        <w:trPr>
          <w:trHeight w:val="330"/>
        </w:trPr>
        <w:tc>
          <w:tcPr>
            <w:tcW w:w="10051" w:type="dxa"/>
            <w:gridSpan w:val="8"/>
            <w:vAlign w:val="bottom"/>
            <w:hideMark/>
          </w:tcPr>
          <w:p w:rsidR="00516C04" w:rsidRPr="0031116E" w:rsidRDefault="00516C04" w:rsidP="00516C04">
            <w:pPr>
              <w:autoSpaceDE w:val="0"/>
              <w:autoSpaceDN w:val="0"/>
              <w:spacing w:after="240"/>
              <w:rPr>
                <w:sz w:val="18"/>
                <w:szCs w:val="18"/>
              </w:rPr>
            </w:pPr>
            <w:r w:rsidRPr="0031116E">
              <w:rPr>
                <w:sz w:val="18"/>
                <w:szCs w:val="18"/>
              </w:rPr>
              <w:t>(заполняется в случае продления срока действия разрешения на строительство)</w:t>
            </w:r>
          </w:p>
        </w:tc>
      </w:tr>
    </w:tbl>
    <w:p w:rsidR="00516C04" w:rsidRPr="0031116E" w:rsidRDefault="00516C04" w:rsidP="00516C04">
      <w:pPr>
        <w:autoSpaceDE w:val="0"/>
        <w:autoSpaceDN w:val="0"/>
        <w:ind w:firstLine="567"/>
        <w:rPr>
          <w:sz w:val="18"/>
          <w:szCs w:val="18"/>
        </w:rPr>
      </w:pPr>
    </w:p>
    <w:p w:rsidR="00516C04" w:rsidRPr="0031116E" w:rsidRDefault="00516C04" w:rsidP="00516C04">
      <w:pPr>
        <w:autoSpaceDE w:val="0"/>
        <w:autoSpaceDN w:val="0"/>
        <w:ind w:firstLine="567"/>
        <w:rPr>
          <w:sz w:val="18"/>
          <w:szCs w:val="18"/>
        </w:rPr>
      </w:pPr>
      <w:r w:rsidRPr="0031116E">
        <w:rPr>
          <w:sz w:val="18"/>
          <w:szCs w:val="18"/>
        </w:rPr>
        <w:t xml:space="preserve">Приложения: 1.  </w:t>
      </w:r>
    </w:p>
    <w:p w:rsidR="00516C04" w:rsidRPr="0031116E" w:rsidRDefault="00516C04" w:rsidP="00516C04">
      <w:pPr>
        <w:pBdr>
          <w:top w:val="single" w:sz="4" w:space="1" w:color="auto"/>
        </w:pBdr>
        <w:autoSpaceDE w:val="0"/>
        <w:autoSpaceDN w:val="0"/>
        <w:ind w:left="2291"/>
        <w:jc w:val="center"/>
        <w:rPr>
          <w:sz w:val="18"/>
          <w:szCs w:val="18"/>
        </w:rPr>
      </w:pPr>
      <w:r w:rsidRPr="0031116E">
        <w:rPr>
          <w:sz w:val="18"/>
          <w:szCs w:val="18"/>
        </w:rPr>
        <w:t>(документы, необходимые для внесения изменений в разрешение на строительство)</w:t>
      </w:r>
    </w:p>
    <w:p w:rsidR="00516C04" w:rsidRPr="0031116E" w:rsidRDefault="00516C04" w:rsidP="00516C04">
      <w:pPr>
        <w:autoSpaceDE w:val="0"/>
        <w:autoSpaceDN w:val="0"/>
        <w:ind w:left="2002"/>
        <w:rPr>
          <w:sz w:val="18"/>
          <w:szCs w:val="18"/>
        </w:rPr>
      </w:pPr>
      <w:r w:rsidRPr="0031116E">
        <w:rPr>
          <w:sz w:val="18"/>
          <w:szCs w:val="18"/>
        </w:rPr>
        <w:t xml:space="preserve">2.  </w:t>
      </w:r>
    </w:p>
    <w:p w:rsidR="00516C04" w:rsidRPr="0031116E" w:rsidRDefault="00516C04" w:rsidP="00516C04">
      <w:pPr>
        <w:tabs>
          <w:tab w:val="left" w:pos="6237"/>
        </w:tabs>
        <w:autoSpaceDE w:val="0"/>
        <w:autoSpaceDN w:val="0"/>
        <w:ind w:firstLine="567"/>
        <w:rPr>
          <w:b/>
          <w:bCs/>
          <w:sz w:val="18"/>
          <w:szCs w:val="18"/>
        </w:rPr>
      </w:pPr>
    </w:p>
    <w:tbl>
      <w:tblPr>
        <w:tblW w:w="0" w:type="auto"/>
        <w:tblInd w:w="62" w:type="dxa"/>
        <w:tblLayout w:type="fixed"/>
        <w:tblCellMar>
          <w:top w:w="102" w:type="dxa"/>
          <w:left w:w="62" w:type="dxa"/>
          <w:bottom w:w="102" w:type="dxa"/>
          <w:right w:w="62" w:type="dxa"/>
        </w:tblCellMar>
        <w:tblLook w:val="04A0"/>
      </w:tblPr>
      <w:tblGrid>
        <w:gridCol w:w="3402"/>
        <w:gridCol w:w="3261"/>
        <w:gridCol w:w="3261"/>
      </w:tblGrid>
      <w:tr w:rsidR="00516C04" w:rsidRPr="0031116E" w:rsidTr="00516C04">
        <w:tc>
          <w:tcPr>
            <w:tcW w:w="3402" w:type="dxa"/>
            <w:hideMark/>
          </w:tcPr>
          <w:p w:rsidR="00516C04" w:rsidRPr="0031116E" w:rsidRDefault="00516C04" w:rsidP="00516C04">
            <w:pPr>
              <w:autoSpaceDE w:val="0"/>
              <w:autoSpaceDN w:val="0"/>
              <w:adjustRightInd w:val="0"/>
              <w:rPr>
                <w:rFonts w:eastAsia="Calibri"/>
                <w:sz w:val="18"/>
                <w:szCs w:val="18"/>
                <w:lang w:eastAsia="en-US"/>
              </w:rPr>
            </w:pPr>
            <w:r w:rsidRPr="0031116E">
              <w:rPr>
                <w:rFonts w:eastAsia="Calibri"/>
                <w:sz w:val="18"/>
                <w:szCs w:val="18"/>
                <w:lang w:eastAsia="en-US"/>
              </w:rPr>
              <w:t>«____» ____________ 20__ г.</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(подпись)</w:t>
            </w:r>
          </w:p>
        </w:tc>
        <w:tc>
          <w:tcPr>
            <w:tcW w:w="3261" w:type="dxa"/>
            <w:hideMark/>
          </w:tcPr>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______________________</w:t>
            </w:r>
          </w:p>
          <w:p w:rsidR="00516C04" w:rsidRPr="0031116E" w:rsidRDefault="00516C04" w:rsidP="00516C04">
            <w:pPr>
              <w:autoSpaceDE w:val="0"/>
              <w:autoSpaceDN w:val="0"/>
              <w:adjustRightInd w:val="0"/>
              <w:jc w:val="center"/>
              <w:rPr>
                <w:rFonts w:eastAsia="Calibri"/>
                <w:sz w:val="18"/>
                <w:szCs w:val="18"/>
                <w:lang w:eastAsia="en-US"/>
              </w:rPr>
            </w:pPr>
            <w:r w:rsidRPr="0031116E">
              <w:rPr>
                <w:rFonts w:eastAsia="Calibri"/>
                <w:sz w:val="18"/>
                <w:szCs w:val="18"/>
                <w:lang w:eastAsia="en-US"/>
              </w:rPr>
              <w:t>(Ф.И.О.)</w:t>
            </w:r>
          </w:p>
        </w:tc>
      </w:tr>
    </w:tbl>
    <w:p w:rsidR="00516C04" w:rsidRPr="0031116E" w:rsidRDefault="00516C04" w:rsidP="00516C04">
      <w:pPr>
        <w:autoSpaceDE w:val="0"/>
        <w:autoSpaceDN w:val="0"/>
        <w:adjustRightInd w:val="0"/>
        <w:spacing w:before="260"/>
        <w:ind w:firstLine="540"/>
        <w:jc w:val="both"/>
        <w:rPr>
          <w:rFonts w:eastAsia="Calibri"/>
          <w:sz w:val="18"/>
          <w:szCs w:val="18"/>
          <w:lang w:eastAsia="en-US"/>
        </w:rPr>
      </w:pPr>
      <w:r w:rsidRPr="0031116E">
        <w:rPr>
          <w:rFonts w:eastAsia="Calibri"/>
          <w:sz w:val="18"/>
          <w:szCs w:val="18"/>
          <w:lang w:eastAsia="en-US"/>
        </w:rPr>
        <w:t>--------------------------------</w:t>
      </w:r>
    </w:p>
    <w:p w:rsidR="00516C04" w:rsidRPr="0031116E" w:rsidRDefault="00516C04" w:rsidP="00516C04">
      <w:pPr>
        <w:autoSpaceDE w:val="0"/>
        <w:autoSpaceDN w:val="0"/>
        <w:adjustRightInd w:val="0"/>
        <w:spacing w:before="260"/>
        <w:ind w:firstLine="540"/>
        <w:jc w:val="both"/>
        <w:rPr>
          <w:rFonts w:eastAsia="Calibri"/>
          <w:sz w:val="18"/>
          <w:szCs w:val="18"/>
          <w:lang w:eastAsia="en-US"/>
        </w:rPr>
      </w:pPr>
      <w:r w:rsidRPr="0031116E">
        <w:rPr>
          <w:rFonts w:eastAsia="Calibri"/>
          <w:sz w:val="18"/>
          <w:szCs w:val="18"/>
          <w:lang w:eastAsia="en-US"/>
        </w:rPr>
        <w:t>&lt;1&gt; Указывается при подаче заявления для продления срока действия разрешения на строительство.</w:t>
      </w:r>
    </w:p>
    <w:p w:rsidR="00516C04" w:rsidRPr="0031116E" w:rsidRDefault="00516C04" w:rsidP="00516C04">
      <w:pPr>
        <w:widowControl w:val="0"/>
        <w:tabs>
          <w:tab w:val="left" w:pos="5812"/>
        </w:tabs>
        <w:autoSpaceDE w:val="0"/>
        <w:autoSpaceDN w:val="0"/>
        <w:adjustRightInd w:val="0"/>
        <w:jc w:val="right"/>
        <w:rPr>
          <w:sz w:val="18"/>
          <w:szCs w:val="18"/>
        </w:rPr>
      </w:pPr>
      <w:r w:rsidRPr="0031116E">
        <w:rPr>
          <w:sz w:val="18"/>
          <w:szCs w:val="18"/>
        </w:rPr>
        <w:br w:type="page"/>
        <w:t>Приложение  4</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p>
    <w:p w:rsidR="00516C04" w:rsidRPr="0031116E" w:rsidRDefault="00516C04" w:rsidP="00516C04">
      <w:pPr>
        <w:jc w:val="right"/>
        <w:rPr>
          <w:sz w:val="18"/>
          <w:szCs w:val="18"/>
        </w:rPr>
      </w:pPr>
    </w:p>
    <w:p w:rsidR="00516C04" w:rsidRPr="0031116E" w:rsidRDefault="00516C04" w:rsidP="00516C04">
      <w:pPr>
        <w:pStyle w:val="ConsPlusNormal1"/>
        <w:tabs>
          <w:tab w:val="left" w:pos="5812"/>
        </w:tabs>
        <w:jc w:val="right"/>
        <w:rPr>
          <w:rFonts w:ascii="Times New Roman" w:hAnsi="Times New Roman"/>
          <w:sz w:val="18"/>
          <w:szCs w:val="18"/>
        </w:rPr>
      </w:pPr>
    </w:p>
    <w:p w:rsidR="00516C04" w:rsidRPr="0031116E" w:rsidRDefault="00516C04" w:rsidP="00516C04">
      <w:pPr>
        <w:autoSpaceDE w:val="0"/>
        <w:autoSpaceDN w:val="0"/>
        <w:ind w:left="5670"/>
        <w:rPr>
          <w:rFonts w:eastAsia="SimSun"/>
          <w:sz w:val="18"/>
          <w:szCs w:val="18"/>
        </w:rPr>
      </w:pPr>
      <w:bookmarkStart w:id="169" w:name="OLE_LINK95"/>
      <w:bookmarkStart w:id="170" w:name="OLE_LINK94"/>
      <w:r w:rsidRPr="0031116E">
        <w:rPr>
          <w:rFonts w:eastAsia="SimSun"/>
          <w:sz w:val="18"/>
          <w:szCs w:val="18"/>
        </w:rPr>
        <w:t xml:space="preserve">Кому </w:t>
      </w:r>
    </w:p>
    <w:p w:rsidR="00516C04" w:rsidRPr="0031116E" w:rsidRDefault="00516C04" w:rsidP="00516C04">
      <w:pPr>
        <w:pBdr>
          <w:top w:val="single" w:sz="4" w:space="1" w:color="auto"/>
        </w:pBdr>
        <w:autoSpaceDE w:val="0"/>
        <w:autoSpaceDN w:val="0"/>
        <w:ind w:left="6577"/>
        <w:jc w:val="center"/>
        <w:rPr>
          <w:rFonts w:eastAsia="SimSun"/>
          <w:sz w:val="18"/>
          <w:szCs w:val="18"/>
        </w:rPr>
      </w:pPr>
      <w:r w:rsidRPr="0031116E">
        <w:rPr>
          <w:rFonts w:eastAsia="SimSun"/>
          <w:sz w:val="18"/>
          <w:szCs w:val="18"/>
        </w:rPr>
        <w:t>(наименование заявителя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«(фамилия, имя, отчество</w:t>
      </w:r>
      <w:r w:rsidRPr="0031116E">
        <w:rPr>
          <w:sz w:val="18"/>
          <w:szCs w:val="18"/>
        </w:rPr>
        <w:t xml:space="preserve"> (последнее -</w:t>
      </w:r>
      <w:r w:rsidRPr="0031116E">
        <w:rPr>
          <w:sz w:val="18"/>
          <w:szCs w:val="18"/>
        </w:rPr>
        <w:br/>
        <w:t>при наличии)» – для физических лиц,</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 xml:space="preserve">полное наименование организации </w:t>
      </w:r>
      <w:r w:rsidRPr="0031116E">
        <w:rPr>
          <w:sz w:val="18"/>
          <w:szCs w:val="18"/>
        </w:rPr>
        <w:sym w:font="Symbol" w:char="F02D"/>
      </w:r>
      <w:r w:rsidRPr="0031116E">
        <w:rPr>
          <w:rFonts w:eastAsia="SimSun"/>
          <w:sz w:val="18"/>
          <w:szCs w:val="18"/>
        </w:rPr>
        <w:t xml:space="preserve"> для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юридических лиц), его почтовый индекс и адрес)</w:t>
      </w:r>
    </w:p>
    <w:p w:rsidR="00516C04" w:rsidRPr="0031116E" w:rsidRDefault="00516C04" w:rsidP="00516C04">
      <w:pPr>
        <w:pStyle w:val="ConsPlusNonformat"/>
        <w:widowControl/>
        <w:rPr>
          <w:rFonts w:ascii="Times New Roman" w:eastAsia="Courier New" w:hAnsi="Times New Roman" w:cs="Times New Roman"/>
          <w:sz w:val="18"/>
          <w:szCs w:val="18"/>
        </w:rPr>
      </w:pPr>
    </w:p>
    <w:bookmarkEnd w:id="169"/>
    <w:bookmarkEnd w:id="170"/>
    <w:p w:rsidR="00516C04" w:rsidRPr="0031116E" w:rsidRDefault="00516C04" w:rsidP="00516C04">
      <w:pPr>
        <w:pStyle w:val="ConsPlusNonformat"/>
        <w:widowControl/>
        <w:jc w:val="center"/>
        <w:rPr>
          <w:rFonts w:ascii="Times New Roman" w:hAnsi="Times New Roman" w:cs="Times New Roman"/>
          <w:b/>
          <w:sz w:val="18"/>
          <w:szCs w:val="18"/>
        </w:rPr>
      </w:pPr>
      <w:r w:rsidRPr="0031116E">
        <w:rPr>
          <w:rFonts w:ascii="Times New Roman" w:hAnsi="Times New Roman" w:cs="Times New Roman"/>
          <w:b/>
          <w:sz w:val="18"/>
          <w:szCs w:val="18"/>
        </w:rPr>
        <w:t>Отказ</w:t>
      </w:r>
    </w:p>
    <w:p w:rsidR="00516C04" w:rsidRPr="0031116E" w:rsidRDefault="00516C04" w:rsidP="00516C04">
      <w:pPr>
        <w:jc w:val="center"/>
        <w:rPr>
          <w:sz w:val="18"/>
          <w:szCs w:val="18"/>
        </w:rPr>
      </w:pPr>
      <w:r w:rsidRPr="0031116E">
        <w:rPr>
          <w:sz w:val="18"/>
          <w:szCs w:val="18"/>
        </w:rPr>
        <w:t>в выдаче разрешения на строительство</w:t>
      </w:r>
    </w:p>
    <w:p w:rsidR="00516C04" w:rsidRPr="0031116E" w:rsidRDefault="00516C04" w:rsidP="00516C04">
      <w:pPr>
        <w:pStyle w:val="ConsPlusNonformat"/>
        <w:widowControl/>
        <w:rPr>
          <w:rFonts w:ascii="Times New Roman" w:hAnsi="Times New Roman" w:cs="Times New Roman"/>
          <w:sz w:val="18"/>
          <w:szCs w:val="18"/>
        </w:rPr>
      </w:pPr>
    </w:p>
    <w:p w:rsidR="00516C04" w:rsidRPr="0031116E" w:rsidRDefault="00516C04" w:rsidP="00516C04">
      <w:pPr>
        <w:pStyle w:val="ConsPlusNonformat"/>
        <w:widowControl/>
        <w:tabs>
          <w:tab w:val="left" w:pos="0"/>
        </w:tabs>
        <w:jc w:val="both"/>
        <w:rPr>
          <w:rFonts w:ascii="Times New Roman" w:hAnsi="Times New Roman" w:cs="Times New Roman"/>
          <w:sz w:val="18"/>
          <w:szCs w:val="18"/>
        </w:rPr>
      </w:pPr>
      <w:r w:rsidRPr="0031116E">
        <w:rPr>
          <w:rFonts w:ascii="Times New Roman" w:hAnsi="Times New Roman" w:cs="Times New Roman"/>
          <w:sz w:val="18"/>
          <w:szCs w:val="18"/>
        </w:rPr>
        <w:tab/>
        <w:t>Вы обратились с заявлением  о  выдаче  разрешения на строительство объекта капитального строительства  __________________________________________________,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(наименование объекта)</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расположенного по адресу: ___________________________________________________.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Заявление принято «____» __________ 20___ г., зарегистрировано № ________________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w:t>
      </w:r>
      <w:r w:rsidRPr="0031116E">
        <w:rPr>
          <w:rFonts w:ascii="Times New Roman" w:hAnsi="Times New Roman" w:cs="Times New Roman"/>
          <w:sz w:val="18"/>
          <w:szCs w:val="18"/>
        </w:rPr>
        <w:tab/>
        <w:t xml:space="preserve">По  результатам  рассмотрения  заявления Вам отказано  в выдаче разрешения на  строительство _______________________________________________________________,                                                                                                                                                                                                                                     </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(наименование объекта)</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расположенного по адресу: ___________________________________________________,                                 </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в связи с ___________________________________________________________________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 xml:space="preserve">                   (указать причину отказа в соответствии с действующим законодательством)</w:t>
      </w:r>
    </w:p>
    <w:p w:rsidR="00516C04" w:rsidRPr="0031116E" w:rsidRDefault="00516C04" w:rsidP="00516C04">
      <w:pPr>
        <w:rPr>
          <w:sz w:val="18"/>
          <w:szCs w:val="18"/>
          <w:lang w:eastAsia="zh-CN" w:bidi="hi-IN"/>
        </w:rPr>
      </w:pPr>
    </w:p>
    <w:p w:rsidR="00516C04" w:rsidRPr="0031116E" w:rsidRDefault="00516C04" w:rsidP="00516C04">
      <w:pPr>
        <w:tabs>
          <w:tab w:val="center" w:pos="5160"/>
          <w:tab w:val="left" w:pos="7560"/>
        </w:tabs>
        <w:rPr>
          <w:sz w:val="18"/>
          <w:szCs w:val="18"/>
        </w:rPr>
      </w:pPr>
      <w:r w:rsidRPr="0031116E">
        <w:rPr>
          <w:sz w:val="18"/>
          <w:szCs w:val="18"/>
        </w:rPr>
        <w:t>_____________________________ _______ ______________________</w:t>
      </w:r>
    </w:p>
    <w:p w:rsidR="00516C04" w:rsidRPr="0031116E" w:rsidRDefault="00516C04" w:rsidP="00516C04">
      <w:pPr>
        <w:tabs>
          <w:tab w:val="center" w:pos="5160"/>
          <w:tab w:val="left" w:pos="7100"/>
        </w:tabs>
        <w:rPr>
          <w:sz w:val="18"/>
          <w:szCs w:val="18"/>
        </w:rPr>
      </w:pPr>
      <w:r w:rsidRPr="0031116E">
        <w:rPr>
          <w:sz w:val="18"/>
          <w:szCs w:val="18"/>
        </w:rPr>
        <w:t xml:space="preserve">Должность уполномоченного сотрудника (подпись) (расшифровка подписи) </w:t>
      </w:r>
    </w:p>
    <w:p w:rsidR="00516C04" w:rsidRPr="0031116E" w:rsidRDefault="00516C04" w:rsidP="00516C04">
      <w:pPr>
        <w:tabs>
          <w:tab w:val="center" w:pos="5160"/>
          <w:tab w:val="left" w:pos="7100"/>
        </w:tabs>
        <w:rPr>
          <w:sz w:val="18"/>
          <w:szCs w:val="18"/>
        </w:rPr>
      </w:pPr>
      <w:r w:rsidRPr="0031116E">
        <w:rPr>
          <w:sz w:val="18"/>
          <w:szCs w:val="18"/>
        </w:rPr>
        <w:t xml:space="preserve"> органа, осуществляющего выдачу</w:t>
      </w:r>
    </w:p>
    <w:p w:rsidR="00516C04" w:rsidRPr="0031116E" w:rsidRDefault="00516C04" w:rsidP="00516C04">
      <w:pPr>
        <w:rPr>
          <w:sz w:val="18"/>
          <w:szCs w:val="18"/>
        </w:rPr>
      </w:pPr>
      <w:r w:rsidRPr="0031116E">
        <w:rPr>
          <w:sz w:val="18"/>
          <w:szCs w:val="18"/>
        </w:rPr>
        <w:t xml:space="preserve"> разрешения на строительство</w:t>
      </w:r>
    </w:p>
    <w:p w:rsidR="00516C04" w:rsidRPr="0031116E" w:rsidRDefault="00516C04" w:rsidP="00516C04">
      <w:pPr>
        <w:jc w:val="both"/>
        <w:rPr>
          <w:sz w:val="18"/>
          <w:szCs w:val="18"/>
        </w:rPr>
      </w:pPr>
    </w:p>
    <w:p w:rsidR="00516C04" w:rsidRPr="0031116E" w:rsidRDefault="00516C04" w:rsidP="00516C04">
      <w:pPr>
        <w:jc w:val="both"/>
        <w:rPr>
          <w:sz w:val="18"/>
          <w:szCs w:val="18"/>
        </w:rPr>
      </w:pPr>
    </w:p>
    <w:p w:rsidR="00516C04" w:rsidRPr="0031116E" w:rsidRDefault="00516C04" w:rsidP="00516C04">
      <w:pPr>
        <w:jc w:val="both"/>
        <w:rPr>
          <w:sz w:val="18"/>
          <w:szCs w:val="18"/>
        </w:rPr>
      </w:pPr>
      <w:r w:rsidRPr="0031116E">
        <w:rPr>
          <w:sz w:val="18"/>
          <w:szCs w:val="18"/>
        </w:rPr>
        <w:t>Отказ получил,</w:t>
      </w:r>
    </w:p>
    <w:p w:rsidR="00516C04" w:rsidRPr="0031116E" w:rsidRDefault="00516C04" w:rsidP="00516C04">
      <w:pPr>
        <w:jc w:val="both"/>
        <w:rPr>
          <w:sz w:val="18"/>
          <w:szCs w:val="18"/>
        </w:rPr>
      </w:pPr>
      <w:r w:rsidRPr="0031116E">
        <w:rPr>
          <w:sz w:val="18"/>
          <w:szCs w:val="18"/>
        </w:rPr>
        <w:t>приложенные к заявлению о выдаче разрешения на строительство</w:t>
      </w:r>
    </w:p>
    <w:p w:rsidR="00516C04" w:rsidRPr="0031116E" w:rsidRDefault="00516C04" w:rsidP="00516C04">
      <w:pPr>
        <w:jc w:val="both"/>
        <w:rPr>
          <w:sz w:val="18"/>
          <w:szCs w:val="18"/>
        </w:rPr>
      </w:pPr>
      <w:r w:rsidRPr="0031116E">
        <w:rPr>
          <w:sz w:val="18"/>
          <w:szCs w:val="18"/>
        </w:rPr>
        <w:t xml:space="preserve">оригиналы документов возвращены: </w:t>
      </w:r>
    </w:p>
    <w:p w:rsidR="00516C04" w:rsidRPr="0031116E" w:rsidRDefault="00516C04" w:rsidP="00516C04">
      <w:pPr>
        <w:jc w:val="both"/>
        <w:rPr>
          <w:sz w:val="18"/>
          <w:szCs w:val="18"/>
        </w:rPr>
      </w:pPr>
      <w:r w:rsidRPr="0031116E">
        <w:rPr>
          <w:sz w:val="18"/>
          <w:szCs w:val="18"/>
        </w:rPr>
        <w:t>«_________» ________________ 20____г.</w:t>
      </w:r>
    </w:p>
    <w:p w:rsidR="00516C04" w:rsidRPr="0031116E" w:rsidRDefault="00516C04" w:rsidP="00516C04">
      <w:pPr>
        <w:tabs>
          <w:tab w:val="center" w:pos="5160"/>
          <w:tab w:val="left" w:pos="7560"/>
        </w:tabs>
        <w:jc w:val="both"/>
        <w:rPr>
          <w:sz w:val="18"/>
          <w:szCs w:val="18"/>
        </w:rPr>
      </w:pPr>
    </w:p>
    <w:p w:rsidR="00516C04" w:rsidRPr="0031116E" w:rsidRDefault="00516C04" w:rsidP="00516C04">
      <w:pPr>
        <w:pStyle w:val="ConsPlusNonformat1"/>
        <w:widowControl/>
        <w:rPr>
          <w:rFonts w:ascii="Times New Roman" w:hAnsi="Times New Roman" w:cs="Times New Roman"/>
          <w:sz w:val="18"/>
          <w:szCs w:val="18"/>
        </w:rPr>
      </w:pPr>
      <w:r w:rsidRPr="0031116E">
        <w:rPr>
          <w:rFonts w:ascii="Times New Roman" w:hAnsi="Times New Roman" w:cs="Times New Roman"/>
          <w:sz w:val="18"/>
          <w:szCs w:val="18"/>
        </w:rPr>
        <w:t xml:space="preserve"> ________________________ _________________________ </w:t>
      </w:r>
    </w:p>
    <w:p w:rsidR="00516C04" w:rsidRPr="0031116E" w:rsidRDefault="00516C04" w:rsidP="00516C04">
      <w:pPr>
        <w:jc w:val="both"/>
        <w:rPr>
          <w:sz w:val="18"/>
          <w:szCs w:val="18"/>
        </w:rPr>
      </w:pPr>
      <w:r w:rsidRPr="0031116E">
        <w:rPr>
          <w:sz w:val="18"/>
          <w:szCs w:val="18"/>
        </w:rPr>
        <w:t xml:space="preserve"> (подпись) (расшифровка подписи)</w:t>
      </w:r>
    </w:p>
    <w:p w:rsidR="00516C04" w:rsidRPr="0031116E" w:rsidRDefault="00516C04" w:rsidP="00516C04">
      <w:pPr>
        <w:jc w:val="both"/>
        <w:rPr>
          <w:sz w:val="18"/>
          <w:szCs w:val="18"/>
        </w:rPr>
      </w:pPr>
    </w:p>
    <w:p w:rsidR="00516C04" w:rsidRPr="0031116E" w:rsidRDefault="00516C04" w:rsidP="00516C04">
      <w:pPr>
        <w:jc w:val="both"/>
        <w:rPr>
          <w:sz w:val="18"/>
          <w:szCs w:val="18"/>
        </w:rPr>
      </w:pPr>
      <w:r w:rsidRPr="0031116E">
        <w:rPr>
          <w:sz w:val="18"/>
          <w:szCs w:val="18"/>
        </w:rPr>
        <w:t>Исполнитель:</w:t>
      </w:r>
    </w:p>
    <w:p w:rsidR="00516C04" w:rsidRPr="0031116E" w:rsidRDefault="00516C04" w:rsidP="00516C04">
      <w:pPr>
        <w:jc w:val="both"/>
        <w:rPr>
          <w:sz w:val="18"/>
          <w:szCs w:val="18"/>
        </w:rPr>
      </w:pPr>
    </w:p>
    <w:p w:rsidR="00516C04" w:rsidRPr="0031116E" w:rsidRDefault="00516C04" w:rsidP="00516C04">
      <w:pPr>
        <w:jc w:val="both"/>
        <w:rPr>
          <w:sz w:val="18"/>
          <w:szCs w:val="18"/>
        </w:rPr>
      </w:pPr>
      <w:r w:rsidRPr="0031116E">
        <w:rPr>
          <w:sz w:val="18"/>
          <w:szCs w:val="18"/>
        </w:rPr>
        <w:t>Телефон:</w:t>
      </w: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p>
    <w:p w:rsidR="00516C04" w:rsidRPr="0031116E" w:rsidRDefault="00516C04" w:rsidP="00516C04">
      <w:pPr>
        <w:jc w:val="right"/>
        <w:rPr>
          <w:sz w:val="18"/>
          <w:szCs w:val="18"/>
        </w:rPr>
      </w:pPr>
      <w:r w:rsidRPr="0031116E">
        <w:rPr>
          <w:sz w:val="18"/>
          <w:szCs w:val="18"/>
        </w:rPr>
        <w:t>Приложение  5</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p>
    <w:p w:rsidR="00516C04" w:rsidRPr="0031116E" w:rsidRDefault="00516C04" w:rsidP="00516C04">
      <w:pPr>
        <w:pStyle w:val="ConsPlusNormal"/>
        <w:tabs>
          <w:tab w:val="left" w:pos="5812"/>
        </w:tabs>
        <w:jc w:val="both"/>
        <w:rPr>
          <w:rFonts w:ascii="Times New Roman" w:hAnsi="Times New Roman"/>
          <w:sz w:val="18"/>
          <w:szCs w:val="18"/>
        </w:rPr>
      </w:pPr>
    </w:p>
    <w:p w:rsidR="00516C04" w:rsidRPr="0031116E" w:rsidRDefault="00516C04" w:rsidP="00516C04">
      <w:pPr>
        <w:jc w:val="both"/>
        <w:rPr>
          <w:sz w:val="18"/>
          <w:szCs w:val="18"/>
        </w:rPr>
      </w:pPr>
    </w:p>
    <w:p w:rsidR="00516C04" w:rsidRPr="0031116E" w:rsidRDefault="00516C04" w:rsidP="00516C04">
      <w:pPr>
        <w:pStyle w:val="412pt"/>
        <w:spacing w:line="240" w:lineRule="auto"/>
        <w:ind w:left="0"/>
        <w:jc w:val="right"/>
        <w:rPr>
          <w:b/>
          <w:i/>
          <w:sz w:val="18"/>
          <w:szCs w:val="18"/>
        </w:rPr>
      </w:pPr>
      <w:r w:rsidRPr="0031116E">
        <w:rPr>
          <w:sz w:val="18"/>
          <w:szCs w:val="18"/>
        </w:rPr>
        <w:t>Кому</w:t>
      </w:r>
      <w:r w:rsidRPr="0031116E">
        <w:rPr>
          <w:b/>
          <w:i/>
          <w:sz w:val="18"/>
          <w:szCs w:val="18"/>
        </w:rPr>
        <w:t>____________________________________</w:t>
      </w:r>
    </w:p>
    <w:p w:rsidR="00516C04" w:rsidRPr="0031116E" w:rsidRDefault="00516C04" w:rsidP="00516C04">
      <w:pPr>
        <w:pStyle w:val="412pt"/>
        <w:spacing w:line="240" w:lineRule="auto"/>
        <w:ind w:left="0"/>
        <w:jc w:val="right"/>
        <w:rPr>
          <w:sz w:val="18"/>
          <w:szCs w:val="18"/>
        </w:rPr>
      </w:pPr>
      <w:r w:rsidRPr="0031116E">
        <w:rPr>
          <w:sz w:val="18"/>
          <w:szCs w:val="18"/>
        </w:rPr>
        <w:t xml:space="preserve"> (наименование застройщика,</w:t>
      </w:r>
    </w:p>
    <w:p w:rsidR="00516C04" w:rsidRPr="0031116E" w:rsidRDefault="00516C04" w:rsidP="00516C04">
      <w:pPr>
        <w:pStyle w:val="412pt"/>
        <w:spacing w:line="240" w:lineRule="auto"/>
        <w:ind w:left="0"/>
        <w:jc w:val="right"/>
        <w:rPr>
          <w:b/>
          <w:i/>
          <w:sz w:val="18"/>
          <w:szCs w:val="18"/>
        </w:rPr>
      </w:pPr>
      <w:r w:rsidRPr="0031116E">
        <w:rPr>
          <w:b/>
          <w:i/>
          <w:sz w:val="18"/>
          <w:szCs w:val="18"/>
        </w:rPr>
        <w:t xml:space="preserve"> _________________________________________________</w:t>
      </w:r>
    </w:p>
    <w:p w:rsidR="00516C04" w:rsidRPr="0031116E" w:rsidRDefault="00516C04" w:rsidP="00516C04">
      <w:pPr>
        <w:pStyle w:val="412pt"/>
        <w:spacing w:line="240" w:lineRule="auto"/>
        <w:ind w:left="0"/>
        <w:jc w:val="right"/>
        <w:rPr>
          <w:sz w:val="18"/>
          <w:szCs w:val="18"/>
        </w:rPr>
      </w:pPr>
      <w:r w:rsidRPr="0031116E">
        <w:rPr>
          <w:sz w:val="18"/>
          <w:szCs w:val="18"/>
        </w:rPr>
        <w:t xml:space="preserve"> (фамилия, имя, отчество – для граждан,</w:t>
      </w:r>
    </w:p>
    <w:p w:rsidR="00516C04" w:rsidRPr="0031116E" w:rsidRDefault="00516C04" w:rsidP="00516C04">
      <w:pPr>
        <w:pStyle w:val="412pt"/>
        <w:spacing w:line="240" w:lineRule="auto"/>
        <w:ind w:left="0"/>
        <w:jc w:val="right"/>
        <w:rPr>
          <w:b/>
          <w:i/>
          <w:sz w:val="18"/>
          <w:szCs w:val="18"/>
        </w:rPr>
      </w:pPr>
      <w:r w:rsidRPr="0031116E">
        <w:rPr>
          <w:b/>
          <w:i/>
          <w:sz w:val="18"/>
          <w:szCs w:val="18"/>
        </w:rPr>
        <w:t>_________________________________________________</w:t>
      </w:r>
    </w:p>
    <w:p w:rsidR="00516C04" w:rsidRPr="0031116E" w:rsidRDefault="00516C04" w:rsidP="00516C04">
      <w:pPr>
        <w:pStyle w:val="412pt"/>
        <w:spacing w:line="240" w:lineRule="auto"/>
        <w:ind w:left="0"/>
        <w:jc w:val="right"/>
        <w:rPr>
          <w:sz w:val="18"/>
          <w:szCs w:val="18"/>
        </w:rPr>
      </w:pPr>
      <w:r w:rsidRPr="0031116E">
        <w:rPr>
          <w:sz w:val="18"/>
          <w:szCs w:val="18"/>
        </w:rPr>
        <w:t xml:space="preserve"> полное наименование организации – для юридических лиц)</w:t>
      </w:r>
    </w:p>
    <w:p w:rsidR="00516C04" w:rsidRPr="0031116E" w:rsidRDefault="00516C04" w:rsidP="00516C04">
      <w:pPr>
        <w:pStyle w:val="412pt"/>
        <w:spacing w:line="240" w:lineRule="auto"/>
        <w:ind w:left="0"/>
        <w:jc w:val="right"/>
        <w:rPr>
          <w:sz w:val="18"/>
          <w:szCs w:val="18"/>
        </w:rPr>
      </w:pPr>
      <w:r w:rsidRPr="0031116E">
        <w:rPr>
          <w:b/>
          <w:i/>
          <w:sz w:val="18"/>
          <w:szCs w:val="18"/>
        </w:rPr>
        <w:t>_________________________________________________</w:t>
      </w:r>
      <w:r w:rsidRPr="0031116E">
        <w:rPr>
          <w:sz w:val="18"/>
          <w:szCs w:val="18"/>
        </w:rPr>
        <w:t xml:space="preserve"> </w:t>
      </w:r>
    </w:p>
    <w:p w:rsidR="00516C04" w:rsidRPr="0031116E" w:rsidRDefault="00516C04" w:rsidP="00516C04">
      <w:pPr>
        <w:pStyle w:val="412pt"/>
        <w:spacing w:line="240" w:lineRule="auto"/>
        <w:ind w:left="0"/>
        <w:jc w:val="right"/>
        <w:rPr>
          <w:sz w:val="18"/>
          <w:szCs w:val="18"/>
        </w:rPr>
      </w:pPr>
      <w:r w:rsidRPr="0031116E">
        <w:rPr>
          <w:sz w:val="18"/>
          <w:szCs w:val="18"/>
        </w:rPr>
        <w:t xml:space="preserve"> его почтовый индекс и адрес)</w:t>
      </w:r>
    </w:p>
    <w:p w:rsidR="00516C04" w:rsidRPr="0031116E" w:rsidRDefault="00516C04" w:rsidP="00516C04">
      <w:pPr>
        <w:pStyle w:val="ConsPlusNonformat"/>
        <w:widowControl/>
        <w:jc w:val="both"/>
        <w:rPr>
          <w:rFonts w:ascii="Times New Roman" w:hAnsi="Times New Roman" w:cs="Times New Roman"/>
          <w:sz w:val="18"/>
          <w:szCs w:val="18"/>
        </w:rPr>
      </w:pPr>
    </w:p>
    <w:p w:rsidR="00516C04" w:rsidRPr="0031116E" w:rsidRDefault="00516C04" w:rsidP="00516C04">
      <w:pPr>
        <w:pStyle w:val="ConsPlusNonformat1"/>
        <w:widowControl/>
        <w:jc w:val="center"/>
        <w:rPr>
          <w:rFonts w:ascii="Times New Roman" w:hAnsi="Times New Roman" w:cs="Times New Roman"/>
          <w:b/>
          <w:sz w:val="18"/>
          <w:szCs w:val="18"/>
        </w:rPr>
      </w:pPr>
      <w:r w:rsidRPr="0031116E">
        <w:rPr>
          <w:rFonts w:ascii="Times New Roman" w:hAnsi="Times New Roman" w:cs="Times New Roman"/>
          <w:b/>
          <w:sz w:val="18"/>
          <w:szCs w:val="18"/>
        </w:rPr>
        <w:t>ОТКАЗ</w:t>
      </w:r>
    </w:p>
    <w:p w:rsidR="00516C04" w:rsidRPr="0031116E" w:rsidRDefault="00516C04" w:rsidP="00516C04">
      <w:pPr>
        <w:jc w:val="center"/>
        <w:rPr>
          <w:sz w:val="18"/>
          <w:szCs w:val="18"/>
        </w:rPr>
      </w:pPr>
      <w:r w:rsidRPr="0031116E">
        <w:rPr>
          <w:sz w:val="18"/>
          <w:szCs w:val="18"/>
        </w:rPr>
        <w:t xml:space="preserve">во внесении изменений в разрешение на строительство </w:t>
      </w:r>
    </w:p>
    <w:p w:rsidR="00516C04" w:rsidRPr="0031116E" w:rsidRDefault="00516C04" w:rsidP="00516C04">
      <w:pPr>
        <w:jc w:val="center"/>
        <w:rPr>
          <w:sz w:val="18"/>
          <w:szCs w:val="18"/>
        </w:rPr>
      </w:pPr>
      <w:r w:rsidRPr="0031116E">
        <w:rPr>
          <w:sz w:val="18"/>
          <w:szCs w:val="18"/>
        </w:rPr>
        <w:t xml:space="preserve">(в том числе в связи с необходимостью продления срока действия разрешения на строительство) </w:t>
      </w:r>
    </w:p>
    <w:p w:rsidR="00516C04" w:rsidRPr="0031116E" w:rsidRDefault="00516C04" w:rsidP="00516C04">
      <w:pPr>
        <w:jc w:val="center"/>
        <w:rPr>
          <w:sz w:val="18"/>
          <w:szCs w:val="18"/>
          <w:lang w:eastAsia="zh-CN" w:bidi="hi-IN"/>
        </w:rPr>
      </w:pP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w:t>
      </w:r>
      <w:r w:rsidRPr="0031116E">
        <w:rPr>
          <w:rFonts w:ascii="Times New Roman" w:hAnsi="Times New Roman"/>
          <w:sz w:val="18"/>
          <w:szCs w:val="18"/>
        </w:rPr>
        <w:t xml:space="preserve"> о внесении изменений в разрешение на строительство</w:t>
      </w:r>
      <w:r w:rsidRPr="0031116E">
        <w:rPr>
          <w:rFonts w:ascii="Times New Roman" w:hAnsi="Times New Roman" w:cs="Times New Roman"/>
          <w:sz w:val="18"/>
          <w:szCs w:val="18"/>
        </w:rPr>
        <w:t>)</w:t>
      </w:r>
    </w:p>
    <w:p w:rsidR="00516C04" w:rsidRPr="0031116E" w:rsidRDefault="00516C04" w:rsidP="00516C04">
      <w:pPr>
        <w:pStyle w:val="ConsPlusNonformat"/>
        <w:widowControl/>
        <w:jc w:val="both"/>
        <w:rPr>
          <w:rFonts w:ascii="Times New Roman" w:hAnsi="Times New Roman" w:cs="Times New Roman"/>
          <w:sz w:val="18"/>
          <w:szCs w:val="18"/>
          <w:u w:val="single"/>
        </w:rPr>
      </w:pPr>
      <w:r w:rsidRPr="0031116E">
        <w:rPr>
          <w:rFonts w:ascii="Times New Roman" w:hAnsi="Times New Roman" w:cs="Times New Roman"/>
          <w:sz w:val="18"/>
          <w:szCs w:val="18"/>
        </w:rPr>
        <w:t>_____________________________________________________________________________,</w:t>
      </w:r>
    </w:p>
    <w:p w:rsidR="00516C04" w:rsidRPr="0031116E" w:rsidRDefault="00516C04" w:rsidP="00516C04">
      <w:pPr>
        <w:pStyle w:val="ConsPlusNonformat"/>
        <w:widowControl/>
        <w:jc w:val="center"/>
        <w:rPr>
          <w:rFonts w:ascii="Times New Roman" w:hAnsi="Times New Roman" w:cs="Times New Roman"/>
          <w:sz w:val="18"/>
          <w:szCs w:val="18"/>
        </w:rPr>
      </w:pPr>
      <w:r w:rsidRPr="0031116E">
        <w:rPr>
          <w:rFonts w:ascii="Times New Roman" w:hAnsi="Times New Roman" w:cs="Times New Roman"/>
          <w:sz w:val="18"/>
          <w:szCs w:val="18"/>
        </w:rPr>
        <w:t>(наименование объекта)</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расположенного на земельном участке по адресу:</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_____________________________________________________________________________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Уведомление (заявление) зарегистрировано «____» __________ 20___ г., № ____________</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По результатам рассмотрения уведомления (заявления) Вам отказано во внесении изменений в разрешение на строительство</w:t>
      </w:r>
    </w:p>
    <w:p w:rsidR="00516C04" w:rsidRPr="0031116E" w:rsidRDefault="00516C04" w:rsidP="00516C04">
      <w:pPr>
        <w:pStyle w:val="ConsPlusNonformat"/>
        <w:widowControl/>
        <w:jc w:val="both"/>
        <w:rPr>
          <w:rFonts w:ascii="Times New Roman" w:hAnsi="Times New Roman" w:cs="Times New Roman"/>
          <w:sz w:val="18"/>
          <w:szCs w:val="18"/>
        </w:rPr>
      </w:pPr>
      <w:r w:rsidRPr="0031116E">
        <w:rPr>
          <w:rFonts w:ascii="Times New Roman" w:hAnsi="Times New Roman" w:cs="Times New Roman"/>
          <w:sz w:val="18"/>
          <w:szCs w:val="18"/>
        </w:rPr>
        <w:t>связи с ______________________________________________________________________</w:t>
      </w:r>
    </w:p>
    <w:p w:rsidR="00516C04" w:rsidRPr="0031116E" w:rsidRDefault="00516C04" w:rsidP="00516C04">
      <w:pPr>
        <w:pStyle w:val="ConsPlusNonformat"/>
        <w:widowControl/>
        <w:jc w:val="center"/>
        <w:rPr>
          <w:rFonts w:ascii="Times New Roman" w:hAnsi="Times New Roman" w:cs="Times New Roman"/>
          <w:sz w:val="18"/>
          <w:szCs w:val="18"/>
        </w:rPr>
      </w:pPr>
      <w:r w:rsidRPr="0031116E">
        <w:rPr>
          <w:rFonts w:ascii="Times New Roman" w:hAnsi="Times New Roman" w:cs="Times New Roman"/>
          <w:sz w:val="18"/>
          <w:szCs w:val="18"/>
        </w:rPr>
        <w:t>(указывается причина отказа в соответствии с действующим законодательством)</w:t>
      </w:r>
    </w:p>
    <w:p w:rsidR="00516C04" w:rsidRPr="0031116E" w:rsidRDefault="00516C04" w:rsidP="00516C04">
      <w:pPr>
        <w:jc w:val="both"/>
        <w:rPr>
          <w:sz w:val="18"/>
          <w:szCs w:val="18"/>
          <w:lang w:eastAsia="zh-CN" w:bidi="hi-IN"/>
        </w:rPr>
      </w:pPr>
    </w:p>
    <w:p w:rsidR="00516C04" w:rsidRPr="0031116E" w:rsidRDefault="00516C04" w:rsidP="00516C04">
      <w:pPr>
        <w:jc w:val="both"/>
        <w:rPr>
          <w:sz w:val="18"/>
          <w:szCs w:val="18"/>
          <w:lang w:eastAsia="zh-CN" w:bidi="hi-IN"/>
        </w:rPr>
      </w:pPr>
    </w:p>
    <w:p w:rsidR="00516C04" w:rsidRPr="0031116E" w:rsidRDefault="00516C04" w:rsidP="00516C04">
      <w:pPr>
        <w:jc w:val="both"/>
        <w:rPr>
          <w:sz w:val="18"/>
          <w:szCs w:val="18"/>
          <w:lang w:eastAsia="zh-CN" w:bidi="hi-IN"/>
        </w:rPr>
      </w:pPr>
    </w:p>
    <w:p w:rsidR="00516C04" w:rsidRPr="0031116E" w:rsidRDefault="00516C04" w:rsidP="00516C04">
      <w:pPr>
        <w:tabs>
          <w:tab w:val="center" w:pos="5160"/>
          <w:tab w:val="left" w:pos="7560"/>
        </w:tabs>
        <w:rPr>
          <w:sz w:val="18"/>
          <w:szCs w:val="18"/>
        </w:rPr>
      </w:pPr>
      <w:r w:rsidRPr="0031116E">
        <w:rPr>
          <w:sz w:val="18"/>
          <w:szCs w:val="18"/>
        </w:rPr>
        <w:t>_____________________________ _______ ______________________</w:t>
      </w:r>
    </w:p>
    <w:p w:rsidR="00516C04" w:rsidRPr="0031116E" w:rsidRDefault="00516C04" w:rsidP="00516C04">
      <w:pPr>
        <w:tabs>
          <w:tab w:val="center" w:pos="5160"/>
          <w:tab w:val="left" w:pos="7100"/>
        </w:tabs>
        <w:rPr>
          <w:sz w:val="18"/>
          <w:szCs w:val="18"/>
        </w:rPr>
      </w:pPr>
      <w:r w:rsidRPr="0031116E">
        <w:rPr>
          <w:sz w:val="18"/>
          <w:szCs w:val="18"/>
        </w:rPr>
        <w:t xml:space="preserve">Должность уполномоченного сотрудника (подпись) (расшифровка подписи) </w:t>
      </w:r>
    </w:p>
    <w:p w:rsidR="00516C04" w:rsidRPr="0031116E" w:rsidRDefault="00516C04" w:rsidP="00516C04">
      <w:pPr>
        <w:tabs>
          <w:tab w:val="center" w:pos="5160"/>
          <w:tab w:val="left" w:pos="7100"/>
        </w:tabs>
        <w:rPr>
          <w:sz w:val="18"/>
          <w:szCs w:val="18"/>
        </w:rPr>
      </w:pPr>
      <w:r w:rsidRPr="0031116E">
        <w:rPr>
          <w:sz w:val="18"/>
          <w:szCs w:val="18"/>
        </w:rPr>
        <w:t xml:space="preserve"> органа, осуществляющего выдачу</w:t>
      </w:r>
    </w:p>
    <w:p w:rsidR="00516C04" w:rsidRPr="0031116E" w:rsidRDefault="00516C04" w:rsidP="00516C04">
      <w:pPr>
        <w:rPr>
          <w:sz w:val="18"/>
          <w:szCs w:val="18"/>
        </w:rPr>
      </w:pPr>
      <w:r w:rsidRPr="0031116E">
        <w:rPr>
          <w:sz w:val="18"/>
          <w:szCs w:val="18"/>
        </w:rPr>
        <w:t xml:space="preserve"> разрешения на строительство</w:t>
      </w:r>
    </w:p>
    <w:p w:rsidR="00516C04" w:rsidRPr="0031116E" w:rsidRDefault="00516C04" w:rsidP="00516C04">
      <w:pPr>
        <w:jc w:val="both"/>
        <w:rPr>
          <w:sz w:val="18"/>
          <w:szCs w:val="18"/>
        </w:rPr>
      </w:pPr>
    </w:p>
    <w:p w:rsidR="00516C04" w:rsidRPr="0031116E" w:rsidRDefault="00516C04" w:rsidP="00516C04">
      <w:pPr>
        <w:jc w:val="both"/>
        <w:rPr>
          <w:sz w:val="18"/>
          <w:szCs w:val="18"/>
        </w:rPr>
      </w:pPr>
    </w:p>
    <w:p w:rsidR="00516C04" w:rsidRPr="0031116E" w:rsidRDefault="00516C04" w:rsidP="00516C04">
      <w:pPr>
        <w:jc w:val="both"/>
        <w:rPr>
          <w:sz w:val="18"/>
          <w:szCs w:val="18"/>
        </w:rPr>
      </w:pPr>
      <w:r w:rsidRPr="0031116E">
        <w:rPr>
          <w:sz w:val="18"/>
          <w:szCs w:val="18"/>
        </w:rPr>
        <w:t>отказ получил:</w:t>
      </w:r>
    </w:p>
    <w:p w:rsidR="00516C04" w:rsidRPr="0031116E" w:rsidRDefault="00516C04" w:rsidP="00516C04">
      <w:pPr>
        <w:jc w:val="both"/>
        <w:rPr>
          <w:sz w:val="18"/>
          <w:szCs w:val="18"/>
        </w:rPr>
      </w:pPr>
      <w:r w:rsidRPr="0031116E">
        <w:rPr>
          <w:sz w:val="18"/>
          <w:szCs w:val="18"/>
        </w:rPr>
        <w:t>«_________» ______________ 20 г.</w:t>
      </w:r>
    </w:p>
    <w:p w:rsidR="00516C04" w:rsidRPr="0031116E" w:rsidRDefault="00516C04" w:rsidP="00516C04">
      <w:pPr>
        <w:tabs>
          <w:tab w:val="center" w:pos="5160"/>
          <w:tab w:val="left" w:pos="7560"/>
        </w:tabs>
        <w:jc w:val="both"/>
        <w:rPr>
          <w:sz w:val="18"/>
          <w:szCs w:val="18"/>
        </w:rPr>
      </w:pPr>
    </w:p>
    <w:p w:rsidR="00516C04" w:rsidRPr="0031116E" w:rsidRDefault="00516C04" w:rsidP="00516C04">
      <w:pPr>
        <w:tabs>
          <w:tab w:val="center" w:pos="5160"/>
          <w:tab w:val="left" w:pos="7560"/>
        </w:tabs>
        <w:jc w:val="both"/>
        <w:rPr>
          <w:sz w:val="18"/>
          <w:szCs w:val="18"/>
        </w:rPr>
      </w:pPr>
      <w:r w:rsidRPr="0031116E">
        <w:rPr>
          <w:sz w:val="18"/>
          <w:szCs w:val="18"/>
        </w:rPr>
        <w:t>Должность руководителя организации</w:t>
      </w:r>
      <w:r w:rsidRPr="0031116E">
        <w:rPr>
          <w:sz w:val="18"/>
          <w:szCs w:val="18"/>
        </w:rPr>
        <w:tab/>
        <w:t xml:space="preserve"> ________ _____________________________</w:t>
      </w:r>
    </w:p>
    <w:p w:rsidR="00516C04" w:rsidRPr="0031116E" w:rsidRDefault="00516C04" w:rsidP="00516C04">
      <w:pPr>
        <w:tabs>
          <w:tab w:val="center" w:pos="5160"/>
          <w:tab w:val="left" w:pos="7100"/>
        </w:tabs>
        <w:jc w:val="both"/>
        <w:rPr>
          <w:sz w:val="18"/>
          <w:szCs w:val="18"/>
        </w:rPr>
      </w:pPr>
      <w:r w:rsidRPr="0031116E">
        <w:rPr>
          <w:sz w:val="18"/>
          <w:szCs w:val="18"/>
        </w:rPr>
        <w:t xml:space="preserve"> (для юридического лица) (подпись) (расшифровка подписи)</w:t>
      </w:r>
    </w:p>
    <w:p w:rsidR="00516C04" w:rsidRPr="0031116E" w:rsidRDefault="00516C04" w:rsidP="00516C04">
      <w:pPr>
        <w:tabs>
          <w:tab w:val="center" w:pos="5160"/>
          <w:tab w:val="left" w:pos="7100"/>
        </w:tabs>
        <w:jc w:val="both"/>
        <w:rPr>
          <w:sz w:val="18"/>
          <w:szCs w:val="18"/>
        </w:rPr>
      </w:pPr>
    </w:p>
    <w:p w:rsidR="00516C04" w:rsidRPr="0031116E" w:rsidRDefault="00516C04" w:rsidP="00516C04">
      <w:pPr>
        <w:tabs>
          <w:tab w:val="center" w:pos="5160"/>
          <w:tab w:val="left" w:pos="7100"/>
        </w:tabs>
        <w:jc w:val="both"/>
        <w:rPr>
          <w:sz w:val="18"/>
          <w:szCs w:val="18"/>
        </w:rPr>
      </w:pPr>
    </w:p>
    <w:p w:rsidR="00516C04" w:rsidRPr="0031116E" w:rsidRDefault="00516C04" w:rsidP="00516C04">
      <w:pPr>
        <w:jc w:val="both"/>
        <w:rPr>
          <w:sz w:val="18"/>
          <w:szCs w:val="18"/>
        </w:rPr>
      </w:pPr>
      <w:r w:rsidRPr="0031116E">
        <w:rPr>
          <w:sz w:val="18"/>
          <w:szCs w:val="18"/>
        </w:rPr>
        <w:t>Исполнитель:</w:t>
      </w:r>
    </w:p>
    <w:p w:rsidR="00516C04" w:rsidRPr="0031116E" w:rsidRDefault="00516C04" w:rsidP="00516C04">
      <w:pPr>
        <w:jc w:val="both"/>
        <w:rPr>
          <w:sz w:val="18"/>
          <w:szCs w:val="18"/>
        </w:rPr>
      </w:pPr>
      <w:r w:rsidRPr="0031116E">
        <w:rPr>
          <w:sz w:val="18"/>
          <w:szCs w:val="18"/>
        </w:rPr>
        <w:t>Телефон:</w:t>
      </w:r>
    </w:p>
    <w:p w:rsidR="00516C04" w:rsidRPr="0031116E" w:rsidRDefault="00516C04" w:rsidP="00516C04">
      <w:pPr>
        <w:ind w:firstLine="709"/>
        <w:jc w:val="both"/>
        <w:rPr>
          <w:sz w:val="18"/>
          <w:szCs w:val="18"/>
        </w:rPr>
      </w:pPr>
    </w:p>
    <w:p w:rsidR="00516C04" w:rsidRPr="0031116E" w:rsidRDefault="00516C04" w:rsidP="00516C04">
      <w:pPr>
        <w:ind w:firstLine="709"/>
        <w:jc w:val="both"/>
        <w:rPr>
          <w:sz w:val="18"/>
          <w:szCs w:val="18"/>
        </w:rPr>
      </w:pPr>
    </w:p>
    <w:p w:rsidR="00516C04" w:rsidRPr="0031116E" w:rsidRDefault="00516C04" w:rsidP="00516C04">
      <w:pPr>
        <w:ind w:firstLine="709"/>
        <w:jc w:val="both"/>
        <w:rPr>
          <w:sz w:val="18"/>
          <w:szCs w:val="18"/>
        </w:rPr>
      </w:pPr>
    </w:p>
    <w:p w:rsidR="00516C04" w:rsidRPr="0031116E" w:rsidRDefault="00516C04" w:rsidP="00516C04">
      <w:pPr>
        <w:ind w:firstLine="709"/>
        <w:jc w:val="both"/>
        <w:rPr>
          <w:sz w:val="18"/>
          <w:szCs w:val="18"/>
        </w:rPr>
      </w:pPr>
    </w:p>
    <w:p w:rsidR="00516C04" w:rsidRPr="0031116E" w:rsidRDefault="00516C04" w:rsidP="00516C04">
      <w:pPr>
        <w:ind w:firstLine="709"/>
        <w:jc w:val="both"/>
        <w:rPr>
          <w:sz w:val="18"/>
          <w:szCs w:val="18"/>
        </w:rPr>
      </w:pPr>
    </w:p>
    <w:p w:rsidR="00516C04" w:rsidRPr="0031116E" w:rsidRDefault="00516C04" w:rsidP="00516C04">
      <w:pPr>
        <w:jc w:val="right"/>
        <w:rPr>
          <w:sz w:val="18"/>
          <w:szCs w:val="18"/>
        </w:rPr>
      </w:pPr>
      <w:r w:rsidRPr="0031116E">
        <w:rPr>
          <w:sz w:val="18"/>
          <w:szCs w:val="18"/>
        </w:rPr>
        <w:t>Приложение  6</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к административному регламенту</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предоставления муниципальной услуги</w:t>
      </w:r>
    </w:p>
    <w:p w:rsidR="00516C04" w:rsidRPr="0031116E" w:rsidRDefault="00516C04" w:rsidP="00516C04">
      <w:pPr>
        <w:pStyle w:val="ConsPlusNormal1"/>
        <w:tabs>
          <w:tab w:val="left" w:pos="5812"/>
        </w:tabs>
        <w:jc w:val="right"/>
        <w:rPr>
          <w:rFonts w:ascii="Times New Roman" w:hAnsi="Times New Roman"/>
          <w:sz w:val="18"/>
          <w:szCs w:val="18"/>
        </w:rPr>
      </w:pPr>
      <w:r w:rsidRPr="0031116E">
        <w:rPr>
          <w:rFonts w:ascii="Times New Roman" w:hAnsi="Times New Roman"/>
          <w:sz w:val="18"/>
          <w:szCs w:val="18"/>
        </w:rPr>
        <w:t>«Выдача разрешения на строительство»</w:t>
      </w:r>
    </w:p>
    <w:p w:rsidR="00516C04" w:rsidRPr="0031116E" w:rsidRDefault="00516C04" w:rsidP="00516C04">
      <w:pPr>
        <w:rPr>
          <w:sz w:val="18"/>
          <w:szCs w:val="18"/>
        </w:rPr>
      </w:pPr>
      <w:r w:rsidRPr="0031116E">
        <w:rPr>
          <w:sz w:val="18"/>
          <w:szCs w:val="18"/>
        </w:rPr>
        <w:t xml:space="preserve"> </w:t>
      </w:r>
    </w:p>
    <w:p w:rsidR="00516C04" w:rsidRPr="0031116E" w:rsidRDefault="00516C04" w:rsidP="00516C04">
      <w:pPr>
        <w:tabs>
          <w:tab w:val="left" w:pos="5488"/>
        </w:tabs>
        <w:rPr>
          <w:sz w:val="18"/>
          <w:szCs w:val="18"/>
        </w:rPr>
      </w:pPr>
      <w:r w:rsidRPr="0031116E">
        <w:rPr>
          <w:sz w:val="18"/>
          <w:szCs w:val="18"/>
        </w:rPr>
        <w:t>________________________________________________________________________________</w:t>
      </w:r>
    </w:p>
    <w:p w:rsidR="00516C04" w:rsidRPr="0031116E" w:rsidRDefault="00516C04" w:rsidP="00516C04">
      <w:pPr>
        <w:jc w:val="center"/>
        <w:rPr>
          <w:sz w:val="18"/>
          <w:szCs w:val="18"/>
        </w:rPr>
      </w:pPr>
      <w:r w:rsidRPr="0031116E">
        <w:rPr>
          <w:sz w:val="18"/>
          <w:szCs w:val="18"/>
        </w:rPr>
        <w:t xml:space="preserve"> (полное наименование органа местного самоуправления, осуществляющего выдачу разрешения на строительство)</w:t>
      </w:r>
    </w:p>
    <w:p w:rsidR="00516C04" w:rsidRPr="0031116E" w:rsidRDefault="00516C04" w:rsidP="00516C04">
      <w:pPr>
        <w:tabs>
          <w:tab w:val="left" w:pos="5488"/>
        </w:tabs>
        <w:rPr>
          <w:sz w:val="18"/>
          <w:szCs w:val="18"/>
        </w:rPr>
      </w:pP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От кого  </w:t>
      </w:r>
    </w:p>
    <w:p w:rsidR="00516C04" w:rsidRPr="0031116E" w:rsidRDefault="00516C04" w:rsidP="00516C04">
      <w:pPr>
        <w:pBdr>
          <w:top w:val="single" w:sz="4" w:space="1" w:color="auto"/>
        </w:pBdr>
        <w:autoSpaceDE w:val="0"/>
        <w:autoSpaceDN w:val="0"/>
        <w:ind w:left="6577"/>
        <w:jc w:val="center"/>
        <w:rPr>
          <w:rFonts w:eastAsia="SimSun"/>
          <w:sz w:val="18"/>
          <w:szCs w:val="18"/>
        </w:rPr>
      </w:pPr>
      <w:r w:rsidRPr="0031116E">
        <w:rPr>
          <w:rFonts w:eastAsia="SimSun"/>
          <w:sz w:val="18"/>
          <w:szCs w:val="18"/>
        </w:rPr>
        <w:t>(наименование заявителя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«(фамилия, имя, отчество</w:t>
      </w:r>
      <w:r w:rsidRPr="0031116E">
        <w:rPr>
          <w:sz w:val="18"/>
          <w:szCs w:val="18"/>
        </w:rPr>
        <w:t xml:space="preserve"> (последнее -</w:t>
      </w:r>
      <w:r w:rsidRPr="0031116E">
        <w:rPr>
          <w:sz w:val="18"/>
          <w:szCs w:val="18"/>
        </w:rPr>
        <w:br/>
        <w:t>при наличии)» – для физических лиц,</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 xml:space="preserve">полное наименование организации </w:t>
      </w:r>
      <w:r w:rsidRPr="0031116E">
        <w:rPr>
          <w:sz w:val="18"/>
          <w:szCs w:val="18"/>
        </w:rPr>
        <w:sym w:font="Symbol" w:char="F02D"/>
      </w:r>
      <w:r w:rsidRPr="0031116E">
        <w:rPr>
          <w:rFonts w:eastAsia="SimSun"/>
          <w:sz w:val="18"/>
          <w:szCs w:val="18"/>
        </w:rPr>
        <w:t xml:space="preserve"> для</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юридических лиц), его почтовый индекс</w:t>
      </w:r>
    </w:p>
    <w:p w:rsidR="00516C04" w:rsidRPr="0031116E" w:rsidRDefault="00516C04" w:rsidP="00516C04">
      <w:pPr>
        <w:autoSpaceDE w:val="0"/>
        <w:autoSpaceDN w:val="0"/>
        <w:ind w:left="5670"/>
        <w:rPr>
          <w:sz w:val="18"/>
          <w:szCs w:val="18"/>
        </w:rPr>
      </w:pPr>
    </w:p>
    <w:p w:rsidR="00516C04" w:rsidRPr="0031116E" w:rsidRDefault="00516C04" w:rsidP="00516C04">
      <w:pPr>
        <w:pBdr>
          <w:top w:val="single" w:sz="4" w:space="1" w:color="auto"/>
        </w:pBdr>
        <w:autoSpaceDE w:val="0"/>
        <w:autoSpaceDN w:val="0"/>
        <w:ind w:left="5670"/>
        <w:jc w:val="center"/>
        <w:rPr>
          <w:rFonts w:eastAsia="SimSun"/>
          <w:sz w:val="18"/>
          <w:szCs w:val="18"/>
        </w:rPr>
      </w:pPr>
      <w:r w:rsidRPr="0031116E">
        <w:rPr>
          <w:rFonts w:eastAsia="SimSun"/>
          <w:sz w:val="18"/>
          <w:szCs w:val="18"/>
        </w:rPr>
        <w:t>и адрес, адрес электронной почты)</w:t>
      </w:r>
    </w:p>
    <w:p w:rsidR="00516C04" w:rsidRPr="0031116E" w:rsidRDefault="00516C04" w:rsidP="00516C04">
      <w:pPr>
        <w:autoSpaceDE w:val="0"/>
        <w:autoSpaceDN w:val="0"/>
        <w:ind w:left="5670"/>
        <w:rPr>
          <w:rFonts w:eastAsia="SimSun"/>
          <w:sz w:val="18"/>
          <w:szCs w:val="18"/>
        </w:rPr>
      </w:pPr>
      <w:r w:rsidRPr="0031116E">
        <w:rPr>
          <w:rFonts w:eastAsia="SimSun"/>
          <w:sz w:val="18"/>
          <w:szCs w:val="18"/>
        </w:rPr>
        <w:t xml:space="preserve">тел.:  </w:t>
      </w:r>
    </w:p>
    <w:p w:rsidR="00516C04" w:rsidRPr="0031116E" w:rsidRDefault="00516C04" w:rsidP="00516C04">
      <w:pPr>
        <w:tabs>
          <w:tab w:val="left" w:pos="5488"/>
        </w:tabs>
        <w:rPr>
          <w:b/>
          <w:sz w:val="18"/>
          <w:szCs w:val="18"/>
        </w:rPr>
      </w:pPr>
    </w:p>
    <w:p w:rsidR="00516C04" w:rsidRPr="0031116E" w:rsidRDefault="00516C04" w:rsidP="00516C04">
      <w:pPr>
        <w:tabs>
          <w:tab w:val="left" w:pos="5488"/>
        </w:tabs>
        <w:jc w:val="center"/>
        <w:rPr>
          <w:b/>
          <w:sz w:val="18"/>
          <w:szCs w:val="18"/>
        </w:rPr>
      </w:pPr>
      <w:r w:rsidRPr="0031116E">
        <w:rPr>
          <w:b/>
          <w:sz w:val="18"/>
          <w:szCs w:val="18"/>
        </w:rPr>
        <w:t>Заявление</w:t>
      </w:r>
    </w:p>
    <w:p w:rsidR="00516C04" w:rsidRPr="0031116E" w:rsidRDefault="00516C04" w:rsidP="00516C04">
      <w:pPr>
        <w:spacing w:after="240"/>
        <w:jc w:val="center"/>
        <w:rPr>
          <w:sz w:val="18"/>
          <w:szCs w:val="18"/>
        </w:rPr>
      </w:pPr>
      <w:r w:rsidRPr="0031116E">
        <w:rPr>
          <w:sz w:val="18"/>
          <w:szCs w:val="18"/>
        </w:rPr>
        <w:t>об исправлении ошибок и опечаток в документах, выданных</w:t>
      </w:r>
      <w:r w:rsidRPr="0031116E">
        <w:rPr>
          <w:sz w:val="18"/>
          <w:szCs w:val="18"/>
        </w:rPr>
        <w:br/>
        <w:t>в результате предоставления муниципальной услуги</w:t>
      </w:r>
    </w:p>
    <w:p w:rsidR="00516C04" w:rsidRPr="0031116E" w:rsidRDefault="00516C04" w:rsidP="00516C04">
      <w:pPr>
        <w:rPr>
          <w:sz w:val="18"/>
          <w:szCs w:val="18"/>
        </w:rPr>
      </w:pPr>
      <w:r w:rsidRPr="0031116E">
        <w:rPr>
          <w:sz w:val="18"/>
          <w:szCs w:val="18"/>
        </w:rPr>
        <w:t xml:space="preserve">Прошу исправить ошибку (опечатку) в  </w:t>
      </w:r>
    </w:p>
    <w:p w:rsidR="00516C04" w:rsidRPr="0031116E" w:rsidRDefault="00516C04" w:rsidP="00516C04">
      <w:pPr>
        <w:pBdr>
          <w:top w:val="single" w:sz="4" w:space="1" w:color="auto"/>
        </w:pBdr>
        <w:spacing w:after="120"/>
        <w:ind w:left="4201"/>
        <w:jc w:val="center"/>
        <w:rPr>
          <w:sz w:val="18"/>
          <w:szCs w:val="18"/>
        </w:rPr>
      </w:pPr>
      <w:r w:rsidRPr="0031116E">
        <w:rPr>
          <w:sz w:val="18"/>
          <w:szCs w:val="18"/>
        </w:rPr>
        <w:t>(реквизиты документа, заявленного к исправлению)</w:t>
      </w:r>
    </w:p>
    <w:p w:rsidR="00516C04" w:rsidRPr="0031116E" w:rsidRDefault="00516C04" w:rsidP="00516C04">
      <w:pPr>
        <w:rPr>
          <w:sz w:val="18"/>
          <w:szCs w:val="18"/>
        </w:rPr>
      </w:pPr>
      <w:r w:rsidRPr="0031116E">
        <w:rPr>
          <w:sz w:val="18"/>
          <w:szCs w:val="18"/>
        </w:rPr>
        <w:t xml:space="preserve">ошибочно указанную информацию  </w:t>
      </w:r>
    </w:p>
    <w:p w:rsidR="00516C04" w:rsidRPr="0031116E" w:rsidRDefault="00516C04" w:rsidP="00516C04">
      <w:pPr>
        <w:pBdr>
          <w:top w:val="single" w:sz="4" w:space="1" w:color="auto"/>
        </w:pBdr>
        <w:spacing w:after="120"/>
        <w:ind w:left="3737"/>
        <w:rPr>
          <w:sz w:val="18"/>
          <w:szCs w:val="18"/>
        </w:rPr>
      </w:pPr>
    </w:p>
    <w:p w:rsidR="00516C04" w:rsidRPr="0031116E" w:rsidRDefault="00516C04" w:rsidP="00516C04">
      <w:pPr>
        <w:rPr>
          <w:sz w:val="18"/>
          <w:szCs w:val="18"/>
        </w:rPr>
      </w:pPr>
      <w:r w:rsidRPr="0031116E">
        <w:rPr>
          <w:sz w:val="18"/>
          <w:szCs w:val="18"/>
        </w:rPr>
        <w:t xml:space="preserve">заменить на  </w:t>
      </w:r>
    </w:p>
    <w:p w:rsidR="00516C04" w:rsidRPr="0031116E" w:rsidRDefault="00516C04" w:rsidP="00516C04">
      <w:pPr>
        <w:pBdr>
          <w:top w:val="single" w:sz="4" w:space="1" w:color="auto"/>
        </w:pBdr>
        <w:spacing w:after="240"/>
        <w:ind w:left="1332"/>
        <w:rPr>
          <w:sz w:val="18"/>
          <w:szCs w:val="18"/>
        </w:rPr>
      </w:pPr>
    </w:p>
    <w:p w:rsidR="00516C04" w:rsidRPr="0031116E" w:rsidRDefault="00516C04" w:rsidP="00516C04">
      <w:pPr>
        <w:spacing w:after="120"/>
        <w:rPr>
          <w:sz w:val="18"/>
          <w:szCs w:val="18"/>
        </w:rPr>
      </w:pPr>
      <w:r w:rsidRPr="0031116E">
        <w:rPr>
          <w:sz w:val="18"/>
          <w:szCs w:val="18"/>
        </w:rPr>
        <w:t>Основание для исправления ошибки (опечатки):</w:t>
      </w:r>
    </w:p>
    <w:p w:rsidR="00516C04" w:rsidRPr="0031116E" w:rsidRDefault="00516C04" w:rsidP="00516C04">
      <w:pPr>
        <w:rPr>
          <w:sz w:val="18"/>
          <w:szCs w:val="18"/>
        </w:rPr>
      </w:pPr>
    </w:p>
    <w:p w:rsidR="00516C04" w:rsidRPr="0031116E" w:rsidRDefault="00516C04" w:rsidP="00516C04">
      <w:pPr>
        <w:pBdr>
          <w:top w:val="single" w:sz="4" w:space="1" w:color="auto"/>
        </w:pBdr>
        <w:jc w:val="center"/>
        <w:rPr>
          <w:sz w:val="18"/>
          <w:szCs w:val="18"/>
        </w:rPr>
      </w:pPr>
      <w:r w:rsidRPr="0031116E">
        <w:rPr>
          <w:sz w:val="18"/>
          <w:szCs w:val="18"/>
        </w:rPr>
        <w:t>(ссылка на документацию)</w:t>
      </w:r>
    </w:p>
    <w:p w:rsidR="00516C04" w:rsidRPr="0031116E" w:rsidRDefault="00516C04" w:rsidP="00516C04">
      <w:pPr>
        <w:spacing w:before="720" w:after="120"/>
        <w:rPr>
          <w:sz w:val="18"/>
          <w:szCs w:val="18"/>
        </w:rPr>
      </w:pPr>
      <w:r w:rsidRPr="0031116E">
        <w:rPr>
          <w:sz w:val="18"/>
          <w:szCs w:val="18"/>
        </w:rPr>
        <w:t>К заявлению прилагаются следующие документы по описи:</w:t>
      </w:r>
    </w:p>
    <w:p w:rsidR="00516C04" w:rsidRPr="0031116E" w:rsidRDefault="00516C04" w:rsidP="00516C04">
      <w:pPr>
        <w:rPr>
          <w:sz w:val="18"/>
          <w:szCs w:val="18"/>
        </w:rPr>
      </w:pPr>
      <w:r w:rsidRPr="0031116E">
        <w:rPr>
          <w:sz w:val="18"/>
          <w:szCs w:val="18"/>
        </w:rPr>
        <w:t xml:space="preserve">1.  </w:t>
      </w:r>
    </w:p>
    <w:p w:rsidR="00516C04" w:rsidRPr="0031116E" w:rsidRDefault="00516C04" w:rsidP="00516C04">
      <w:pPr>
        <w:rPr>
          <w:sz w:val="18"/>
          <w:szCs w:val="18"/>
        </w:rPr>
      </w:pPr>
      <w:r w:rsidRPr="0031116E">
        <w:rPr>
          <w:sz w:val="18"/>
          <w:szCs w:val="18"/>
        </w:rPr>
        <w:t xml:space="preserve">2.  </w:t>
      </w:r>
    </w:p>
    <w:p w:rsidR="00516C04" w:rsidRPr="0031116E" w:rsidRDefault="00516C04" w:rsidP="00516C04">
      <w:pPr>
        <w:ind w:firstLine="709"/>
        <w:jc w:val="both"/>
        <w:rPr>
          <w:sz w:val="18"/>
          <w:szCs w:val="18"/>
        </w:rPr>
      </w:pPr>
    </w:p>
    <w:p w:rsidR="00516C04" w:rsidRPr="0031116E" w:rsidRDefault="00516C04" w:rsidP="00516C04">
      <w:pPr>
        <w:tabs>
          <w:tab w:val="center" w:pos="5160"/>
          <w:tab w:val="left" w:pos="7560"/>
        </w:tabs>
        <w:jc w:val="both"/>
        <w:rPr>
          <w:sz w:val="18"/>
          <w:szCs w:val="18"/>
        </w:rPr>
      </w:pPr>
      <w:r w:rsidRPr="0031116E">
        <w:rPr>
          <w:sz w:val="18"/>
          <w:szCs w:val="18"/>
        </w:rPr>
        <w:t>Должность руководителя организации</w:t>
      </w:r>
      <w:r w:rsidRPr="0031116E">
        <w:rPr>
          <w:sz w:val="18"/>
          <w:szCs w:val="18"/>
        </w:rPr>
        <w:tab/>
        <w:t xml:space="preserve"> ________ _____________________________</w:t>
      </w:r>
    </w:p>
    <w:p w:rsidR="00516C04" w:rsidRPr="0031116E" w:rsidRDefault="00516C04" w:rsidP="00516C04">
      <w:pPr>
        <w:tabs>
          <w:tab w:val="center" w:pos="5160"/>
          <w:tab w:val="left" w:pos="7100"/>
        </w:tabs>
        <w:jc w:val="both"/>
        <w:rPr>
          <w:sz w:val="18"/>
          <w:szCs w:val="18"/>
        </w:rPr>
      </w:pPr>
      <w:r w:rsidRPr="0031116E">
        <w:rPr>
          <w:sz w:val="18"/>
          <w:szCs w:val="18"/>
        </w:rPr>
        <w:t xml:space="preserve"> (для юридического лица) (подпись) (расшифровка подписи)</w:t>
      </w:r>
    </w:p>
    <w:p w:rsidR="00516C04" w:rsidRPr="0031116E" w:rsidRDefault="00516C04" w:rsidP="00516C04">
      <w:pPr>
        <w:tabs>
          <w:tab w:val="center" w:pos="5160"/>
          <w:tab w:val="left" w:pos="7100"/>
        </w:tabs>
        <w:jc w:val="both"/>
        <w:rPr>
          <w:sz w:val="18"/>
          <w:szCs w:val="18"/>
        </w:rPr>
      </w:pPr>
    </w:p>
    <w:p w:rsidR="00516C04" w:rsidRPr="0031116E" w:rsidRDefault="00516C04" w:rsidP="00516C04">
      <w:pPr>
        <w:tabs>
          <w:tab w:val="center" w:pos="5160"/>
          <w:tab w:val="left" w:pos="7100"/>
        </w:tabs>
        <w:jc w:val="both"/>
        <w:rPr>
          <w:sz w:val="18"/>
          <w:szCs w:val="18"/>
        </w:rPr>
      </w:pPr>
    </w:p>
    <w:p w:rsidR="00516C04" w:rsidRPr="0031116E" w:rsidRDefault="00516C04" w:rsidP="00516C04">
      <w:pPr>
        <w:jc w:val="both"/>
        <w:rPr>
          <w:sz w:val="18"/>
          <w:szCs w:val="18"/>
        </w:rPr>
      </w:pPr>
      <w:r w:rsidRPr="0031116E">
        <w:rPr>
          <w:sz w:val="18"/>
          <w:szCs w:val="18"/>
        </w:rPr>
        <w:t>Исполнитель:</w:t>
      </w:r>
    </w:p>
    <w:p w:rsidR="00516C04" w:rsidRPr="0031116E" w:rsidRDefault="00516C04" w:rsidP="00516C04">
      <w:pPr>
        <w:jc w:val="both"/>
        <w:rPr>
          <w:sz w:val="18"/>
          <w:szCs w:val="18"/>
        </w:rPr>
      </w:pPr>
      <w:r w:rsidRPr="0031116E">
        <w:rPr>
          <w:sz w:val="18"/>
          <w:szCs w:val="18"/>
        </w:rPr>
        <w:t>Телефон:</w:t>
      </w:r>
    </w:p>
    <w:p w:rsidR="00516C04" w:rsidRDefault="00516C04" w:rsidP="00C720A9">
      <w:pPr>
        <w:jc w:val="both"/>
        <w:rPr>
          <w:color w:val="666666"/>
          <w:sz w:val="22"/>
          <w:szCs w:val="22"/>
        </w:rPr>
      </w:pPr>
    </w:p>
    <w:p w:rsidR="00516C04" w:rsidRDefault="00516C04" w:rsidP="00C720A9">
      <w:pPr>
        <w:jc w:val="both"/>
        <w:rPr>
          <w:color w:val="666666"/>
          <w:sz w:val="22"/>
          <w:szCs w:val="22"/>
        </w:rPr>
      </w:pPr>
    </w:p>
    <w:p w:rsidR="00516C04" w:rsidRDefault="00516C04" w:rsidP="00C720A9">
      <w:pPr>
        <w:jc w:val="both"/>
        <w:rPr>
          <w:color w:val="666666"/>
          <w:sz w:val="22"/>
          <w:szCs w:val="22"/>
        </w:rPr>
      </w:pPr>
    </w:p>
    <w:p w:rsidR="00921717" w:rsidRPr="00405CC2" w:rsidRDefault="00921717" w:rsidP="00921717">
      <w:pPr>
        <w:autoSpaceDE w:val="0"/>
        <w:jc w:val="center"/>
        <w:rPr>
          <w:sz w:val="18"/>
          <w:szCs w:val="18"/>
        </w:rPr>
      </w:pPr>
      <w:r w:rsidRPr="00405CC2">
        <w:rPr>
          <w:sz w:val="18"/>
          <w:szCs w:val="18"/>
        </w:rPr>
        <w:t>Администрация Чамзинского муниципального района Республики Мордовия</w:t>
      </w:r>
    </w:p>
    <w:p w:rsidR="00921717" w:rsidRPr="00405CC2" w:rsidRDefault="00921717" w:rsidP="00921717">
      <w:pPr>
        <w:autoSpaceDE w:val="0"/>
        <w:jc w:val="center"/>
        <w:rPr>
          <w:b/>
          <w:sz w:val="18"/>
          <w:szCs w:val="18"/>
        </w:rPr>
      </w:pPr>
    </w:p>
    <w:p w:rsidR="00921717" w:rsidRPr="00405CC2" w:rsidRDefault="00921717" w:rsidP="00921717">
      <w:pPr>
        <w:autoSpaceDE w:val="0"/>
        <w:jc w:val="center"/>
        <w:rPr>
          <w:b/>
          <w:sz w:val="18"/>
          <w:szCs w:val="18"/>
        </w:rPr>
      </w:pPr>
      <w:r w:rsidRPr="00405CC2">
        <w:rPr>
          <w:b/>
          <w:sz w:val="18"/>
          <w:szCs w:val="18"/>
        </w:rPr>
        <w:t>ПОСТАНОВЛЕНИЕ</w:t>
      </w:r>
    </w:p>
    <w:p w:rsidR="00921717" w:rsidRPr="00405CC2" w:rsidRDefault="00921717" w:rsidP="00921717">
      <w:pPr>
        <w:autoSpaceDE w:val="0"/>
        <w:jc w:val="center"/>
        <w:rPr>
          <w:b/>
          <w:sz w:val="18"/>
          <w:szCs w:val="18"/>
        </w:rPr>
      </w:pPr>
      <w:r w:rsidRPr="00405CC2">
        <w:rPr>
          <w:b/>
          <w:sz w:val="18"/>
          <w:szCs w:val="18"/>
        </w:rPr>
        <w:t xml:space="preserve">«15» марта 2021 г.                                           </w:t>
      </w:r>
      <w:r>
        <w:rPr>
          <w:b/>
          <w:sz w:val="18"/>
          <w:szCs w:val="18"/>
        </w:rPr>
        <w:t xml:space="preserve">                    </w:t>
      </w:r>
      <w:r w:rsidRPr="00405CC2">
        <w:rPr>
          <w:b/>
          <w:sz w:val="18"/>
          <w:szCs w:val="18"/>
        </w:rPr>
        <w:t xml:space="preserve">                                                                     № 155</w:t>
      </w:r>
    </w:p>
    <w:p w:rsidR="00921717" w:rsidRPr="00405CC2" w:rsidRDefault="00921717" w:rsidP="00921717">
      <w:pPr>
        <w:autoSpaceDE w:val="0"/>
        <w:jc w:val="center"/>
        <w:rPr>
          <w:b/>
          <w:sz w:val="18"/>
          <w:szCs w:val="18"/>
        </w:rPr>
      </w:pPr>
    </w:p>
    <w:p w:rsidR="00921717" w:rsidRPr="00405CC2" w:rsidRDefault="00921717" w:rsidP="00921717">
      <w:pPr>
        <w:autoSpaceDE w:val="0"/>
        <w:jc w:val="center"/>
        <w:rPr>
          <w:b/>
          <w:sz w:val="18"/>
          <w:szCs w:val="18"/>
        </w:rPr>
      </w:pPr>
    </w:p>
    <w:p w:rsidR="00921717" w:rsidRPr="00405CC2" w:rsidRDefault="00921717" w:rsidP="00921717">
      <w:pPr>
        <w:autoSpaceDE w:val="0"/>
        <w:jc w:val="center"/>
        <w:rPr>
          <w:b/>
          <w:sz w:val="18"/>
          <w:szCs w:val="18"/>
        </w:rPr>
      </w:pPr>
      <w:r w:rsidRPr="00405CC2">
        <w:rPr>
          <w:b/>
          <w:sz w:val="18"/>
          <w:szCs w:val="18"/>
        </w:rPr>
        <w:t>р.п.Чамзинка</w:t>
      </w:r>
    </w:p>
    <w:p w:rsidR="00921717" w:rsidRPr="00405CC2" w:rsidRDefault="00921717" w:rsidP="00921717">
      <w:pPr>
        <w:autoSpaceDE w:val="0"/>
        <w:jc w:val="center"/>
        <w:rPr>
          <w:b/>
          <w:sz w:val="18"/>
          <w:szCs w:val="18"/>
        </w:rPr>
      </w:pPr>
    </w:p>
    <w:p w:rsidR="00921717" w:rsidRPr="00405CC2" w:rsidRDefault="00921717" w:rsidP="00921717">
      <w:pPr>
        <w:widowControl w:val="0"/>
        <w:suppressAutoHyphens/>
        <w:autoSpaceDE w:val="0"/>
        <w:jc w:val="center"/>
        <w:rPr>
          <w:b/>
          <w:bCs/>
          <w:sz w:val="18"/>
          <w:szCs w:val="18"/>
          <w:lang w:eastAsia="zh-CN" w:bidi="hi-IN"/>
        </w:rPr>
      </w:pPr>
      <w:r w:rsidRPr="00405CC2">
        <w:rPr>
          <w:b/>
          <w:sz w:val="18"/>
          <w:szCs w:val="1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w:t>
      </w:r>
      <w:r w:rsidRPr="00405CC2">
        <w:rPr>
          <w:b/>
          <w:bCs/>
          <w:sz w:val="18"/>
          <w:szCs w:val="18"/>
          <w:lang w:eastAsia="zh-CN" w:bidi="hi-I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921717" w:rsidRPr="00405CC2" w:rsidRDefault="00921717" w:rsidP="00921717">
      <w:pPr>
        <w:autoSpaceDE w:val="0"/>
        <w:jc w:val="both"/>
        <w:rPr>
          <w:sz w:val="18"/>
          <w:szCs w:val="18"/>
        </w:rPr>
      </w:pPr>
    </w:p>
    <w:p w:rsidR="00921717" w:rsidRPr="00405CC2" w:rsidRDefault="00921717" w:rsidP="00921717">
      <w:pPr>
        <w:autoSpaceDE w:val="0"/>
        <w:ind w:firstLine="567"/>
        <w:jc w:val="both"/>
        <w:rPr>
          <w:sz w:val="18"/>
          <w:szCs w:val="18"/>
        </w:rPr>
      </w:pPr>
      <w:r w:rsidRPr="00405CC2">
        <w:rPr>
          <w:sz w:val="18"/>
          <w:szCs w:val="18"/>
        </w:rPr>
        <w:t>В соответствии с Федеральным законом от 06.10.2003 г. N 131-ФЗ "Об общих принципах организации местного самоуправления в Российской Федерации", Градостроительным кодексом Российской Федерации, принимая во внимание Федеральный закон от 27.07.2010 г. N 210-ФЗ "Об организации предоставления государственных и муниципальных услуг", администрация Чамзинского муниципального района постановляет:</w:t>
      </w:r>
    </w:p>
    <w:p w:rsidR="00921717" w:rsidRPr="00405CC2" w:rsidRDefault="00921717" w:rsidP="00921717">
      <w:pPr>
        <w:autoSpaceDE w:val="0"/>
        <w:ind w:firstLine="567"/>
        <w:jc w:val="both"/>
        <w:rPr>
          <w:sz w:val="18"/>
          <w:szCs w:val="18"/>
        </w:rPr>
      </w:pPr>
      <w:r w:rsidRPr="00405CC2">
        <w:rPr>
          <w:sz w:val="18"/>
          <w:szCs w:val="18"/>
        </w:rPr>
        <w:t>1. Утвердить прилагаемый Административный регламент администрации Чамзинского муниципального района предоставления муниципальной услуги «Направление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921717" w:rsidRPr="00405CC2" w:rsidRDefault="00921717" w:rsidP="00921717">
      <w:pPr>
        <w:autoSpaceDE w:val="0"/>
        <w:ind w:firstLine="567"/>
        <w:jc w:val="both"/>
        <w:rPr>
          <w:sz w:val="18"/>
          <w:szCs w:val="18"/>
        </w:rPr>
      </w:pPr>
      <w:r w:rsidRPr="00405CC2">
        <w:rPr>
          <w:sz w:val="18"/>
          <w:szCs w:val="18"/>
        </w:rPr>
        <w:t>2. Признать утратившим силу Постановление Администрации Чамзинского муниципального района Республики Мордовия от 24.03.2020 г. N 175 "Об утверждении Административного регламента предоставления муниципальной услуги администрации Чамзинского муниципального района "Подготовка и выдача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autoSpaceDE w:val="0"/>
        <w:ind w:firstLine="567"/>
        <w:jc w:val="both"/>
        <w:rPr>
          <w:sz w:val="18"/>
          <w:szCs w:val="18"/>
        </w:rPr>
      </w:pPr>
      <w:r w:rsidRPr="00405CC2">
        <w:rPr>
          <w:sz w:val="18"/>
          <w:szCs w:val="18"/>
        </w:rPr>
        <w:t>3.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921717" w:rsidRPr="00405CC2" w:rsidRDefault="00921717" w:rsidP="00921717">
      <w:pPr>
        <w:autoSpaceDE w:val="0"/>
        <w:ind w:firstLine="567"/>
        <w:jc w:val="both"/>
        <w:rPr>
          <w:sz w:val="18"/>
          <w:szCs w:val="18"/>
        </w:rPr>
      </w:pPr>
    </w:p>
    <w:p w:rsidR="00921717" w:rsidRPr="00405CC2" w:rsidRDefault="00921717" w:rsidP="00921717">
      <w:pPr>
        <w:autoSpaceDE w:val="0"/>
        <w:jc w:val="both"/>
        <w:rPr>
          <w:sz w:val="18"/>
          <w:szCs w:val="18"/>
        </w:rPr>
      </w:pPr>
    </w:p>
    <w:p w:rsidR="00921717" w:rsidRPr="00405CC2" w:rsidRDefault="00921717" w:rsidP="00921717">
      <w:pPr>
        <w:autoSpaceDE w:val="0"/>
        <w:jc w:val="both"/>
        <w:rPr>
          <w:sz w:val="18"/>
          <w:szCs w:val="18"/>
        </w:rPr>
      </w:pPr>
      <w:r>
        <w:rPr>
          <w:sz w:val="18"/>
          <w:szCs w:val="18"/>
        </w:rPr>
        <w:tab/>
      </w:r>
      <w:r w:rsidRPr="00405CC2">
        <w:rPr>
          <w:sz w:val="18"/>
          <w:szCs w:val="18"/>
        </w:rPr>
        <w:t xml:space="preserve">Глава Чамзинского муниципального района                                                                                    В.Г. Цыбаков                                                                                        </w:t>
      </w:r>
    </w:p>
    <w:p w:rsidR="00921717" w:rsidRPr="00405CC2" w:rsidRDefault="00921717" w:rsidP="00921717">
      <w:pPr>
        <w:autoSpaceDE w:val="0"/>
        <w:ind w:firstLine="567"/>
        <w:rPr>
          <w:b/>
          <w:sz w:val="18"/>
          <w:szCs w:val="18"/>
        </w:rPr>
      </w:pPr>
    </w:p>
    <w:p w:rsidR="00921717" w:rsidRPr="00405CC2" w:rsidRDefault="00921717" w:rsidP="00921717">
      <w:pPr>
        <w:jc w:val="right"/>
        <w:rPr>
          <w:sz w:val="18"/>
          <w:szCs w:val="18"/>
        </w:rPr>
      </w:pPr>
    </w:p>
    <w:p w:rsidR="00921717" w:rsidRPr="00405CC2" w:rsidRDefault="00921717" w:rsidP="00921717">
      <w:pPr>
        <w:jc w:val="right"/>
        <w:rPr>
          <w:sz w:val="18"/>
          <w:szCs w:val="18"/>
        </w:rPr>
      </w:pPr>
    </w:p>
    <w:p w:rsidR="00921717" w:rsidRPr="00405CC2" w:rsidRDefault="00921717" w:rsidP="00921717">
      <w:pPr>
        <w:jc w:val="right"/>
        <w:rPr>
          <w:sz w:val="18"/>
          <w:szCs w:val="18"/>
        </w:rPr>
      </w:pPr>
      <w:r w:rsidRPr="00405CC2">
        <w:rPr>
          <w:sz w:val="18"/>
          <w:szCs w:val="18"/>
        </w:rPr>
        <w:t>ПРИЛОЖЕНИЕ</w:t>
      </w:r>
    </w:p>
    <w:p w:rsidR="00921717" w:rsidRPr="00405CC2" w:rsidRDefault="00921717" w:rsidP="00921717">
      <w:pPr>
        <w:jc w:val="right"/>
        <w:rPr>
          <w:sz w:val="18"/>
          <w:szCs w:val="18"/>
        </w:rPr>
      </w:pPr>
      <w:r w:rsidRPr="00405CC2">
        <w:rPr>
          <w:sz w:val="18"/>
          <w:szCs w:val="18"/>
        </w:rPr>
        <w:t>к постановлению администрации</w:t>
      </w:r>
    </w:p>
    <w:p w:rsidR="00921717" w:rsidRPr="00405CC2" w:rsidRDefault="00921717" w:rsidP="00921717">
      <w:pPr>
        <w:jc w:val="right"/>
        <w:rPr>
          <w:sz w:val="18"/>
          <w:szCs w:val="18"/>
        </w:rPr>
      </w:pPr>
      <w:r w:rsidRPr="00405CC2">
        <w:rPr>
          <w:sz w:val="18"/>
          <w:szCs w:val="18"/>
        </w:rPr>
        <w:t xml:space="preserve">Чамзинского муниципального района </w:t>
      </w:r>
    </w:p>
    <w:p w:rsidR="00921717" w:rsidRPr="00405CC2" w:rsidRDefault="00921717" w:rsidP="00921717">
      <w:pPr>
        <w:widowControl w:val="0"/>
        <w:suppressAutoHyphens/>
        <w:autoSpaceDE w:val="0"/>
        <w:jc w:val="right"/>
        <w:rPr>
          <w:b/>
          <w:bCs/>
          <w:sz w:val="18"/>
          <w:szCs w:val="18"/>
          <w:lang w:eastAsia="zh-CN" w:bidi="hi-IN"/>
        </w:rPr>
      </w:pPr>
      <w:r w:rsidRPr="00405CC2">
        <w:rPr>
          <w:sz w:val="18"/>
          <w:szCs w:val="18"/>
        </w:rPr>
        <w:t xml:space="preserve">                                                                                                              От</w:t>
      </w:r>
      <w:r>
        <w:rPr>
          <w:sz w:val="18"/>
          <w:szCs w:val="18"/>
        </w:rPr>
        <w:t xml:space="preserve"> 15.03.</w:t>
      </w:r>
      <w:r w:rsidRPr="00405CC2">
        <w:rPr>
          <w:sz w:val="18"/>
          <w:szCs w:val="18"/>
        </w:rPr>
        <w:t>2021 г. №</w:t>
      </w:r>
      <w:r>
        <w:rPr>
          <w:sz w:val="18"/>
          <w:szCs w:val="18"/>
        </w:rPr>
        <w:t xml:space="preserve"> 155</w:t>
      </w:r>
    </w:p>
    <w:p w:rsidR="00921717" w:rsidRPr="00405CC2" w:rsidRDefault="00921717" w:rsidP="00921717">
      <w:pPr>
        <w:widowControl w:val="0"/>
        <w:suppressAutoHyphens/>
        <w:autoSpaceDE w:val="0"/>
        <w:jc w:val="center"/>
        <w:rPr>
          <w:b/>
          <w:bCs/>
          <w:sz w:val="18"/>
          <w:szCs w:val="18"/>
          <w:lang w:eastAsia="zh-CN" w:bidi="hi-IN"/>
        </w:rPr>
      </w:pPr>
    </w:p>
    <w:p w:rsidR="00921717" w:rsidRPr="00405CC2" w:rsidRDefault="00921717" w:rsidP="00921717">
      <w:pPr>
        <w:widowControl w:val="0"/>
        <w:suppressAutoHyphens/>
        <w:autoSpaceDE w:val="0"/>
        <w:jc w:val="center"/>
        <w:rPr>
          <w:b/>
          <w:bCs/>
          <w:sz w:val="18"/>
          <w:szCs w:val="18"/>
          <w:lang w:eastAsia="zh-CN" w:bidi="hi-IN"/>
        </w:rPr>
      </w:pPr>
      <w:r w:rsidRPr="00405CC2">
        <w:rPr>
          <w:b/>
          <w:bCs/>
          <w:sz w:val="18"/>
          <w:szCs w:val="18"/>
          <w:lang w:eastAsia="zh-CN" w:bidi="hi-IN"/>
        </w:rPr>
        <w:t xml:space="preserve">Административный регламент предоставления </w:t>
      </w:r>
      <w:r w:rsidRPr="00405CC2">
        <w:rPr>
          <w:b/>
          <w:bCs/>
          <w:sz w:val="18"/>
          <w:szCs w:val="18"/>
          <w:lang w:eastAsia="zh-CN" w:bidi="hi-IN"/>
        </w:rPr>
        <w:br/>
        <w:t xml:space="preserve">муниципальной услуги </w:t>
      </w:r>
    </w:p>
    <w:p w:rsidR="00921717" w:rsidRPr="00405CC2" w:rsidRDefault="00921717" w:rsidP="00921717">
      <w:pPr>
        <w:widowControl w:val="0"/>
        <w:suppressAutoHyphens/>
        <w:autoSpaceDE w:val="0"/>
        <w:jc w:val="center"/>
        <w:rPr>
          <w:b/>
          <w:bCs/>
          <w:sz w:val="18"/>
          <w:szCs w:val="18"/>
          <w:lang w:eastAsia="zh-CN" w:bidi="hi-IN"/>
        </w:rPr>
      </w:pPr>
      <w:r w:rsidRPr="00405CC2">
        <w:rPr>
          <w:b/>
          <w:bCs/>
          <w:sz w:val="18"/>
          <w:szCs w:val="18"/>
          <w:lang w:eastAsia="zh-CN" w:bidi="hi-I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921717" w:rsidRPr="00405CC2" w:rsidRDefault="00921717" w:rsidP="00921717">
      <w:pPr>
        <w:autoSpaceDE w:val="0"/>
        <w:rPr>
          <w:b/>
          <w:sz w:val="18"/>
          <w:szCs w:val="18"/>
        </w:rPr>
      </w:pPr>
    </w:p>
    <w:p w:rsidR="00921717" w:rsidRPr="00405CC2" w:rsidRDefault="00921717" w:rsidP="00921717">
      <w:pPr>
        <w:autoSpaceDE w:val="0"/>
        <w:rPr>
          <w:b/>
          <w:sz w:val="18"/>
          <w:szCs w:val="18"/>
        </w:rPr>
      </w:pPr>
    </w:p>
    <w:p w:rsidR="00921717" w:rsidRPr="00405CC2" w:rsidRDefault="00921717" w:rsidP="00921717">
      <w:pPr>
        <w:autoSpaceDE w:val="0"/>
        <w:jc w:val="center"/>
        <w:rPr>
          <w:b/>
          <w:sz w:val="18"/>
          <w:szCs w:val="18"/>
        </w:rPr>
      </w:pPr>
      <w:r w:rsidRPr="00405CC2">
        <w:rPr>
          <w:b/>
          <w:sz w:val="18"/>
          <w:szCs w:val="18"/>
        </w:rPr>
        <w:t>1. Общие положения</w:t>
      </w:r>
    </w:p>
    <w:p w:rsidR="00921717" w:rsidRPr="00405CC2" w:rsidRDefault="00921717" w:rsidP="00921717">
      <w:pPr>
        <w:autoSpaceDE w:val="0"/>
        <w:jc w:val="center"/>
        <w:rPr>
          <w:b/>
          <w:sz w:val="18"/>
          <w:szCs w:val="18"/>
        </w:rPr>
      </w:pP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1.1. Предмет регулирования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921717" w:rsidRPr="00405CC2" w:rsidRDefault="00921717" w:rsidP="00921717">
      <w:pPr>
        <w:ind w:firstLine="709"/>
        <w:jc w:val="both"/>
        <w:rPr>
          <w:sz w:val="18"/>
          <w:szCs w:val="18"/>
        </w:rPr>
      </w:pPr>
      <w:r w:rsidRPr="00405CC2">
        <w:rPr>
          <w:sz w:val="18"/>
          <w:szCs w:val="1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Чамзинского муниципального района Республики Мордовия при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1.2. Круг заявителей.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Заявителями являются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Интересы заявителей могут представлять иные лица в соответствии с законодательством Российской Федерации (далее - представители).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 имени физических лиц заявления могут подавать: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законные представители (родители, усыновители, опекуны) несовершеннолетних в возрасте до 14 лет;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опекуны недееспособных граждан;</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представители, действующие в силу полномочий, основанных на доверенности или договоре.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 имени юридического лица заявления могут подавать: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лица, действующие в соответствии с законом, иными правовыми актами и учредительными документами без доверенности;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представители в силу полномочий, основанных на доверенности или договоре.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1.3. Требования к порядку информирования о предоставлении муниципальной услуги.</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1.3.1. Информация по вопросам предоставления муниципальной услуги, сведений о ходе предоставления муниципальной услуги предоставляется:</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 xml:space="preserve">путем размещения в </w:t>
      </w:r>
      <w:r w:rsidRPr="00405CC2">
        <w:rPr>
          <w:rFonts w:ascii="Times New Roman" w:eastAsiaTheme="minorHAnsi" w:hAnsi="Times New Roman"/>
          <w:sz w:val="18"/>
          <w:szCs w:val="1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Мордовия </w:t>
      </w:r>
      <w:r w:rsidRPr="00405CC2">
        <w:rPr>
          <w:rStyle w:val="tw-cell-content"/>
          <w:rFonts w:ascii="Times New Roman" w:hAnsi="Times New Roman"/>
          <w:iCs/>
          <w:sz w:val="18"/>
          <w:szCs w:val="18"/>
        </w:rPr>
        <w:t>для предоставления государственных и муниципальных услуг (функций)</w:t>
      </w:r>
      <w:r w:rsidRPr="00405CC2">
        <w:rPr>
          <w:rFonts w:ascii="Times New Roman" w:eastAsiaTheme="minorHAnsi" w:hAnsi="Times New Roman"/>
          <w:sz w:val="18"/>
          <w:szCs w:val="18"/>
          <w:lang w:eastAsia="en-US"/>
        </w:rPr>
        <w:t xml:space="preserve"> (далее – РПГУ)</w:t>
      </w:r>
      <w:r w:rsidRPr="00405CC2">
        <w:rPr>
          <w:rFonts w:ascii="Times New Roman" w:hAnsi="Times New Roman"/>
          <w:sz w:val="18"/>
          <w:szCs w:val="18"/>
        </w:rPr>
        <w:t>;</w:t>
      </w:r>
    </w:p>
    <w:p w:rsidR="00921717" w:rsidRPr="00405CC2" w:rsidRDefault="00921717" w:rsidP="00921717">
      <w:pPr>
        <w:pStyle w:val="ConsPlusNormal"/>
        <w:ind w:firstLine="540"/>
        <w:jc w:val="both"/>
        <w:rPr>
          <w:rFonts w:ascii="Times New Roman" w:hAnsi="Times New Roman"/>
          <w:color w:val="000000" w:themeColor="text1"/>
          <w:sz w:val="18"/>
          <w:szCs w:val="18"/>
        </w:rPr>
      </w:pPr>
      <w:r w:rsidRPr="00405CC2">
        <w:rPr>
          <w:rFonts w:ascii="Times New Roman" w:hAnsi="Times New Roman"/>
          <w:color w:val="000000" w:themeColor="text1"/>
          <w:sz w:val="18"/>
          <w:szCs w:val="1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21717" w:rsidRPr="00405CC2" w:rsidRDefault="00921717" w:rsidP="00921717">
      <w:pPr>
        <w:pStyle w:val="ConsPlusNormal"/>
        <w:ind w:firstLine="540"/>
        <w:jc w:val="both"/>
        <w:rPr>
          <w:rFonts w:ascii="Times New Roman" w:hAnsi="Times New Roman"/>
          <w:color w:val="000000" w:themeColor="text1"/>
          <w:sz w:val="18"/>
          <w:szCs w:val="18"/>
        </w:rPr>
      </w:pPr>
      <w:r w:rsidRPr="00405CC2">
        <w:rPr>
          <w:rFonts w:ascii="Times New Roman" w:hAnsi="Times New Roman"/>
          <w:color w:val="000000" w:themeColor="text1"/>
          <w:sz w:val="18"/>
          <w:szCs w:val="18"/>
        </w:rPr>
        <w:t>путем публикации информационных материалов в средствах массовой информации;</w:t>
      </w:r>
    </w:p>
    <w:p w:rsidR="00921717" w:rsidRPr="00405CC2" w:rsidRDefault="00921717" w:rsidP="00921717">
      <w:pPr>
        <w:pStyle w:val="ConsPlusNormal"/>
        <w:ind w:firstLine="540"/>
        <w:jc w:val="both"/>
        <w:rPr>
          <w:rFonts w:ascii="Times New Roman" w:hAnsi="Times New Roman"/>
          <w:color w:val="000000" w:themeColor="text1"/>
          <w:sz w:val="18"/>
          <w:szCs w:val="18"/>
        </w:rPr>
      </w:pPr>
      <w:r w:rsidRPr="00405CC2">
        <w:rPr>
          <w:rFonts w:ascii="Times New Roman" w:hAnsi="Times New Roman"/>
          <w:color w:val="000000" w:themeColor="text1"/>
          <w:sz w:val="18"/>
          <w:szCs w:val="18"/>
        </w:rPr>
        <w:t>посредством ответов на письменные обращения;</w:t>
      </w:r>
    </w:p>
    <w:p w:rsidR="00921717" w:rsidRPr="00405CC2" w:rsidRDefault="00921717" w:rsidP="00921717">
      <w:pPr>
        <w:pStyle w:val="ConsPlusNormal"/>
        <w:ind w:firstLine="540"/>
        <w:jc w:val="both"/>
        <w:rPr>
          <w:rFonts w:ascii="Times New Roman" w:hAnsi="Times New Roman"/>
          <w:color w:val="000000" w:themeColor="text1"/>
          <w:sz w:val="18"/>
          <w:szCs w:val="18"/>
        </w:rPr>
      </w:pPr>
      <w:r w:rsidRPr="00405CC2">
        <w:rPr>
          <w:rFonts w:ascii="Times New Roman" w:eastAsia="Calibri" w:hAnsi="Times New Roman"/>
          <w:color w:val="000000" w:themeColor="text1"/>
          <w:sz w:val="18"/>
          <w:szCs w:val="18"/>
        </w:rPr>
        <w:t xml:space="preserve">сотрудником отдела </w:t>
      </w:r>
      <w:r w:rsidRPr="00405CC2">
        <w:rPr>
          <w:rFonts w:ascii="Times New Roman" w:hAnsi="Times New Roman"/>
          <w:color w:val="000000" w:themeColor="text1"/>
          <w:sz w:val="18"/>
          <w:szCs w:val="18"/>
        </w:rPr>
        <w:t xml:space="preserve">государственного автономного учреждения </w:t>
      </w:r>
      <w:r w:rsidRPr="00405CC2">
        <w:rPr>
          <w:rFonts w:ascii="Times New Roman" w:hAnsi="Times New Roman"/>
          <w:sz w:val="18"/>
          <w:szCs w:val="18"/>
        </w:rPr>
        <w:t>Республики Мордовия «Многофункциональный центр предоставления государственных и муниципальный услуг» (далее – МФЦ)</w:t>
      </w:r>
      <w:r w:rsidRPr="00405CC2">
        <w:rPr>
          <w:rFonts w:ascii="Times New Roman" w:hAnsi="Times New Roman"/>
          <w:color w:val="000000" w:themeColor="text1"/>
          <w:sz w:val="18"/>
          <w:szCs w:val="18"/>
        </w:rPr>
        <w:t xml:space="preserve"> в соответствии с пунктом 6.3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olor w:val="000000" w:themeColor="text1"/>
          <w:sz w:val="18"/>
          <w:szCs w:val="18"/>
        </w:rPr>
      </w:pPr>
      <w:r w:rsidRPr="00405CC2">
        <w:rPr>
          <w:rFonts w:ascii="Times New Roman" w:hAnsi="Times New Roman"/>
          <w:color w:val="000000" w:themeColor="text1"/>
          <w:sz w:val="18"/>
          <w:szCs w:val="1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color w:val="000000" w:themeColor="text1"/>
          <w:sz w:val="18"/>
          <w:szCs w:val="1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405CC2">
        <w:rPr>
          <w:rFonts w:ascii="Times New Roman" w:hAnsi="Times New Roman"/>
          <w:sz w:val="18"/>
          <w:szCs w:val="18"/>
          <w:lang w:val="en-US"/>
        </w:rPr>
        <w:t>www</w:t>
      </w:r>
      <w:r w:rsidRPr="00405CC2">
        <w:rPr>
          <w:rFonts w:ascii="Times New Roman" w:hAnsi="Times New Roman"/>
          <w:sz w:val="18"/>
          <w:szCs w:val="18"/>
        </w:rPr>
        <w:t>.</w:t>
      </w:r>
      <w:r w:rsidRPr="00405CC2">
        <w:rPr>
          <w:rFonts w:ascii="Times New Roman" w:hAnsi="Times New Roman"/>
          <w:sz w:val="18"/>
          <w:szCs w:val="18"/>
          <w:lang w:val="en-US"/>
        </w:rPr>
        <w:t>mfc</w:t>
      </w:r>
      <w:r w:rsidRPr="00405CC2">
        <w:rPr>
          <w:rFonts w:ascii="Times New Roman" w:hAnsi="Times New Roman"/>
          <w:sz w:val="18"/>
          <w:szCs w:val="18"/>
        </w:rPr>
        <w:t>13.</w:t>
      </w:r>
      <w:r w:rsidRPr="00405CC2">
        <w:rPr>
          <w:rFonts w:ascii="Times New Roman" w:hAnsi="Times New Roman"/>
          <w:sz w:val="18"/>
          <w:szCs w:val="18"/>
          <w:lang w:val="en-US"/>
        </w:rPr>
        <w:t>ru</w:t>
      </w:r>
      <w:r w:rsidRPr="00405CC2">
        <w:rPr>
          <w:rFonts w:ascii="Times New Roman" w:hAnsi="Times New Roman"/>
          <w:sz w:val="18"/>
          <w:szCs w:val="18"/>
        </w:rPr>
        <w:t>.</w:t>
      </w:r>
    </w:p>
    <w:p w:rsidR="00921717" w:rsidRPr="00405CC2" w:rsidRDefault="00921717" w:rsidP="00921717">
      <w:pPr>
        <w:autoSpaceDE w:val="0"/>
        <w:autoSpaceDN w:val="0"/>
        <w:adjustRightInd w:val="0"/>
        <w:ind w:firstLine="709"/>
        <w:jc w:val="both"/>
        <w:rPr>
          <w:sz w:val="18"/>
          <w:szCs w:val="18"/>
        </w:rPr>
      </w:pPr>
    </w:p>
    <w:p w:rsidR="00921717" w:rsidRPr="00405CC2" w:rsidRDefault="00921717" w:rsidP="00921717">
      <w:pPr>
        <w:autoSpaceDE w:val="0"/>
        <w:ind w:firstLine="567"/>
        <w:jc w:val="center"/>
        <w:rPr>
          <w:b/>
          <w:sz w:val="18"/>
          <w:szCs w:val="18"/>
        </w:rPr>
      </w:pPr>
    </w:p>
    <w:p w:rsidR="00921717" w:rsidRPr="00405CC2" w:rsidRDefault="00921717" w:rsidP="00921717">
      <w:pPr>
        <w:autoSpaceDE w:val="0"/>
        <w:ind w:firstLine="567"/>
        <w:jc w:val="center"/>
        <w:rPr>
          <w:b/>
          <w:sz w:val="18"/>
          <w:szCs w:val="18"/>
        </w:rPr>
      </w:pPr>
      <w:r w:rsidRPr="00405CC2">
        <w:rPr>
          <w:b/>
          <w:sz w:val="18"/>
          <w:szCs w:val="18"/>
        </w:rPr>
        <w:t>2. Стандарт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2.2. Муниципальная услуга предоставляется уполномоченным органом.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МФЦ участвует в предоставлении муниципальной услуги в части: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информирования о порядке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приема заявлений и документов, необходимых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выдачи результата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Заявитель вправе подать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405CC2">
        <w:rPr>
          <w:sz w:val="18"/>
          <w:szCs w:val="18"/>
        </w:rPr>
        <w:t xml:space="preserve"> </w:t>
      </w:r>
      <w:r w:rsidRPr="00405CC2">
        <w:rPr>
          <w:rFonts w:ascii="Times New Roman" w:hAnsi="Times New Roman" w:cs="Times New Roman"/>
          <w:sz w:val="18"/>
          <w:szCs w:val="1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 с помощью ЕПГУ, РПГУ (при наличии технической возможности).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2.3. Результат предоставления муниципальной услуги.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Уполномоченный орган направляет застройщику способом, определенным им в уведомлении об окончании строительства: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 предоставления муниципальной услуги может быть получен:</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уполномоченном органе на бумажном носителе при личном обращении;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МФЦ на бумажном носителе при личном обращении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почтовым отправлением;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посредством ЕПГУ, РПГУ (при наличии технической возможности), в том числе в форме электронного документа, подписанного электронной подписью.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Срок предоставления муниципальной услуги составляет 7 (семь) рабочих дней со дня поступления в уполномоченный орган уведомления об окончании строительства или реконструкции.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1717" w:rsidRPr="00405CC2" w:rsidRDefault="00921717" w:rsidP="00921717">
      <w:pPr>
        <w:pStyle w:val="ConsPlusNormal"/>
        <w:ind w:firstLine="540"/>
        <w:jc w:val="both"/>
        <w:rPr>
          <w:rFonts w:ascii="Times New Roman" w:hAnsi="Times New Roman" w:cs="Times New Roman"/>
          <w:color w:val="000000" w:themeColor="text1"/>
          <w:sz w:val="18"/>
          <w:szCs w:val="18"/>
        </w:rPr>
      </w:pPr>
      <w:r w:rsidRPr="00405CC2">
        <w:rPr>
          <w:rFonts w:ascii="Times New Roman" w:hAnsi="Times New Roman" w:cs="Times New Roman"/>
          <w:color w:val="000000" w:themeColor="text1"/>
          <w:sz w:val="18"/>
          <w:szCs w:val="1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официальном портале обеспечения градостроительной деятельности </w:t>
      </w:r>
      <w:r w:rsidRPr="00405CC2">
        <w:rPr>
          <w:rFonts w:ascii="Times New Roman" w:hAnsi="Times New Roman"/>
          <w:sz w:val="18"/>
          <w:szCs w:val="18"/>
          <w:lang w:val="en-US"/>
        </w:rPr>
        <w:t>www</w:t>
      </w:r>
      <w:r w:rsidRPr="00405CC2">
        <w:rPr>
          <w:rFonts w:ascii="Times New Roman" w:hAnsi="Times New Roman"/>
          <w:sz w:val="18"/>
          <w:szCs w:val="18"/>
        </w:rPr>
        <w:t>.</w:t>
      </w:r>
      <w:r w:rsidRPr="00405CC2">
        <w:rPr>
          <w:rFonts w:ascii="Times New Roman" w:hAnsi="Times New Roman"/>
          <w:sz w:val="18"/>
          <w:szCs w:val="18"/>
          <w:lang w:val="en-US"/>
        </w:rPr>
        <w:t>mfc</w:t>
      </w:r>
      <w:r w:rsidRPr="00405CC2">
        <w:rPr>
          <w:rFonts w:ascii="Times New Roman" w:hAnsi="Times New Roman"/>
          <w:sz w:val="18"/>
          <w:szCs w:val="18"/>
        </w:rPr>
        <w:t>13.</w:t>
      </w:r>
      <w:r w:rsidRPr="00405CC2">
        <w:rPr>
          <w:rFonts w:ascii="Times New Roman" w:hAnsi="Times New Roman"/>
          <w:sz w:val="18"/>
          <w:szCs w:val="18"/>
          <w:lang w:val="en-US"/>
        </w:rPr>
        <w:t>ru</w:t>
      </w:r>
      <w:r w:rsidRPr="00405CC2">
        <w:rPr>
          <w:rFonts w:ascii="Times New Roman" w:hAnsi="Times New Roman"/>
          <w:sz w:val="18"/>
          <w:szCs w:val="18"/>
        </w:rPr>
        <w:t>.</w:t>
      </w:r>
    </w:p>
    <w:p w:rsidR="00921717" w:rsidRPr="00405CC2" w:rsidRDefault="00921717" w:rsidP="00921717">
      <w:pPr>
        <w:pStyle w:val="ConsPlusNormal"/>
        <w:ind w:firstLine="540"/>
        <w:jc w:val="both"/>
        <w:rPr>
          <w:rFonts w:ascii="Times New Roman" w:hAnsi="Times New Roman" w:cs="Times New Roman"/>
          <w:color w:val="000000" w:themeColor="text1"/>
          <w:sz w:val="18"/>
          <w:szCs w:val="18"/>
        </w:rPr>
      </w:pPr>
      <w:r w:rsidRPr="00405CC2">
        <w:rPr>
          <w:rFonts w:ascii="Times New Roman" w:hAnsi="Times New Roman" w:cs="Times New Roman"/>
          <w:color w:val="000000" w:themeColor="text1"/>
          <w:sz w:val="18"/>
          <w:szCs w:val="1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color w:val="000000" w:themeColor="text1"/>
          <w:sz w:val="18"/>
          <w:szCs w:val="18"/>
        </w:rPr>
        <w:t xml:space="preserve">2.6. Исчерпывающий перечень </w:t>
      </w:r>
      <w:r w:rsidRPr="00405CC2">
        <w:rPr>
          <w:rFonts w:ascii="Times New Roman" w:hAnsi="Times New Roman" w:cs="Times New Roman"/>
          <w:sz w:val="18"/>
          <w:szCs w:val="18"/>
        </w:rPr>
        <w:t>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ЕПГУ, РПГУ (при наличии технической возможности), уведомление об окончании строительства, содержащее следующие сведения: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фамилия, имя, отчество (при наличии), место жительства застройщика, реквизиты документа, удостоверяющего личность (для физического лица);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кадастровый номер земельного участка (при его наличии), адрес или описание местоположения земельного участка;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 праве застройщика на земельный участок, а также сведения о наличии прав иных лиц на земельный участок (при наличии таких лиц);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сведения о параметрах построенных или реконструированных объекта индивидуального жилищного строительства или садового дома;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почтовый адрес и (или) адрес электронной почты для связи с застройщиком;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 способе направления застройщику уведомления, предусмотренного пунктом 5 части 19 статьи 55 Градостроительного Кодекса Российской Федерации (далее – ГрК РФ);</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об оплате государственной пошлины за осуществление государственной регистрации прав.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Форма уведомления об окончании строительства утверждена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При направлении уведомления об окончании строительства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уведомления об окончании строительства в электронном виде (в зависимости от выбора заявителя).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РПГУ (при  наличии технической возможности), без необходимости дополнительной подачи уведомления об окончании строительства в какой-либо иной форме, при этом на ЕПГУ, РПГУ размещаются образцы заполнения электронной формы уведомления об окончании строительства.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2.6.2. К уведомлению об окончании строительства прилагаются: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2.6.2.1.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уведомление об окончании строительства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оформленную в соответствии с законодательством Российской Федерации доверенность (для физических лиц);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2.6.2.3. Технический план объекта индивидуального жилищного строительства или садового дома;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Документы предоставляются в оригиналах либо </w:t>
      </w:r>
      <w:r w:rsidRPr="00405CC2">
        <w:rPr>
          <w:rFonts w:ascii="Times New Roman" w:hAnsi="Times New Roman"/>
          <w:sz w:val="18"/>
          <w:szCs w:val="18"/>
        </w:rPr>
        <w:t>надлежаще заверенные.</w:t>
      </w:r>
      <w:r w:rsidRPr="00405CC2">
        <w:rPr>
          <w:rFonts w:ascii="Times New Roman" w:hAnsi="Times New Roman" w:cs="Times New Roman"/>
          <w:sz w:val="18"/>
          <w:szCs w:val="18"/>
        </w:rPr>
        <w:t xml:space="preserve">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21717" w:rsidRPr="00405CC2" w:rsidRDefault="00921717" w:rsidP="00921717">
      <w:pPr>
        <w:pStyle w:val="ConsPlusNormal"/>
        <w:ind w:firstLine="540"/>
        <w:jc w:val="both"/>
        <w:rPr>
          <w:rFonts w:ascii="Times New Roman" w:eastAsiaTheme="minorHAnsi" w:hAnsi="Times New Roman"/>
          <w:sz w:val="18"/>
          <w:szCs w:val="18"/>
          <w:lang w:eastAsia="en-US"/>
        </w:rPr>
      </w:pPr>
      <w:r w:rsidRPr="00405CC2">
        <w:rPr>
          <w:rFonts w:ascii="Times New Roman" w:hAnsi="Times New Roman" w:cs="Times New Roman"/>
          <w:sz w:val="18"/>
          <w:szCs w:val="18"/>
        </w:rPr>
        <w:t>Такие документы отсутствуют в перечне необходимых документов.</w:t>
      </w:r>
      <w:r w:rsidRPr="00405CC2">
        <w:rPr>
          <w:rFonts w:ascii="Times New Roman" w:eastAsiaTheme="minorHAnsi" w:hAnsi="Times New Roman"/>
          <w:sz w:val="18"/>
          <w:szCs w:val="18"/>
          <w:lang w:eastAsia="en-US"/>
        </w:rPr>
        <w:t xml:space="preserve"> </w:t>
      </w:r>
    </w:p>
    <w:p w:rsidR="00921717" w:rsidRPr="00405CC2" w:rsidRDefault="00921717" w:rsidP="00921717">
      <w:pPr>
        <w:autoSpaceDE w:val="0"/>
        <w:autoSpaceDN w:val="0"/>
        <w:adjustRightInd w:val="0"/>
        <w:ind w:firstLine="567"/>
        <w:jc w:val="both"/>
        <w:rPr>
          <w:sz w:val="18"/>
          <w:szCs w:val="18"/>
        </w:rPr>
      </w:pPr>
      <w:r w:rsidRPr="00405CC2">
        <w:rPr>
          <w:sz w:val="18"/>
          <w:szCs w:val="18"/>
        </w:rPr>
        <w:t>2.7. Уполномоченный орган не вправе требовать от заявителя или его представителя: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w:t>
      </w:r>
      <w:r w:rsidRPr="00405CC2">
        <w:rPr>
          <w:rFonts w:ascii="Times New Roman" w:eastAsia="Calibri" w:hAnsi="Times New Roman"/>
          <w:sz w:val="18"/>
          <w:szCs w:val="18"/>
        </w:rPr>
        <w:t xml:space="preserve">Федеральный закон </w:t>
      </w:r>
      <w:r w:rsidRPr="00405CC2">
        <w:rPr>
          <w:rFonts w:ascii="Times New Roman" w:hAnsi="Times New Roman" w:cs="Times New Roman"/>
          <w:sz w:val="18"/>
          <w:szCs w:val="18"/>
        </w:rPr>
        <w:t>от 27.07.2010 № 210-ФЗ) перечень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2.8. Исчерпывающий перечень оснований для отказа в приеме документов, необходимых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2.9. Исчерпывающий перечень оснований для приостановления и (или) отказа в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2.9.1. Приостановление предоставления муниципальной услуги законодательством Российской Федерации не предусмотрены.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2.9.2. Основания для отказа в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Уполномоченный орган отказывает в предоставлении муниципальной услуги в случае: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отсутствия в уведомлении об окончании строительства сведений, предусмотренных пунктом 2.6.1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отсутствия в уведомлении об окончании строительства документов, прилагаемых к нему и предусмотренных пунктом 2.6.2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Услугой, необходимой и обязательной для предоставления муниципальной услуги, является изготовление документа, удостоверяющего права (полномочия) представителя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2.11. Порядок, размер и основания взимания государственной пошлины или иной платы за предоставление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Предоставление муниципальной услуги осуществляется бесплатно.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Порядок, размер и основания взимания государственной пошлины за нотариальное удостоверение документов установлены Налоговым кодексом Российской Федерации.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об окончании строительства,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об окончании строительства, представленное заявителем либо его представителем через МФЦ, регистрируется в установленном порядке в уполномоченном органе в день поступления от МФЦ.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об окончании строительства,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Уведомление об окончании строительства, поступившее в нерабочее время, регистрируется в первый рабочий день.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об окончании строительства,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документов, не должно создавать затруднений для лиц с ограниченными возможностями здоровья.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Зал ожидания, места для заполнения запросов и приема заявителей оборудуются стульями, и (или) кресельными секциями, и (или) скамьями.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bCs/>
          <w:sz w:val="18"/>
          <w:szCs w:val="18"/>
        </w:rPr>
        <w:t>Информационные стенды должны располагаться в месте, доступном для просмотра (в том числе при большом количестве посетителей).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Pr="00405CC2">
        <w:rPr>
          <w:rFonts w:ascii="Times New Roman" w:hAnsi="Times New Roman"/>
          <w:sz w:val="18"/>
          <w:szCs w:val="18"/>
        </w:rPr>
        <w:t xml:space="preserve">, утвержденным </w:t>
      </w:r>
      <w:r w:rsidRPr="00405CC2">
        <w:rPr>
          <w:rFonts w:ascii="Times New Roman" w:eastAsiaTheme="minorHAnsi" w:hAnsi="Times New Roman"/>
          <w:sz w:val="18"/>
          <w:szCs w:val="18"/>
          <w:lang w:eastAsia="en-US"/>
        </w:rPr>
        <w:t>приказом Минстроя России от 14.11.2016 № 798/пр</w:t>
      </w:r>
      <w:r w:rsidRPr="00405CC2">
        <w:rPr>
          <w:rFonts w:ascii="Times New Roman" w:eastAsia="Calibri" w:hAnsi="Times New Roman"/>
          <w:bCs/>
          <w:sz w:val="18"/>
          <w:szCs w:val="18"/>
        </w:rPr>
        <w:t xml:space="preserve"> </w:t>
      </w:r>
      <w:r w:rsidRPr="00405CC2">
        <w:rPr>
          <w:rFonts w:ascii="Times New Roman" w:eastAsiaTheme="minorHAnsi" w:hAnsi="Times New Roman"/>
          <w:sz w:val="18"/>
          <w:szCs w:val="18"/>
          <w:lang w:eastAsia="en-US"/>
        </w:rPr>
        <w:t>«Об утверждении СП 59.13330 «СНиП 35-01-2001 Доступность зданий и сооружений для маломобильных групп населения»».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выясняют цель визита гражданина и сопровождают его в кабинет по приему документов; помогают гражданину сесть на стул или располагают кресло-коляску у стола напротив специалиста, осуществляющего прием;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 уполномоченного органа, осуществляющий прием,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обращении граждан с недостатками зрения работники уполномоченного органа предпринимают следующие действия: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 уполномоченного органа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обращении гражданина с дефектами слуха работники уполномоченного органа предпринимают следующие действия: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сотрудник уполномоченного органа, осуществляющий прием, оказывает помощь и содействие в заполнении бланков документов, копирует необходимые документы.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2.16. Показатели доступности и качества муниципальной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hAnsi="Times New Roman" w:cs="Times New Roman"/>
          <w:sz w:val="18"/>
          <w:szCs w:val="18"/>
        </w:rPr>
        <w:t xml:space="preserve">2.16.1. </w:t>
      </w:r>
      <w:r w:rsidRPr="00405CC2">
        <w:rPr>
          <w:rFonts w:ascii="Times New Roman" w:eastAsia="Calibri" w:hAnsi="Times New Roman"/>
          <w:sz w:val="18"/>
          <w:szCs w:val="18"/>
        </w:rPr>
        <w:t xml:space="preserve">Основными показателями доступности и качества предоставления </w:t>
      </w:r>
      <w:r w:rsidRPr="00405CC2">
        <w:rPr>
          <w:rFonts w:ascii="Times New Roman" w:hAnsi="Times New Roman" w:cs="Times New Roman"/>
          <w:sz w:val="18"/>
          <w:szCs w:val="18"/>
        </w:rPr>
        <w:t>муниципальной</w:t>
      </w:r>
      <w:r w:rsidRPr="00405CC2">
        <w:rPr>
          <w:rFonts w:ascii="Times New Roman" w:eastAsia="Calibri" w:hAnsi="Times New Roman"/>
          <w:sz w:val="18"/>
          <w:szCs w:val="18"/>
        </w:rPr>
        <w:t xml:space="preserve"> услуги являются: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расположенность помещений уполномоченного органа, предназначенных для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зоне доступности к основным транспортным магистралям;</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степень информированности заявителя о порядке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(доступность информации о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услуге, возможность выбора способа получения информации);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возможность выбора заявителем форм обращения за получением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доступность обращения за предоставлением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том числе для лиц с ограниченными возможностями здоровья;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своевременность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соответствии со стандартом ее предоставления;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соблюдение сроков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и сроков выполнения административных процедур при предоставлении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возможность получения информации о ходе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отсутствие обоснованных жалоб со стороны заявителя по результатам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открытый доступ для заявителей к информации о порядке и сроках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документов от заявителей.</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соответствии с требованиями, установленными законодательными и иными нормативными правовыми актами: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оказание инвалидам помощи, необходимой для получения в доступной для них форме информации о правилах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том числе об оформлении необходимых для получения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документов, о совершении ими других необходимых для получения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действий;</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предоставление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оказание помощи инвалидам в преодолении барьеров, мешающих получению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наравне с другими лицами.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2.16.3. </w:t>
      </w:r>
      <w:r w:rsidRPr="00405CC2">
        <w:rPr>
          <w:rFonts w:ascii="Times New Roman" w:hAnsi="Times New Roman"/>
          <w:sz w:val="18"/>
          <w:szCs w:val="18"/>
        </w:rPr>
        <w:t>При предоставлении муниципальной услуги в</w:t>
      </w:r>
      <w:r w:rsidRPr="00405CC2">
        <w:rPr>
          <w:rFonts w:ascii="Times New Roman" w:eastAsia="Calibri" w:hAnsi="Times New Roman"/>
          <w:sz w:val="18"/>
          <w:szCs w:val="18"/>
        </w:rPr>
        <w:t>заимодействие заявителя со специалистом уполномоченного органа осуществляется при личном обращении заявителя: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для получения информации по вопросам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для подачи уведомления об окончании строительства и документов;</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для получения информации о ходе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для получения результата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Продолжительность взаимодействия заявителя со специалистом уполномоченного органа не может превышать 15 минут.</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eastAsia="Calibri" w:hAnsi="Times New Roman"/>
          <w:sz w:val="18"/>
          <w:szCs w:val="18"/>
        </w:rPr>
        <w:t xml:space="preserve">2.16.4. Предоставление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МФЦ возможно при наличии </w:t>
      </w:r>
      <w:r w:rsidRPr="00405CC2">
        <w:rPr>
          <w:rFonts w:ascii="Times New Roman" w:hAnsi="Times New Roman"/>
          <w:sz w:val="18"/>
          <w:szCs w:val="18"/>
        </w:rPr>
        <w:t xml:space="preserve">заключенного соглашения о взаимодействии между уполномоченным органом и МФЦ. </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sz w:val="18"/>
          <w:szCs w:val="18"/>
        </w:rPr>
        <w:t>Муниципальная услуга оказывается в МФЦ в рамках жизненной ситуации «Индивидуальное жилищное строительство».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2.17. </w:t>
      </w:r>
      <w:r w:rsidRPr="00405CC2">
        <w:rPr>
          <w:rFonts w:ascii="Times New Roman" w:hAnsi="Times New Roman"/>
          <w:sz w:val="18"/>
          <w:szCs w:val="1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 xml:space="preserve">2.17.1. Предоставление </w:t>
      </w:r>
      <w:r w:rsidRPr="00405CC2">
        <w:rPr>
          <w:rFonts w:ascii="Times New Roman" w:eastAsia="Calibri" w:hAnsi="Times New Roman"/>
          <w:sz w:val="18"/>
          <w:szCs w:val="18"/>
        </w:rPr>
        <w:t>муниципальной</w:t>
      </w:r>
      <w:r w:rsidRPr="00405CC2">
        <w:rPr>
          <w:rFonts w:ascii="Times New Roman" w:hAnsi="Times New Roman"/>
          <w:sz w:val="18"/>
          <w:szCs w:val="18"/>
        </w:rPr>
        <w:t xml:space="preserve"> услуги по экстерриториальному принципу невозможно.</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2.17.2. Заявитель вправе обратиться за предоставлением муниципальной услуги</w:t>
      </w:r>
      <w:r w:rsidRPr="00405CC2">
        <w:rPr>
          <w:rFonts w:ascii="Times New Roman" w:eastAsia="Calibri" w:hAnsi="Times New Roman"/>
          <w:sz w:val="18"/>
          <w:szCs w:val="18"/>
        </w:rPr>
        <w:t xml:space="preserve"> и подать документы, указанные в пункте 2.6 настоящего административного регламента, </w:t>
      </w:r>
      <w:r w:rsidRPr="00405CC2">
        <w:rPr>
          <w:rFonts w:ascii="Times New Roman" w:hAnsi="Times New Roman"/>
          <w:sz w:val="18"/>
          <w:szCs w:val="18"/>
        </w:rPr>
        <w:t xml:space="preserve">в электронной форме </w:t>
      </w:r>
      <w:r w:rsidRPr="00405CC2">
        <w:rPr>
          <w:rFonts w:ascii="Times New Roman" w:eastAsia="Calibri" w:hAnsi="Times New Roman"/>
          <w:sz w:val="18"/>
          <w:szCs w:val="1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  «Об электронной подписи»</w:t>
      </w:r>
      <w:r w:rsidRPr="00405CC2">
        <w:rPr>
          <w:rFonts w:ascii="Times New Roman" w:hAnsi="Times New Roman"/>
          <w:sz w:val="18"/>
          <w:szCs w:val="18"/>
        </w:rPr>
        <w:t xml:space="preserve">. </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 xml:space="preserve">Уполномоченный орган обеспечивает информирование заявителей о возможности получения  муниципальной услуги через ЕПГУ, РПГУ. </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hAnsi="Times New Roman"/>
          <w:sz w:val="18"/>
          <w:szCs w:val="18"/>
        </w:rPr>
        <w:t xml:space="preserve">Обращение за услугой через ЕПГУ, РПГУ осуществляется </w:t>
      </w:r>
      <w:r w:rsidRPr="00405CC2">
        <w:rPr>
          <w:rFonts w:ascii="Times New Roman" w:eastAsia="Calibri" w:hAnsi="Times New Roman"/>
          <w:sz w:val="18"/>
          <w:szCs w:val="18"/>
        </w:rPr>
        <w:t xml:space="preserve">путем заполнения интерактивной формы уведомления об окончании строительства (формирования уведомления об окончании строительства содержание которого соответствует требованиям формы уведомления об окончании строительства,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5" w:history="1">
        <w:r w:rsidRPr="00405CC2">
          <w:rPr>
            <w:rStyle w:val="a3"/>
            <w:rFonts w:ascii="Times New Roman" w:eastAsia="Calibri" w:hAnsi="Times New Roman"/>
            <w:color w:val="auto"/>
            <w:sz w:val="18"/>
            <w:szCs w:val="18"/>
            <w:u w:val="none"/>
          </w:rPr>
          <w:t>порядке</w:t>
        </w:r>
      </w:hyperlink>
      <w:r w:rsidRPr="00405CC2">
        <w:rPr>
          <w:rFonts w:ascii="Times New Roman" w:eastAsia="Calibri" w:hAnsi="Times New Roman"/>
          <w:sz w:val="18"/>
          <w:szCs w:val="18"/>
        </w:rPr>
        <w:t xml:space="preserve">, предусмотренном законодательством Российской Федерации. </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eastAsia="Calibri" w:hAnsi="Times New Roman"/>
          <w:sz w:val="18"/>
          <w:szCs w:val="18"/>
        </w:rPr>
        <w:t xml:space="preserve">2.17.3. При предоставлении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 в электронной</w:t>
      </w:r>
      <w:r w:rsidRPr="00405CC2">
        <w:rPr>
          <w:rFonts w:ascii="Times New Roman" w:hAnsi="Times New Roman"/>
          <w:sz w:val="18"/>
          <w:szCs w:val="18"/>
        </w:rPr>
        <w:t xml:space="preserve"> форме посредством ЕПГУ, РПГУ (при наличии технической возможности)</w:t>
      </w:r>
      <w:r w:rsidRPr="00405CC2">
        <w:rPr>
          <w:rFonts w:ascii="Times New Roman" w:eastAsia="Calibri" w:hAnsi="Times New Roman"/>
          <w:sz w:val="18"/>
          <w:szCs w:val="18"/>
        </w:rPr>
        <w:t xml:space="preserve"> </w:t>
      </w:r>
      <w:r w:rsidRPr="00405CC2">
        <w:rPr>
          <w:rFonts w:ascii="Times New Roman" w:hAnsi="Times New Roman"/>
          <w:sz w:val="18"/>
          <w:szCs w:val="18"/>
        </w:rPr>
        <w:t>заявителю обеспечивается: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получение информации о порядке и сроках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запись на прием в уполномоченный орган для подачи запроса и документов; </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формирование запроса; </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прием и регистрация уполномоченным органом запроса и документов;</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получение результата предоставления </w:t>
      </w:r>
      <w:r w:rsidRPr="00405CC2">
        <w:rPr>
          <w:rFonts w:ascii="Times New Roman" w:hAnsi="Times New Roman"/>
          <w:sz w:val="18"/>
          <w:szCs w:val="18"/>
        </w:rPr>
        <w:t>муниципальной</w:t>
      </w:r>
      <w:r w:rsidRPr="00405CC2">
        <w:rPr>
          <w:rFonts w:ascii="Times New Roman" w:eastAsia="Calibri" w:hAnsi="Times New Roman"/>
          <w:sz w:val="18"/>
          <w:szCs w:val="18"/>
        </w:rPr>
        <w:t xml:space="preserve">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получение сведений о ходе выполнения запроса;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осуществление оценки качества предоставления муниципальной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hAnsi="Times New Roman"/>
          <w:sz w:val="18"/>
          <w:szCs w:val="18"/>
        </w:rPr>
        <w:t xml:space="preserve">2.17.4. </w:t>
      </w:r>
      <w:r w:rsidRPr="00405CC2">
        <w:rPr>
          <w:rFonts w:ascii="Times New Roman" w:eastAsia="Calibri" w:hAnsi="Times New Roman"/>
          <w:sz w:val="18"/>
          <w:szCs w:val="18"/>
        </w:rPr>
        <w:t>При формировании запроса в электронном виде (при наличии технической возможности) заявителю обеспечивается:</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возможность копирования и сохранения запроса и иных документов, необходимых для предоставления услуги;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возможность печати на бумажном носителе копии электронной формы запроса;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возможность вернуться на любой из этапов заполнения электронной формы запроса без потери ранее введенной информации;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возможность доступа заявителя на ЕПГУ, РПГУ к ранее поданным им запросам.</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Theme="minorHAnsi" w:hAnsi="Times New Roman"/>
          <w:sz w:val="18"/>
          <w:szCs w:val="1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 xml:space="preserve">2.17.5.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05CC2">
        <w:rPr>
          <w:rFonts w:ascii="Times New Roman" w:hAnsi="Times New Roman" w:cs="Times New Roman"/>
          <w:sz w:val="18"/>
          <w:szCs w:val="18"/>
        </w:rPr>
        <w:t xml:space="preserve">выдается в форме электронного документа посредством ЕПГУ, РПГУ </w:t>
      </w:r>
      <w:r w:rsidRPr="00405CC2">
        <w:rPr>
          <w:rFonts w:ascii="Times New Roman" w:eastAsia="Calibri" w:hAnsi="Times New Roman"/>
          <w:sz w:val="18"/>
          <w:szCs w:val="18"/>
        </w:rPr>
        <w:t>(при наличии технической возможности)</w:t>
      </w:r>
      <w:r w:rsidRPr="00405CC2">
        <w:rPr>
          <w:rFonts w:ascii="Times New Roman" w:hAnsi="Times New Roman" w:cs="Times New Roman"/>
          <w:sz w:val="18"/>
          <w:szCs w:val="18"/>
        </w:rPr>
        <w:t>, подписанного уполномоченным должностным лицом с использованием усиленной квалифицированной электронной подписи, в случае, если это указано в уведомлении об окончании строительства, направленном через ЕПГУ, РПГУ.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 предоставления услуги (у</w:t>
      </w:r>
      <w:r w:rsidRPr="00405CC2">
        <w:rPr>
          <w:rFonts w:ascii="Times New Roman" w:eastAsia="Calibri" w:hAnsi="Times New Roman"/>
          <w:sz w:val="18"/>
          <w:szCs w:val="18"/>
        </w:rPr>
        <w:t>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5CC2">
        <w:rPr>
          <w:rFonts w:ascii="Times New Roman" w:hAnsi="Times New Roman" w:cs="Times New Roman"/>
          <w:sz w:val="18"/>
          <w:szCs w:val="18"/>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05CC2">
        <w:rPr>
          <w:rFonts w:ascii="Times New Roman" w:eastAsia="Calibri" w:hAnsi="Times New Roman"/>
          <w:sz w:val="18"/>
          <w:szCs w:val="18"/>
        </w:rPr>
        <w:t>(при наличии технической возможности)</w:t>
      </w:r>
      <w:r w:rsidRPr="00405CC2">
        <w:rPr>
          <w:rFonts w:ascii="Times New Roman" w:hAnsi="Times New Roman" w:cs="Times New Roman"/>
          <w:sz w:val="18"/>
          <w:szCs w:val="1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уведомлении об окончании строительства,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записи в любые свободные для приема дату и время в пределах установленного в уполномоченном органе графика приема заявителей.</w:t>
      </w:r>
    </w:p>
    <w:p w:rsidR="00921717" w:rsidRPr="00405CC2" w:rsidRDefault="00921717" w:rsidP="00921717">
      <w:pPr>
        <w:autoSpaceDE w:val="0"/>
        <w:autoSpaceDN w:val="0"/>
        <w:adjustRightInd w:val="0"/>
        <w:ind w:firstLine="567"/>
        <w:jc w:val="both"/>
        <w:rPr>
          <w:rFonts w:eastAsia="Calibri"/>
          <w:sz w:val="18"/>
          <w:szCs w:val="18"/>
        </w:rPr>
      </w:pPr>
    </w:p>
    <w:p w:rsidR="00921717" w:rsidRPr="00405CC2" w:rsidRDefault="00921717" w:rsidP="00921717">
      <w:pPr>
        <w:widowControl w:val="0"/>
        <w:autoSpaceDE w:val="0"/>
        <w:autoSpaceDN w:val="0"/>
        <w:jc w:val="center"/>
        <w:outlineLvl w:val="1"/>
        <w:rPr>
          <w:b/>
          <w:sz w:val="18"/>
          <w:szCs w:val="18"/>
        </w:rPr>
      </w:pPr>
      <w:r w:rsidRPr="00405CC2">
        <w:rPr>
          <w:b/>
          <w:sz w:val="18"/>
          <w:szCs w:val="18"/>
        </w:rPr>
        <w:t>3. Состав, последовательность и сроки выполнения</w:t>
      </w:r>
    </w:p>
    <w:p w:rsidR="00921717" w:rsidRPr="00405CC2" w:rsidRDefault="00921717" w:rsidP="00921717">
      <w:pPr>
        <w:widowControl w:val="0"/>
        <w:autoSpaceDE w:val="0"/>
        <w:autoSpaceDN w:val="0"/>
        <w:jc w:val="center"/>
        <w:rPr>
          <w:b/>
          <w:sz w:val="18"/>
          <w:szCs w:val="18"/>
        </w:rPr>
      </w:pPr>
      <w:r w:rsidRPr="00405CC2">
        <w:rPr>
          <w:b/>
          <w:sz w:val="18"/>
          <w:szCs w:val="18"/>
        </w:rPr>
        <w:t>административных процедур (действий), требования к порядку</w:t>
      </w:r>
    </w:p>
    <w:p w:rsidR="00921717" w:rsidRPr="00405CC2" w:rsidRDefault="00921717" w:rsidP="00921717">
      <w:pPr>
        <w:widowControl w:val="0"/>
        <w:autoSpaceDE w:val="0"/>
        <w:autoSpaceDN w:val="0"/>
        <w:jc w:val="center"/>
        <w:rPr>
          <w:b/>
          <w:sz w:val="18"/>
          <w:szCs w:val="18"/>
        </w:rPr>
      </w:pPr>
      <w:r w:rsidRPr="00405CC2">
        <w:rPr>
          <w:b/>
          <w:sz w:val="18"/>
          <w:szCs w:val="18"/>
        </w:rPr>
        <w:t>их выполнения, в том числе особенности выполнения</w:t>
      </w:r>
    </w:p>
    <w:p w:rsidR="00921717" w:rsidRPr="00405CC2" w:rsidRDefault="00921717" w:rsidP="00921717">
      <w:pPr>
        <w:widowControl w:val="0"/>
        <w:autoSpaceDE w:val="0"/>
        <w:autoSpaceDN w:val="0"/>
        <w:jc w:val="center"/>
        <w:rPr>
          <w:rFonts w:eastAsiaTheme="minorHAnsi"/>
          <w:b/>
          <w:sz w:val="18"/>
          <w:szCs w:val="18"/>
          <w:lang w:eastAsia="en-US"/>
        </w:rPr>
      </w:pPr>
      <w:r w:rsidRPr="00405CC2">
        <w:rPr>
          <w:b/>
          <w:sz w:val="18"/>
          <w:szCs w:val="18"/>
        </w:rPr>
        <w:t xml:space="preserve">административных процедур (действий) в электронной форме </w:t>
      </w:r>
    </w:p>
    <w:p w:rsidR="00921717" w:rsidRPr="00405CC2" w:rsidRDefault="00921717" w:rsidP="00921717">
      <w:pPr>
        <w:suppressAutoHyphens/>
        <w:ind w:firstLine="540"/>
        <w:jc w:val="both"/>
        <w:rPr>
          <w:sz w:val="18"/>
          <w:szCs w:val="18"/>
        </w:rPr>
      </w:pPr>
    </w:p>
    <w:p w:rsidR="00921717" w:rsidRPr="00405CC2" w:rsidRDefault="00921717" w:rsidP="00921717">
      <w:pPr>
        <w:suppressAutoHyphens/>
        <w:ind w:firstLine="540"/>
        <w:jc w:val="both"/>
        <w:rPr>
          <w:sz w:val="18"/>
          <w:szCs w:val="18"/>
        </w:rPr>
      </w:pPr>
      <w:r w:rsidRPr="00405CC2">
        <w:rPr>
          <w:sz w:val="18"/>
          <w:szCs w:val="18"/>
        </w:rPr>
        <w:t>3.1. Предоставление муниципальной услуги включает в себя следующие административные процедуры (действия):</w:t>
      </w:r>
    </w:p>
    <w:p w:rsidR="00921717" w:rsidRPr="00405CC2" w:rsidRDefault="00921717" w:rsidP="00921717">
      <w:pPr>
        <w:suppressAutoHyphens/>
        <w:ind w:firstLine="540"/>
        <w:jc w:val="both"/>
        <w:rPr>
          <w:sz w:val="18"/>
          <w:szCs w:val="18"/>
        </w:rPr>
      </w:pPr>
      <w:r w:rsidRPr="00405CC2">
        <w:rPr>
          <w:sz w:val="18"/>
          <w:szCs w:val="18"/>
        </w:rPr>
        <w:t>прием и регистрация уведомления об окончании строительства;</w:t>
      </w:r>
    </w:p>
    <w:p w:rsidR="00921717" w:rsidRPr="00405CC2" w:rsidRDefault="00921717" w:rsidP="00921717">
      <w:pPr>
        <w:suppressAutoHyphens/>
        <w:ind w:firstLine="540"/>
        <w:jc w:val="both"/>
        <w:rPr>
          <w:sz w:val="18"/>
          <w:szCs w:val="18"/>
        </w:rPr>
      </w:pPr>
      <w:r w:rsidRPr="00405CC2">
        <w:rPr>
          <w:sz w:val="18"/>
          <w:szCs w:val="18"/>
        </w:rPr>
        <w:t xml:space="preserve">проверка наличия документов и </w:t>
      </w:r>
      <w:r w:rsidRPr="00405CC2">
        <w:rPr>
          <w:color w:val="000000" w:themeColor="text1"/>
          <w:sz w:val="18"/>
          <w:szCs w:val="18"/>
        </w:rPr>
        <w:t xml:space="preserve">сведений, </w:t>
      </w:r>
      <w:r w:rsidRPr="00405CC2">
        <w:rPr>
          <w:sz w:val="18"/>
          <w:szCs w:val="18"/>
        </w:rPr>
        <w:t xml:space="preserve">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21717" w:rsidRPr="00405CC2" w:rsidRDefault="00921717" w:rsidP="00921717">
      <w:pPr>
        <w:suppressAutoHyphens/>
        <w:ind w:firstLine="540"/>
        <w:jc w:val="both"/>
        <w:rPr>
          <w:color w:val="000000" w:themeColor="text1"/>
          <w:sz w:val="18"/>
          <w:szCs w:val="18"/>
        </w:rPr>
      </w:pPr>
      <w:r w:rsidRPr="00405CC2">
        <w:rPr>
          <w:sz w:val="18"/>
          <w:szCs w:val="18"/>
        </w:rPr>
        <w:t>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w:t>
      </w:r>
    </w:p>
    <w:p w:rsidR="00921717" w:rsidRPr="00405CC2" w:rsidRDefault="00921717" w:rsidP="00921717">
      <w:pPr>
        <w:suppressAutoHyphens/>
        <w:ind w:firstLine="540"/>
        <w:jc w:val="both"/>
        <w:rPr>
          <w:sz w:val="18"/>
          <w:szCs w:val="18"/>
        </w:rPr>
      </w:pPr>
      <w:r w:rsidRPr="00405CC2">
        <w:rPr>
          <w:sz w:val="18"/>
          <w:szCs w:val="18"/>
        </w:rPr>
        <w:t>выдача (направление) результата предоставления муниципальной услуги.</w:t>
      </w:r>
    </w:p>
    <w:p w:rsidR="00921717" w:rsidRPr="00405CC2" w:rsidRDefault="00921717" w:rsidP="00921717">
      <w:pPr>
        <w:suppressAutoHyphens/>
        <w:ind w:firstLine="540"/>
        <w:jc w:val="both"/>
        <w:rPr>
          <w:sz w:val="18"/>
          <w:szCs w:val="18"/>
        </w:rPr>
      </w:pPr>
      <w:r w:rsidRPr="00405CC2">
        <w:rPr>
          <w:sz w:val="18"/>
          <w:szCs w:val="18"/>
        </w:rPr>
        <w:t xml:space="preserve">3.1.1. Прием и регистрация уведомления об окончании строительства. </w:t>
      </w:r>
    </w:p>
    <w:p w:rsidR="00921717" w:rsidRPr="00405CC2" w:rsidRDefault="00921717" w:rsidP="00921717">
      <w:pPr>
        <w:suppressAutoHyphens/>
        <w:ind w:firstLine="540"/>
        <w:jc w:val="both"/>
        <w:rPr>
          <w:sz w:val="18"/>
          <w:szCs w:val="18"/>
        </w:rPr>
      </w:pPr>
      <w:r w:rsidRPr="00405CC2">
        <w:rPr>
          <w:sz w:val="18"/>
          <w:szCs w:val="18"/>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405CC2">
        <w:rPr>
          <w:rFonts w:eastAsia="Calibri"/>
          <w:sz w:val="18"/>
          <w:szCs w:val="18"/>
        </w:rPr>
        <w:t>,</w:t>
      </w:r>
      <w:r w:rsidRPr="00405CC2">
        <w:rPr>
          <w:sz w:val="18"/>
          <w:szCs w:val="18"/>
        </w:rPr>
        <w:t xml:space="preserve"> с уведомлением об окончании строительства и документами; </w:t>
      </w:r>
      <w:r w:rsidRPr="00405CC2">
        <w:rPr>
          <w:rFonts w:eastAsia="Calibri"/>
          <w:sz w:val="18"/>
          <w:szCs w:val="18"/>
        </w:rPr>
        <w:t xml:space="preserve">поступление </w:t>
      </w:r>
      <w:r w:rsidRPr="00405CC2">
        <w:rPr>
          <w:sz w:val="18"/>
          <w:szCs w:val="18"/>
        </w:rPr>
        <w:t>уведомления об окончании строительства</w:t>
      </w:r>
      <w:r w:rsidRPr="00405CC2">
        <w:rPr>
          <w:rFonts w:eastAsia="Calibri"/>
          <w:sz w:val="18"/>
          <w:szCs w:val="18"/>
        </w:rPr>
        <w:t xml:space="preserve"> и копий документов почтовым отправлением или в электронной форме через ЕПГУ, РПГУ (при наличии технической возможности).</w:t>
      </w:r>
    </w:p>
    <w:p w:rsidR="00921717" w:rsidRPr="00405CC2" w:rsidRDefault="00921717" w:rsidP="00921717">
      <w:pPr>
        <w:suppressAutoHyphens/>
        <w:ind w:firstLine="540"/>
        <w:jc w:val="both"/>
        <w:rPr>
          <w:sz w:val="18"/>
          <w:szCs w:val="18"/>
        </w:rPr>
      </w:pPr>
      <w:r w:rsidRPr="00405CC2">
        <w:rPr>
          <w:rFonts w:eastAsia="Calibri"/>
          <w:sz w:val="18"/>
          <w:szCs w:val="1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921717" w:rsidRPr="00405CC2" w:rsidRDefault="00921717" w:rsidP="00921717">
      <w:pPr>
        <w:suppressAutoHyphens/>
        <w:ind w:firstLine="540"/>
        <w:jc w:val="both"/>
        <w:rPr>
          <w:sz w:val="18"/>
          <w:szCs w:val="18"/>
        </w:rPr>
      </w:pPr>
      <w:r w:rsidRPr="00405CC2">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проверяет срок действия документа, </w:t>
      </w:r>
      <w:r w:rsidRPr="00405CC2">
        <w:rPr>
          <w:rFonts w:ascii="Times New Roman" w:eastAsia="Calibri" w:hAnsi="Times New Roman"/>
          <w:sz w:val="18"/>
          <w:szCs w:val="18"/>
        </w:rPr>
        <w:t>удостоверяющего его личность</w:t>
      </w:r>
      <w:r w:rsidRPr="00405CC2">
        <w:rPr>
          <w:rFonts w:ascii="Times New Roman" w:hAnsi="Times New Roman" w:cs="Times New Roman"/>
          <w:sz w:val="18"/>
          <w:szCs w:val="18"/>
        </w:rPr>
        <w:t xml:space="preserve"> и соответствие данных документа, удостоверяющего личность, данным, указанным в </w:t>
      </w:r>
      <w:r w:rsidRPr="00405CC2">
        <w:rPr>
          <w:rFonts w:ascii="Times New Roman" w:hAnsi="Times New Roman"/>
          <w:sz w:val="18"/>
          <w:szCs w:val="18"/>
        </w:rPr>
        <w:t>уведомлении об окончании строительства</w:t>
      </w:r>
      <w:r w:rsidRPr="00405CC2">
        <w:rPr>
          <w:rFonts w:ascii="Times New Roman" w:hAnsi="Times New Roman" w:cs="Times New Roman"/>
          <w:sz w:val="18"/>
          <w:szCs w:val="18"/>
        </w:rPr>
        <w:t xml:space="preserve"> и приложенных к нему документах.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ходе приема документов от заявителя специалист, ответственный за прием и выдачу документов, удостоверяется, что: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текст в </w:t>
      </w:r>
      <w:r w:rsidRPr="00405CC2">
        <w:rPr>
          <w:rFonts w:ascii="Times New Roman" w:hAnsi="Times New Roman"/>
          <w:sz w:val="18"/>
          <w:szCs w:val="18"/>
        </w:rPr>
        <w:t xml:space="preserve">уведомлении об окончании строительства </w:t>
      </w:r>
      <w:r w:rsidRPr="00405CC2">
        <w:rPr>
          <w:rFonts w:ascii="Times New Roman" w:hAnsi="Times New Roman" w:cs="Times New Roman"/>
          <w:sz w:val="18"/>
          <w:szCs w:val="18"/>
        </w:rPr>
        <w:t>поддается прочтению;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в </w:t>
      </w:r>
      <w:r w:rsidRPr="00405CC2">
        <w:rPr>
          <w:rFonts w:ascii="Times New Roman" w:hAnsi="Times New Roman"/>
          <w:sz w:val="18"/>
          <w:szCs w:val="18"/>
        </w:rPr>
        <w:t>уведомлении об окончании строительства</w:t>
      </w:r>
      <w:r w:rsidRPr="00405CC2">
        <w:rPr>
          <w:rFonts w:ascii="Times New Roman" w:hAnsi="Times New Roman" w:cs="Times New Roman"/>
          <w:sz w:val="18"/>
          <w:szCs w:val="18"/>
        </w:rPr>
        <w:t xml:space="preserve"> указаны сведения, указанные в пункте 2.6.1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об окончании строительства подписано уполномоченным лицом;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приложены документы, необходимые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Критерий принятия решения: поступление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прием и регистрация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Информация о приеме уведомления об окончании строительства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день регистрации уведомления об окончании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05CC2">
        <w:rPr>
          <w:rFonts w:ascii="Times New Roman" w:eastAsia="Calibri" w:hAnsi="Times New Roman"/>
          <w:sz w:val="18"/>
          <w:szCs w:val="18"/>
        </w:rPr>
        <w:t>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3.1.1.3. </w:t>
      </w:r>
      <w:r w:rsidRPr="00405CC2">
        <w:rPr>
          <w:rFonts w:ascii="Times New Roman" w:hAnsi="Times New Roman"/>
          <w:sz w:val="18"/>
          <w:szCs w:val="18"/>
        </w:rPr>
        <w:t xml:space="preserve">При направлении заявителем </w:t>
      </w:r>
      <w:r w:rsidRPr="00405CC2">
        <w:rPr>
          <w:rFonts w:ascii="Times New Roman" w:hAnsi="Times New Roman" w:cs="Times New Roman"/>
          <w:sz w:val="18"/>
          <w:szCs w:val="18"/>
        </w:rPr>
        <w:t>уведомления об окончании строительства</w:t>
      </w:r>
      <w:r w:rsidRPr="00405CC2">
        <w:rPr>
          <w:rFonts w:ascii="Times New Roman" w:hAnsi="Times New Roman"/>
          <w:sz w:val="18"/>
          <w:szCs w:val="18"/>
        </w:rPr>
        <w:t xml:space="preserve"> и документов </w:t>
      </w:r>
      <w:r w:rsidRPr="00405CC2">
        <w:rPr>
          <w:rFonts w:ascii="Times New Roman" w:eastAsia="Calibri" w:hAnsi="Times New Roman"/>
          <w:sz w:val="18"/>
          <w:szCs w:val="18"/>
        </w:rPr>
        <w:t>в уполномоченный орган</w:t>
      </w:r>
      <w:r w:rsidRPr="00405CC2">
        <w:rPr>
          <w:rFonts w:ascii="Times New Roman" w:hAnsi="Times New Roman"/>
          <w:sz w:val="18"/>
          <w:szCs w:val="18"/>
        </w:rPr>
        <w:t xml:space="preserve"> посредством почтовой связи </w:t>
      </w:r>
      <w:r w:rsidRPr="00405CC2">
        <w:rPr>
          <w:rFonts w:ascii="Times New Roman" w:eastAsia="Calibri" w:hAnsi="Times New Roman"/>
          <w:sz w:val="18"/>
          <w:szCs w:val="18"/>
        </w:rPr>
        <w:t xml:space="preserve">специалист уполномоченного органа, ответственный за прием и выдачу документов: </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21717" w:rsidRPr="00405CC2" w:rsidRDefault="00921717" w:rsidP="00921717">
      <w:pPr>
        <w:autoSpaceDE w:val="0"/>
        <w:autoSpaceDN w:val="0"/>
        <w:adjustRightInd w:val="0"/>
        <w:ind w:firstLine="540"/>
        <w:jc w:val="both"/>
        <w:rPr>
          <w:sz w:val="18"/>
          <w:szCs w:val="18"/>
        </w:rPr>
      </w:pPr>
      <w:r w:rsidRPr="00405CC2">
        <w:rPr>
          <w:sz w:val="18"/>
          <w:szCs w:val="18"/>
        </w:rPr>
        <w:t>вскрывает конверты, проверяет наличие в них уведомления об окончании строительства и документов, обязанность по предоставлению которых возложена на заявителя;</w:t>
      </w:r>
    </w:p>
    <w:p w:rsidR="00921717" w:rsidRPr="00405CC2" w:rsidRDefault="00921717" w:rsidP="00921717">
      <w:pPr>
        <w:autoSpaceDE w:val="0"/>
        <w:autoSpaceDN w:val="0"/>
        <w:adjustRightInd w:val="0"/>
        <w:ind w:firstLine="540"/>
        <w:jc w:val="both"/>
        <w:rPr>
          <w:sz w:val="18"/>
          <w:szCs w:val="18"/>
        </w:rPr>
      </w:pPr>
      <w:r w:rsidRPr="00405CC2">
        <w:rPr>
          <w:sz w:val="18"/>
          <w:szCs w:val="18"/>
        </w:rPr>
        <w:t>проверяет, что уведомление об окончании строительства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21717" w:rsidRPr="00405CC2" w:rsidRDefault="00921717" w:rsidP="00921717">
      <w:pPr>
        <w:autoSpaceDE w:val="0"/>
        <w:autoSpaceDN w:val="0"/>
        <w:adjustRightInd w:val="0"/>
        <w:ind w:firstLine="540"/>
        <w:jc w:val="both"/>
        <w:rPr>
          <w:sz w:val="18"/>
          <w:szCs w:val="18"/>
        </w:rPr>
      </w:pPr>
      <w:r w:rsidRPr="00405CC2">
        <w:rPr>
          <w:sz w:val="18"/>
          <w:szCs w:val="1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1717" w:rsidRPr="00405CC2" w:rsidRDefault="00921717" w:rsidP="00921717">
      <w:pPr>
        <w:autoSpaceDE w:val="0"/>
        <w:autoSpaceDN w:val="0"/>
        <w:adjustRightInd w:val="0"/>
        <w:ind w:firstLine="540"/>
        <w:jc w:val="both"/>
        <w:rPr>
          <w:sz w:val="18"/>
          <w:szCs w:val="18"/>
        </w:rPr>
      </w:pPr>
      <w:r w:rsidRPr="00405CC2">
        <w:rPr>
          <w:sz w:val="18"/>
          <w:szCs w:val="1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Критерий принятия решения: поступление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прием и регистрация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Информация о приеме уведомления об окончании строительства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день регистрации уведомления об окончании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05CC2">
        <w:rPr>
          <w:rFonts w:ascii="Times New Roman" w:eastAsia="Calibri" w:hAnsi="Times New Roman"/>
          <w:sz w:val="18"/>
          <w:szCs w:val="18"/>
        </w:rPr>
        <w:t>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3.1.1.4.</w:t>
      </w:r>
      <w:r w:rsidRPr="00405CC2">
        <w:rPr>
          <w:rFonts w:ascii="Times New Roman" w:hAnsi="Times New Roman" w:cs="Times New Roman"/>
          <w:sz w:val="18"/>
          <w:szCs w:val="18"/>
        </w:rPr>
        <w:t xml:space="preserve"> Прием и регистрация уведомления об окончании строительства и приложенных к нему документов в форме электронных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направлении уведомления об окончании строительства в электронной форме (при наличии технической возможности) заявителю необходимо заполнить на ЕПГУ, РПГУ электронную форму уведомления об окончании строительства, прикрепить к уведомлению об окончании строительства в электронном виде документы, необходимые для предоставления муниципальной услуги (при наличии).</w:t>
      </w:r>
    </w:p>
    <w:p w:rsidR="00921717" w:rsidRPr="00405CC2" w:rsidRDefault="00921717" w:rsidP="00921717">
      <w:pPr>
        <w:autoSpaceDE w:val="0"/>
        <w:autoSpaceDN w:val="0"/>
        <w:adjustRightInd w:val="0"/>
        <w:ind w:firstLine="567"/>
        <w:jc w:val="both"/>
        <w:rPr>
          <w:rFonts w:eastAsia="Calibri"/>
          <w:sz w:val="18"/>
          <w:szCs w:val="18"/>
        </w:rPr>
      </w:pPr>
      <w:r w:rsidRPr="00405CC2">
        <w:rPr>
          <w:rFonts w:eastAsia="Calibri"/>
          <w:sz w:val="18"/>
          <w:szCs w:val="18"/>
        </w:rPr>
        <w:t xml:space="preserve">На ЕПГУ, РПГУ размещается образец заполнения электронной формы </w:t>
      </w:r>
      <w:r w:rsidRPr="00405CC2">
        <w:rPr>
          <w:sz w:val="18"/>
          <w:szCs w:val="18"/>
        </w:rPr>
        <w:t>уведомления об окончании строительства</w:t>
      </w:r>
      <w:r w:rsidRPr="00405CC2">
        <w:rPr>
          <w:rFonts w:eastAsia="Calibri"/>
          <w:sz w:val="18"/>
          <w:szCs w:val="18"/>
        </w:rPr>
        <w:t xml:space="preserve"> (запроса).</w:t>
      </w:r>
    </w:p>
    <w:p w:rsidR="00921717" w:rsidRPr="00405CC2" w:rsidRDefault="00921717" w:rsidP="00921717">
      <w:pPr>
        <w:autoSpaceDE w:val="0"/>
        <w:autoSpaceDN w:val="0"/>
        <w:adjustRightInd w:val="0"/>
        <w:ind w:firstLine="567"/>
        <w:jc w:val="both"/>
        <w:rPr>
          <w:rFonts w:eastAsia="Calibri"/>
          <w:sz w:val="18"/>
          <w:szCs w:val="18"/>
        </w:rPr>
      </w:pPr>
      <w:r w:rsidRPr="00405CC2">
        <w:rPr>
          <w:rFonts w:eastAsia="Calibri"/>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Специалист, ответственный за прием и выдачу документов, при поступлении уведомления об окончании строительства и документов в электронном виде: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проверяет электронные образы документов на отсутствие компьютерных вирусов и искаженной информации;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регистрирует документы в установленном порядке, в том числе в системе электронного документооборота </w:t>
      </w:r>
      <w:r w:rsidRPr="00405CC2">
        <w:rPr>
          <w:rFonts w:ascii="Times New Roman" w:eastAsia="Calibri" w:hAnsi="Times New Roman"/>
          <w:sz w:val="18"/>
          <w:szCs w:val="18"/>
        </w:rPr>
        <w:t>(при наличии технической возможности)</w:t>
      </w:r>
      <w:r w:rsidRPr="00405CC2">
        <w:rPr>
          <w:rFonts w:ascii="Times New Roman" w:hAnsi="Times New Roman" w:cs="Times New Roman"/>
          <w:sz w:val="18"/>
          <w:szCs w:val="18"/>
        </w:rPr>
        <w:t xml:space="preserve"> уполномоченного органа;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 xml:space="preserve">формирует и направляет заявителю электронное уведомление через ЕПГУ, РПГУ о получении и регистрации от заявителя </w:t>
      </w:r>
      <w:r w:rsidRPr="00405CC2">
        <w:rPr>
          <w:rFonts w:ascii="Times New Roman" w:hAnsi="Times New Roman" w:cs="Times New Roman"/>
          <w:sz w:val="18"/>
          <w:szCs w:val="18"/>
        </w:rPr>
        <w:t>уведомления об окончании строительства</w:t>
      </w:r>
      <w:r w:rsidRPr="00405CC2">
        <w:rPr>
          <w:rFonts w:ascii="Times New Roman" w:eastAsia="Calibri" w:hAnsi="Times New Roman"/>
          <w:sz w:val="18"/>
          <w:szCs w:val="18"/>
        </w:rPr>
        <w:t xml:space="preserve"> и копий документов, в случае отсутствия технической возможности автоматического уведомления заявителя через ЕПГУ, РПГУ;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направляет поступивший пакет документов в электронном виде начальнику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405CC2">
        <w:rPr>
          <w:rFonts w:ascii="Times New Roman" w:eastAsia="Calibri" w:hAnsi="Times New Roman"/>
          <w:sz w:val="18"/>
          <w:szCs w:val="18"/>
        </w:rPr>
        <w:t>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Критерий принятия решения: поступление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прием, регистрация уведомления об окончании строительства и приложенных к нему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Информация о приеме уведомления об окончании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3.1.2. П</w:t>
      </w:r>
      <w:r w:rsidRPr="00405CC2">
        <w:rPr>
          <w:rFonts w:ascii="Times New Roman" w:hAnsi="Times New Roman"/>
          <w:sz w:val="18"/>
          <w:szCs w:val="18"/>
        </w:rPr>
        <w:t>роверка наличия документов и с</w:t>
      </w:r>
      <w:r w:rsidRPr="00405CC2">
        <w:rPr>
          <w:rFonts w:ascii="Times New Roman" w:hAnsi="Times New Roman"/>
          <w:color w:val="000000" w:themeColor="text1"/>
          <w:sz w:val="18"/>
          <w:szCs w:val="18"/>
        </w:rPr>
        <w:t>ведений</w:t>
      </w:r>
      <w:r w:rsidRPr="00405CC2">
        <w:rPr>
          <w:rFonts w:ascii="Times New Roman" w:hAnsi="Times New Roman"/>
          <w:sz w:val="18"/>
          <w:szCs w:val="18"/>
        </w:rPr>
        <w:t xml:space="preserve">,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 ответственное за направление у</w:t>
      </w:r>
      <w:r w:rsidRPr="00405CC2">
        <w:rPr>
          <w:rFonts w:ascii="Times New Roman" w:eastAsia="Calibri" w:hAnsi="Times New Roman"/>
          <w:sz w:val="18"/>
          <w:szCs w:val="18"/>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уполномоченное структурное подразделение).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Руководитель уполномоченного структурного подразделения после ознакомления с поступившим уведомлением об окончании строительства, в случае отсутствия в уведомлении об окончании строительства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Руководитель уполномоченного структурного подразделения</w:t>
      </w:r>
      <w:r w:rsidRPr="00405CC2">
        <w:rPr>
          <w:rFonts w:ascii="Times New Roman" w:hAnsi="Times New Roman" w:cs="Times New Roman"/>
          <w:sz w:val="18"/>
          <w:szCs w:val="18"/>
        </w:rPr>
        <w:t xml:space="preserve"> проверяет правильность подготовленного уполномоченным специалистом проекта письма с указанием причин возврата.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согласия и отсутствия замечаний к проекту письма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 xml:space="preserve"> передает (направляет в электронном виде) данные документы начальнику уполномоченного органа для визирования.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наличия замечаний у начальника уполномоченного органа по проекту письма с указанием причин возврата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 xml:space="preserve"> возвращает уполномоченному специалисту документы с резолюцией о доработке. Доработанный проект письма с указанием причин возврата передается (направляется в электронном виде) уполномоченным специалистом р</w:t>
      </w:r>
      <w:r w:rsidRPr="00405CC2">
        <w:rPr>
          <w:rFonts w:ascii="Times New Roman" w:eastAsia="Calibri" w:hAnsi="Times New Roman"/>
          <w:sz w:val="18"/>
          <w:szCs w:val="18"/>
        </w:rPr>
        <w:t>уководителю уполномоченного структурного подразделения</w:t>
      </w:r>
      <w:r w:rsidRPr="00405CC2">
        <w:rPr>
          <w:rFonts w:ascii="Times New Roman" w:hAnsi="Times New Roman" w:cs="Times New Roman"/>
          <w:sz w:val="18"/>
          <w:szCs w:val="18"/>
        </w:rPr>
        <w:t xml:space="preserve"> для направления начальнику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Начальник уполномоченного органа при отсутствии замечаний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подписывает письмо с указанием причин возврата;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указано в уведомлении об окончании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письмо с указанием причин возврата в форме электронного документа.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Руководитель уполномоченного структурного подразделения</w:t>
      </w:r>
      <w:r w:rsidRPr="00405CC2">
        <w:rPr>
          <w:rFonts w:ascii="Times New Roman" w:hAnsi="Times New Roman" w:cs="Times New Roman"/>
          <w:sz w:val="18"/>
          <w:szCs w:val="18"/>
        </w:rPr>
        <w:t xml:space="preserve"> передает (направляет в электронном виде) полученные документы уполномоченному специалисту, подготавливавшему проект письма с указанием причин возврата для передачи специалисту, ответственному за прием-выдачу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Максимальный срок выполнения данной административной процедуры составляет 2 рабочих дня.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Критерий принятия решения: наличие (отсутствие) необходимых для предоставления муниципальной услуги сведений и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Информация о возврате уведомления об окончании строительства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Ответственным за выполнение административной процедуры является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3.1.3.  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 в </w:t>
      </w:r>
      <w:r w:rsidRPr="00405CC2">
        <w:rPr>
          <w:rFonts w:ascii="Times New Roman" w:eastAsia="Calibri" w:hAnsi="Times New Roman"/>
          <w:sz w:val="18"/>
          <w:szCs w:val="18"/>
        </w:rPr>
        <w:t>уполномоченное структурное подразделение</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Руководитель уполномоченного структурного подразделения</w:t>
      </w:r>
      <w:r w:rsidRPr="00405CC2">
        <w:rPr>
          <w:rFonts w:ascii="Times New Roman" w:hAnsi="Times New Roman" w:cs="Times New Roman"/>
          <w:sz w:val="18"/>
          <w:szCs w:val="18"/>
        </w:rPr>
        <w:t xml:space="preserve"> 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Уполномоченный специалист, с целью подготовки проекта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осуществляет: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уведомление об окончании строительства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Осуществляет подготовку проекта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Руководитель уполномоченного структурного подразделения</w:t>
      </w:r>
      <w:r w:rsidRPr="00405CC2">
        <w:rPr>
          <w:rFonts w:ascii="Times New Roman" w:hAnsi="Times New Roman" w:cs="Times New Roman"/>
          <w:sz w:val="18"/>
          <w:szCs w:val="18"/>
        </w:rPr>
        <w:t xml:space="preserve"> проверяет правильность подготовленного уполномоченным специалистом проекта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согласия и отсутствия замечаний к проекту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 xml:space="preserve"> передает (направляет в электронном виде) указанный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 для визирования.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наличия замечаний у начальника уполномоченного органа к проекту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 xml:space="preserve"> возвращает уполномоченному специалисту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Доработанный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(направляется в электронном виде) уполномоченным специалистом р</w:t>
      </w:r>
      <w:r w:rsidRPr="00405CC2">
        <w:rPr>
          <w:rFonts w:ascii="Times New Roman" w:eastAsia="Calibri" w:hAnsi="Times New Roman"/>
          <w:sz w:val="18"/>
          <w:szCs w:val="18"/>
        </w:rPr>
        <w:t>уководителю уполномоченного структурного подразделения</w:t>
      </w:r>
      <w:r w:rsidRPr="00405CC2">
        <w:rPr>
          <w:rFonts w:ascii="Times New Roman" w:hAnsi="Times New Roman" w:cs="Times New Roman"/>
          <w:sz w:val="18"/>
          <w:szCs w:val="18"/>
        </w:rPr>
        <w:t xml:space="preserve"> для направления начальнику уполномоченного органа для визирования.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Начальник уполномоченного органа при отсутствии замечаний: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подписывает проект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бумажном виде;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указано в уведомлении об окончании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Руководитель уполномоченного структурного подразделения</w:t>
      </w:r>
      <w:r w:rsidRPr="00405CC2">
        <w:rPr>
          <w:rFonts w:ascii="Times New Roman" w:hAnsi="Times New Roman" w:cs="Times New Roman"/>
          <w:sz w:val="18"/>
          <w:szCs w:val="18"/>
        </w:rPr>
        <w:t xml:space="preserve"> передает (направляет в электронном виде) подписанное начальником уполномоченного органа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 подготавливавшему проект, для передачи специалисту, ответственному за прием-выдачу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Критерий принятия решения: наличие (отсутствие)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параметры построенных или реконструированных объектов 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принятие решения о направлении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Ответственным за выполнение административной процедуры является р</w:t>
      </w:r>
      <w:r w:rsidRPr="00405CC2">
        <w:rPr>
          <w:rFonts w:ascii="Times New Roman" w:eastAsia="Calibri" w:hAnsi="Times New Roman"/>
          <w:sz w:val="18"/>
          <w:szCs w:val="18"/>
        </w:rPr>
        <w:t>уководитель уполномоченного структурного подразделения</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Копия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инспекцию государственного строительного надзора Республики Мордовия, в случае направления застройщику указанного уведомления по основанию, предусмотренному абзацами 1 или 2 настоящего пункта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Управление Росреестра по Республики Мордовия;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Theme="minorHAnsi" w:hAnsi="Times New Roman" w:cs="Times New Roman"/>
          <w:sz w:val="18"/>
          <w:szCs w:val="18"/>
          <w:lang w:eastAsia="en-US"/>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абзацами 3 или 4 настоящего пункта </w:t>
      </w:r>
      <w:r w:rsidRPr="00405CC2">
        <w:rPr>
          <w:rFonts w:ascii="Times New Roman" w:hAnsi="Times New Roman" w:cs="Times New Roman"/>
          <w:sz w:val="18"/>
          <w:szCs w:val="18"/>
        </w:rPr>
        <w:t>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В случае поступления уведомления об окончании строительства и документов посредством ЕПГУ, РПГУ (при наличии технической возможности), </w:t>
      </w:r>
      <w:r w:rsidRPr="00405CC2">
        <w:rPr>
          <w:rFonts w:ascii="Times New Roman" w:eastAsia="Calibri" w:hAnsi="Times New Roman"/>
          <w:sz w:val="18"/>
          <w:szCs w:val="1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3.1.4. В</w:t>
      </w:r>
      <w:r w:rsidRPr="00405CC2">
        <w:rPr>
          <w:rFonts w:ascii="Times New Roman" w:hAnsi="Times New Roman"/>
          <w:sz w:val="18"/>
          <w:szCs w:val="18"/>
        </w:rPr>
        <w:t>ыдача (направление) результата предоставления муниципальной услуги</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Основанием для начала процедуры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Ответственным за выполнение административной процедуры является руководитель уполномоченного структурного подразделения.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05CC2">
        <w:rPr>
          <w:rFonts w:ascii="Times New Roman" w:eastAsia="Calibri" w:hAnsi="Times New Roman"/>
          <w:sz w:val="18"/>
          <w:szCs w:val="18"/>
        </w:rPr>
        <w:t>(при наличии технической возможности) з</w:t>
      </w:r>
      <w:r w:rsidRPr="00405CC2">
        <w:rPr>
          <w:rFonts w:ascii="Times New Roman" w:hAnsi="Times New Roman" w:cs="Times New Roman"/>
          <w:sz w:val="18"/>
          <w:szCs w:val="18"/>
        </w:rPr>
        <w:t>аявитель предъявляет следующие документы: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документ, удостоверяющий личность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документ, подтверждающий полномочия представителя на получение документов (если от имени заявителя действует представитель);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оригиналы документов, указанные в пункте 2.6.2 административного регламента, при направлении запроса и документов на предоставление услуги через ЕПГУ, РПГУ </w:t>
      </w:r>
      <w:r w:rsidRPr="00405CC2">
        <w:rPr>
          <w:rFonts w:ascii="Times New Roman" w:eastAsia="Calibri" w:hAnsi="Times New Roman"/>
          <w:sz w:val="18"/>
          <w:szCs w:val="18"/>
        </w:rPr>
        <w:t>(при наличии технической возможности)</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Специалист, ответственный за прием и выдачу документов, при выдаче результата предоставления услуги на бумажном носителе: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устанавливает личность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проверяет правомочия заявителя действовать от его имени при получении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находит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 подлежащие выдаче заявителю;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05CC2">
        <w:rPr>
          <w:rFonts w:ascii="Times New Roman" w:eastAsia="Calibri" w:hAnsi="Times New Roman"/>
          <w:sz w:val="18"/>
          <w:szCs w:val="18"/>
        </w:rPr>
        <w:t>(при наличии технической возможности)</w:t>
      </w:r>
      <w:r w:rsidRPr="00405CC2">
        <w:rPr>
          <w:rFonts w:ascii="Times New Roman" w:hAnsi="Times New Roman" w:cs="Times New Roman"/>
          <w:sz w:val="18"/>
          <w:szCs w:val="18"/>
        </w:rPr>
        <w:t xml:space="preserve"> и при указании в запросе о получении результата на бумажном носителе);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знакомит заявителя с уведомлением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выдает заявителю 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регистрирует факт выдачи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(при наличии технической возможности) уполномоченного органа и в журнале регистрации;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отказывает в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случаях: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за выдачей документов обратилось лицо, не являющееся заявителем (его представителем);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обратившееся лицо отказалось предъявить документ, удостоверяющий его личность;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Если заявитель, не согласившись с уведомлением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отказался проставить свою подпись в получении документов,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 ответственный за прием-выдачу документов, на копии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«Получить уведомление отказался», заверяет своей подписью.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(по адресу, указанному в уведомлении об окончании строительства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 по которому ему это уведомление может быть направлено посредством почтового отправления с уведомлением о вручении.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устанавливает личность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проверяет правомочия заявителя действовать от его имени при получении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заявителю отказано в предоставлении муниципальной услуги,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письма заявитель вправе забрать в уполномоченном органе.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Максимальный срок выполнения данной административной процедуры – </w:t>
      </w:r>
      <w:r w:rsidRPr="00405CC2">
        <w:rPr>
          <w:rFonts w:ascii="Times New Roman" w:hAnsi="Times New Roman" w:cs="Times New Roman"/>
          <w:sz w:val="18"/>
          <w:szCs w:val="18"/>
        </w:rPr>
        <w:br/>
        <w:t xml:space="preserve">1 рабочий день.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Результатом административной процедуры является выдача (направление)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3.2. Порядок исправления допущенных опечаток и ошибок в выданных в результате предоставления муниципальной услуги документах.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1 </w:t>
      </w:r>
      <w:r w:rsidRPr="00405CC2">
        <w:rPr>
          <w:rFonts w:ascii="Times New Roman" w:hAnsi="Times New Roman"/>
          <w:sz w:val="18"/>
          <w:szCs w:val="18"/>
        </w:rPr>
        <w:t>к настоящему административному регламенту</w:t>
      </w:r>
      <w:r w:rsidRPr="00405CC2">
        <w:rPr>
          <w:rFonts w:ascii="Times New Roman" w:hAnsi="Times New Roman" w:cs="Times New Roman"/>
          <w:sz w:val="18"/>
          <w:szCs w:val="18"/>
        </w:rPr>
        <w:t xml:space="preserve"> об исправлении ошибок и опечаток в документах, выданных в результате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 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921717" w:rsidRPr="00405CC2" w:rsidRDefault="00921717" w:rsidP="00921717">
      <w:pPr>
        <w:autoSpaceDE w:val="0"/>
        <w:autoSpaceDN w:val="0"/>
        <w:adjustRightInd w:val="0"/>
        <w:ind w:firstLine="540"/>
        <w:jc w:val="both"/>
        <w:rPr>
          <w:rFonts w:eastAsiaTheme="minorHAnsi"/>
          <w:sz w:val="18"/>
          <w:szCs w:val="18"/>
          <w:lang w:eastAsia="en-US"/>
        </w:rPr>
      </w:pPr>
      <w:r w:rsidRPr="00405CC2">
        <w:rPr>
          <w:rFonts w:eastAsiaTheme="minorHAnsi"/>
          <w:sz w:val="18"/>
          <w:szCs w:val="18"/>
          <w:lang w:eastAsia="en-US"/>
        </w:rPr>
        <w:t>Заявление</w:t>
      </w:r>
      <w:r w:rsidRPr="00405CC2">
        <w:rPr>
          <w:sz w:val="18"/>
          <w:szCs w:val="18"/>
        </w:rPr>
        <w:t xml:space="preserve"> об исправлении ошибок и опечаток в документах, выданных</w:t>
      </w:r>
      <w:r w:rsidRPr="00405CC2">
        <w:rPr>
          <w:sz w:val="18"/>
          <w:szCs w:val="18"/>
        </w:rPr>
        <w:br/>
        <w:t>в результате предоставления муниципальной услуги</w:t>
      </w:r>
      <w:r w:rsidRPr="00405CC2">
        <w:rPr>
          <w:rFonts w:eastAsiaTheme="minorHAnsi"/>
          <w:sz w:val="18"/>
          <w:szCs w:val="18"/>
          <w:lang w:eastAsia="en-US"/>
        </w:rPr>
        <w:t xml:space="preserve">, может быть представлено заявителем в электронной форме, в том числе через ЕПГУ, РПГУ </w:t>
      </w:r>
      <w:r w:rsidRPr="00405CC2">
        <w:rPr>
          <w:rFonts w:eastAsia="Calibri"/>
          <w:sz w:val="18"/>
          <w:szCs w:val="18"/>
        </w:rPr>
        <w:t>(при наличии технической возможности)</w:t>
      </w:r>
      <w:r w:rsidRPr="00405CC2">
        <w:rPr>
          <w:rFonts w:eastAsiaTheme="minorHAnsi"/>
          <w:sz w:val="18"/>
          <w:szCs w:val="18"/>
          <w:lang w:eastAsia="en-US"/>
        </w:rPr>
        <w:t>.</w:t>
      </w:r>
    </w:p>
    <w:p w:rsidR="00921717" w:rsidRPr="00405CC2" w:rsidRDefault="00921717" w:rsidP="00921717">
      <w:pPr>
        <w:autoSpaceDE w:val="0"/>
        <w:autoSpaceDN w:val="0"/>
        <w:adjustRightInd w:val="0"/>
        <w:ind w:firstLine="540"/>
        <w:jc w:val="both"/>
        <w:rPr>
          <w:sz w:val="18"/>
          <w:szCs w:val="18"/>
        </w:rPr>
      </w:pPr>
      <w:r w:rsidRPr="00405CC2">
        <w:rPr>
          <w:rFonts w:eastAsiaTheme="minorHAnsi"/>
          <w:sz w:val="18"/>
          <w:szCs w:val="18"/>
          <w:lang w:eastAsia="en-US"/>
        </w:rPr>
        <w:t xml:space="preserve">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 </w:t>
      </w:r>
      <w:r w:rsidRPr="00405CC2">
        <w:rPr>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21717" w:rsidRPr="00405CC2" w:rsidRDefault="00921717" w:rsidP="00921717">
      <w:pPr>
        <w:pStyle w:val="ConsPlusTitle"/>
        <w:outlineLvl w:val="1"/>
        <w:rPr>
          <w:rFonts w:ascii="Times New Roman" w:hAnsi="Times New Roman" w:cs="Times New Roman"/>
          <w:sz w:val="18"/>
          <w:szCs w:val="18"/>
        </w:rPr>
      </w:pPr>
    </w:p>
    <w:p w:rsidR="00921717" w:rsidRPr="00405CC2" w:rsidRDefault="00921717" w:rsidP="00921717">
      <w:pPr>
        <w:pStyle w:val="ConsPlusTitle"/>
        <w:jc w:val="center"/>
        <w:outlineLvl w:val="1"/>
        <w:rPr>
          <w:rFonts w:ascii="Times New Roman" w:hAnsi="Times New Roman" w:cs="Times New Roman"/>
          <w:sz w:val="18"/>
          <w:szCs w:val="18"/>
        </w:rPr>
      </w:pPr>
      <w:r w:rsidRPr="00405CC2">
        <w:rPr>
          <w:rFonts w:ascii="Times New Roman" w:hAnsi="Times New Roman" w:cs="Times New Roman"/>
          <w:sz w:val="18"/>
          <w:szCs w:val="18"/>
        </w:rPr>
        <w:t>4. Формы контроля за предоставлением муниципальной услуги</w:t>
      </w:r>
    </w:p>
    <w:p w:rsidR="00921717" w:rsidRPr="00405CC2" w:rsidRDefault="00921717" w:rsidP="00921717">
      <w:pPr>
        <w:pStyle w:val="ConsPlusTitle"/>
        <w:jc w:val="center"/>
        <w:outlineLvl w:val="1"/>
        <w:rPr>
          <w:rFonts w:ascii="Times New Roman" w:hAnsi="Times New Roman" w:cs="Times New Roman"/>
          <w:sz w:val="18"/>
          <w:szCs w:val="18"/>
        </w:rPr>
      </w:pP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1717" w:rsidRPr="00405CC2" w:rsidRDefault="00921717" w:rsidP="00921717">
      <w:pPr>
        <w:pStyle w:val="Style2"/>
        <w:widowControl/>
        <w:spacing w:line="240" w:lineRule="auto"/>
        <w:ind w:firstLine="540"/>
        <w:jc w:val="both"/>
        <w:rPr>
          <w:sz w:val="18"/>
          <w:szCs w:val="18"/>
        </w:rPr>
      </w:pPr>
      <w:r w:rsidRPr="00405CC2">
        <w:rPr>
          <w:sz w:val="18"/>
          <w:szCs w:val="18"/>
        </w:rPr>
        <w:t>Периодичность осуществления плановых проверок – не реже одного раза в квартал.</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p>
    <w:p w:rsidR="00921717" w:rsidRPr="00405CC2" w:rsidRDefault="00921717" w:rsidP="00921717">
      <w:pPr>
        <w:pStyle w:val="ConsPlusTitle"/>
        <w:jc w:val="center"/>
        <w:outlineLvl w:val="1"/>
        <w:rPr>
          <w:rFonts w:ascii="Times New Roman" w:hAnsi="Times New Roman" w:cs="Times New Roman"/>
          <w:sz w:val="18"/>
          <w:szCs w:val="18"/>
        </w:rPr>
      </w:pPr>
      <w:r w:rsidRPr="00405CC2">
        <w:rPr>
          <w:rFonts w:ascii="Times New Roman" w:hAnsi="Times New Roman" w:cs="Times New Roman"/>
          <w:sz w:val="18"/>
          <w:szCs w:val="18"/>
        </w:rPr>
        <w:t>5. Досудебный (внесудебный) порядок обжалования решений</w:t>
      </w:r>
    </w:p>
    <w:p w:rsidR="00921717" w:rsidRPr="00405CC2" w:rsidRDefault="00921717" w:rsidP="00921717">
      <w:pPr>
        <w:pStyle w:val="ConsPlusTitle"/>
        <w:jc w:val="center"/>
        <w:rPr>
          <w:rFonts w:ascii="Times New Roman" w:hAnsi="Times New Roman" w:cs="Times New Roman"/>
          <w:sz w:val="18"/>
          <w:szCs w:val="18"/>
        </w:rPr>
      </w:pPr>
      <w:r w:rsidRPr="00405CC2">
        <w:rPr>
          <w:rFonts w:ascii="Times New Roman" w:hAnsi="Times New Roman" w:cs="Times New Roman"/>
          <w:sz w:val="18"/>
          <w:szCs w:val="18"/>
        </w:rPr>
        <w:t>и действий (бездействия) органа, предоставляющего</w:t>
      </w:r>
    </w:p>
    <w:p w:rsidR="00921717" w:rsidRPr="00405CC2" w:rsidRDefault="00921717" w:rsidP="00921717">
      <w:pPr>
        <w:pStyle w:val="ConsPlusTitle"/>
        <w:jc w:val="center"/>
        <w:rPr>
          <w:rFonts w:ascii="Times New Roman" w:hAnsi="Times New Roman" w:cs="Times New Roman"/>
          <w:sz w:val="18"/>
          <w:szCs w:val="18"/>
        </w:rPr>
      </w:pPr>
      <w:r w:rsidRPr="00405CC2">
        <w:rPr>
          <w:rFonts w:ascii="Times New Roman" w:hAnsi="Times New Roman" w:cs="Times New Roman"/>
          <w:sz w:val="18"/>
          <w:szCs w:val="18"/>
        </w:rPr>
        <w:t>муниципальную услугу, МФЦ, организаций, а также</w:t>
      </w:r>
    </w:p>
    <w:p w:rsidR="00921717" w:rsidRPr="00405CC2" w:rsidRDefault="00921717" w:rsidP="00921717">
      <w:pPr>
        <w:pStyle w:val="ConsPlusTitle"/>
        <w:jc w:val="center"/>
        <w:rPr>
          <w:rFonts w:ascii="Times New Roman" w:hAnsi="Times New Roman" w:cs="Times New Roman"/>
          <w:sz w:val="18"/>
          <w:szCs w:val="18"/>
        </w:rPr>
      </w:pPr>
      <w:r w:rsidRPr="00405CC2">
        <w:rPr>
          <w:rFonts w:ascii="Times New Roman" w:hAnsi="Times New Roman" w:cs="Times New Roman"/>
          <w:sz w:val="18"/>
          <w:szCs w:val="18"/>
        </w:rPr>
        <w:t>их должностных лиц, муниципальных служащих, работников</w:t>
      </w:r>
    </w:p>
    <w:p w:rsidR="00921717" w:rsidRPr="00405CC2" w:rsidRDefault="00921717" w:rsidP="00921717">
      <w:pPr>
        <w:pStyle w:val="ConsPlusNormal"/>
        <w:jc w:val="center"/>
        <w:rPr>
          <w:rFonts w:ascii="Times New Roman" w:hAnsi="Times New Roman" w:cs="Times New Roman"/>
          <w:sz w:val="18"/>
          <w:szCs w:val="18"/>
        </w:rPr>
      </w:pP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21717" w:rsidRPr="00405CC2" w:rsidRDefault="00921717" w:rsidP="00921717">
      <w:pPr>
        <w:autoSpaceDE w:val="0"/>
        <w:autoSpaceDN w:val="0"/>
        <w:adjustRightInd w:val="0"/>
        <w:ind w:firstLine="540"/>
        <w:jc w:val="both"/>
        <w:rPr>
          <w:rFonts w:eastAsiaTheme="minorHAnsi"/>
          <w:sz w:val="18"/>
          <w:szCs w:val="18"/>
          <w:lang w:eastAsia="en-US"/>
        </w:rPr>
      </w:pPr>
      <w:r w:rsidRPr="00405CC2">
        <w:rPr>
          <w:rFonts w:eastAsiaTheme="minorHAnsi"/>
          <w:sz w:val="18"/>
          <w:szCs w:val="1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5.2. Предмет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Заявитель может обратиться с жалобой, в том числе в следующих случаях: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нарушение срока регистрации запроса о предоставлении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нарушение срока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05CC2">
        <w:rPr>
          <w:rFonts w:ascii="Times New Roman" w:eastAsia="Calibri" w:hAnsi="Times New Roman"/>
          <w:sz w:val="18"/>
          <w:szCs w:val="18"/>
        </w:rPr>
        <w:t>Федерального закона «Об организации предоставления государственных и муниципальных услуг»</w:t>
      </w:r>
      <w:r w:rsidRPr="00405CC2">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05CC2">
        <w:rPr>
          <w:rFonts w:ascii="Times New Roman" w:eastAsia="Calibri" w:hAnsi="Times New Roman"/>
          <w:sz w:val="18"/>
          <w:szCs w:val="18"/>
        </w:rPr>
        <w:t>Федерального закона от 27.07.2010 № 210-ФЗ</w:t>
      </w:r>
      <w:r w:rsidRPr="00405CC2">
        <w:rPr>
          <w:rFonts w:ascii="Times New Roman" w:hAnsi="Times New Roman" w:cs="Times New Roman"/>
          <w:sz w:val="18"/>
          <w:szCs w:val="18"/>
        </w:rPr>
        <w:t>.</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должна содержать:</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5.3. Орган местного самоуправления и уполномоченные на рассмотрение жалобы должностные лица, которым может быть направлена жалоба.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на решение, действия (бездействие) заместителя главы муниципального образования подается Главе муниципального образования.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5.4. Порядок подачи и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подается в письменной форме на бумажном носителе, в электронной форме в орган, предоставляющий муниципальную услугу.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оформленная в соответствии с законодательством Российской Федерации доверенность (для физических лиц);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этом срок рассмотрения жалобы исчисляется со дня регистрации жалобы в уполномоченном на ее рассмотрение органе.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5.5. Сроки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Мордовия.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Оснований для приостановления рассмотрения жалобы законодательством Российской Федерации и законодательством Республики Мордовия не предусмотрено.</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5.7. Результат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 результатам рассмотрения жалобы принимается одно из следующих решений: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удовлетворить жалобу;</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отказать в удовлетворении жалобы.</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удовлетворении жалобы отказывается в следующих случаях: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жалоба признана необоснованной;</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наличие вступившего в законную силу решения суда, арбитражного суда по жалобе о том же предмете и по тем же основаниям;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подача жалобы лицом, полномочия которого не подтверждены в порядке, установленном законодательством Российской Федерации;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наличие решения по жалобе, принятого ранее в отношении того же заявителя и по тому же предмету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Уполномоченный орган вправе оставить жалобу без ответа в следующих случаях:</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5.8. Порядок информирования заявителя о результатах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ответе по результатам рассмотрения жалобы указываются: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фамилия, имя, отчество (последнее - при наличии) или наименование заявителя;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основания для принятия решения по жалобе;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принятое по жалобе решение;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сведения о порядке обжалования принятого по жалобе решения.</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Ответ по результатам рассмотрения жалобы подписывается уполномоченным на рассмотрение жалобы должностным лицом.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5.9. Порядок обжалования решения по жалобе.</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5.10. Право заявителя на получение информации и документов, необходимых для обоснования и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5.11. Способы информирования заявителей о порядке подачи и рассмотрения жалобы.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21717" w:rsidRPr="00405CC2" w:rsidRDefault="00921717" w:rsidP="00921717">
      <w:pPr>
        <w:pStyle w:val="ConsPlusNormal"/>
        <w:ind w:firstLine="540"/>
        <w:jc w:val="both"/>
        <w:rPr>
          <w:rFonts w:ascii="Times New Roman" w:eastAsiaTheme="minorHAnsi" w:hAnsi="Times New Roman"/>
          <w:bCs/>
          <w:sz w:val="18"/>
          <w:szCs w:val="18"/>
          <w:lang w:eastAsia="en-US"/>
        </w:rPr>
      </w:pPr>
      <w:r w:rsidRPr="00405CC2">
        <w:rPr>
          <w:rFonts w:ascii="Times New Roman" w:eastAsia="Calibri" w:hAnsi="Times New Roman"/>
          <w:sz w:val="18"/>
          <w:szCs w:val="1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w:t>
      </w:r>
      <w:r w:rsidRPr="00405CC2">
        <w:rPr>
          <w:rFonts w:ascii="Times New Roman" w:hAnsi="Times New Roman" w:cs="Times New Roman"/>
          <w:sz w:val="18"/>
          <w:szCs w:val="18"/>
        </w:rPr>
        <w:t>«Об организации предоставления государственных и муниципальных услуг»</w:t>
      </w:r>
      <w:r w:rsidRPr="00405CC2">
        <w:rPr>
          <w:rFonts w:ascii="Times New Roman" w:eastAsia="Calibri" w:hAnsi="Times New Roman"/>
          <w:sz w:val="18"/>
          <w:szCs w:val="1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405CC2">
        <w:rPr>
          <w:rFonts w:ascii="Times New Roman" w:eastAsiaTheme="minorHAnsi" w:hAnsi="Times New Roman"/>
          <w:bCs/>
          <w:sz w:val="18"/>
          <w:szCs w:val="18"/>
          <w:lang w:eastAsia="en-US"/>
        </w:rPr>
        <w:t>Об организации предоставления государственных и муниципальных услуг».</w:t>
      </w:r>
    </w:p>
    <w:p w:rsidR="00921717" w:rsidRPr="00405CC2" w:rsidRDefault="00921717" w:rsidP="00921717">
      <w:pPr>
        <w:pStyle w:val="ConsPlusNormal"/>
        <w:ind w:firstLine="540"/>
        <w:jc w:val="both"/>
        <w:rPr>
          <w:rFonts w:ascii="Times New Roman" w:hAnsi="Times New Roman" w:cs="Times New Roman"/>
          <w:sz w:val="18"/>
          <w:szCs w:val="18"/>
        </w:rPr>
      </w:pPr>
    </w:p>
    <w:p w:rsidR="00921717" w:rsidRPr="00405CC2" w:rsidRDefault="00921717" w:rsidP="00921717">
      <w:pPr>
        <w:ind w:firstLine="709"/>
        <w:jc w:val="center"/>
        <w:rPr>
          <w:b/>
          <w:sz w:val="18"/>
          <w:szCs w:val="18"/>
        </w:rPr>
      </w:pPr>
      <w:r w:rsidRPr="00405CC2">
        <w:rPr>
          <w:b/>
          <w:sz w:val="18"/>
          <w:szCs w:val="1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1717" w:rsidRPr="00405CC2" w:rsidRDefault="00921717" w:rsidP="00921717">
      <w:pPr>
        <w:autoSpaceDE w:val="0"/>
        <w:autoSpaceDN w:val="0"/>
        <w:adjustRightInd w:val="0"/>
        <w:ind w:firstLine="709"/>
        <w:jc w:val="both"/>
        <w:rPr>
          <w:sz w:val="18"/>
          <w:szCs w:val="18"/>
        </w:rPr>
      </w:pPr>
      <w:r w:rsidRPr="00405CC2">
        <w:rPr>
          <w:sz w:val="18"/>
          <w:szCs w:val="18"/>
        </w:rPr>
        <w:t xml:space="preserve">6.1. </w:t>
      </w:r>
      <w:r w:rsidRPr="00405CC2">
        <w:rPr>
          <w:rFonts w:eastAsia="Calibri"/>
          <w:sz w:val="18"/>
          <w:szCs w:val="18"/>
        </w:rPr>
        <w:t xml:space="preserve">Предоставление муниципальной услуги в МФЦ осуществляется при наличии </w:t>
      </w:r>
      <w:r w:rsidRPr="00405CC2">
        <w:rPr>
          <w:sz w:val="18"/>
          <w:szCs w:val="18"/>
        </w:rPr>
        <w:t xml:space="preserve">заключенного соглашения о взаимодействии между уполномоченным органом и МФЦ. </w:t>
      </w:r>
    </w:p>
    <w:p w:rsidR="00921717" w:rsidRPr="00405CC2" w:rsidRDefault="00921717" w:rsidP="00921717">
      <w:pPr>
        <w:autoSpaceDE w:val="0"/>
        <w:autoSpaceDN w:val="0"/>
        <w:adjustRightInd w:val="0"/>
        <w:ind w:firstLine="709"/>
        <w:jc w:val="both"/>
        <w:rPr>
          <w:sz w:val="18"/>
          <w:szCs w:val="18"/>
        </w:rPr>
      </w:pPr>
      <w:r w:rsidRPr="00405CC2">
        <w:rPr>
          <w:sz w:val="18"/>
          <w:szCs w:val="1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921717" w:rsidRPr="00405CC2" w:rsidRDefault="00921717" w:rsidP="00921717">
      <w:pPr>
        <w:autoSpaceDE w:val="0"/>
        <w:autoSpaceDN w:val="0"/>
        <w:adjustRightInd w:val="0"/>
        <w:ind w:firstLine="1"/>
        <w:jc w:val="both"/>
        <w:rPr>
          <w:rFonts w:eastAsia="Calibri"/>
          <w:sz w:val="18"/>
          <w:szCs w:val="18"/>
        </w:rPr>
      </w:pPr>
      <w:r w:rsidRPr="00405CC2">
        <w:rPr>
          <w:sz w:val="18"/>
          <w:szCs w:val="18"/>
        </w:rPr>
        <w:t xml:space="preserve">6.3. </w:t>
      </w:r>
      <w:r w:rsidRPr="00405CC2">
        <w:rPr>
          <w:rFonts w:eastAsia="Calibri"/>
          <w:sz w:val="18"/>
          <w:szCs w:val="18"/>
        </w:rPr>
        <w:t xml:space="preserve">Информация по вопросам предоставления </w:t>
      </w:r>
      <w:r w:rsidRPr="00405CC2">
        <w:rPr>
          <w:sz w:val="18"/>
          <w:szCs w:val="18"/>
        </w:rPr>
        <w:t>муниципальной</w:t>
      </w:r>
      <w:r w:rsidRPr="00405CC2">
        <w:rPr>
          <w:rFonts w:eastAsia="Calibri"/>
          <w:sz w:val="18"/>
          <w:szCs w:val="18"/>
        </w:rPr>
        <w:t xml:space="preserve"> услуги,</w:t>
      </w:r>
    </w:p>
    <w:p w:rsidR="00921717" w:rsidRPr="00405CC2" w:rsidRDefault="00921717" w:rsidP="00921717">
      <w:pPr>
        <w:autoSpaceDE w:val="0"/>
        <w:autoSpaceDN w:val="0"/>
        <w:adjustRightInd w:val="0"/>
        <w:jc w:val="both"/>
        <w:rPr>
          <w:sz w:val="18"/>
          <w:szCs w:val="18"/>
        </w:rPr>
      </w:pPr>
      <w:r w:rsidRPr="00405CC2">
        <w:rPr>
          <w:sz w:val="18"/>
          <w:szCs w:val="1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21717" w:rsidRPr="00405CC2" w:rsidRDefault="00921717" w:rsidP="00921717">
      <w:pPr>
        <w:autoSpaceDE w:val="0"/>
        <w:autoSpaceDN w:val="0"/>
        <w:adjustRightInd w:val="0"/>
        <w:ind w:firstLine="708"/>
        <w:jc w:val="both"/>
        <w:rPr>
          <w:rFonts w:eastAsia="Calibri"/>
          <w:sz w:val="18"/>
          <w:szCs w:val="18"/>
        </w:rPr>
      </w:pPr>
      <w:r w:rsidRPr="00405CC2">
        <w:rPr>
          <w:sz w:val="18"/>
          <w:szCs w:val="18"/>
        </w:rPr>
        <w:t xml:space="preserve">Информирование о порядке предоставления муниципальной услуги  </w:t>
      </w:r>
      <w:r w:rsidRPr="00405CC2">
        <w:rPr>
          <w:rFonts w:eastAsia="Calibri"/>
          <w:sz w:val="18"/>
          <w:szCs w:val="18"/>
        </w:rPr>
        <w:t>осуществляется в соответствии с графиком работы МФЦ.</w:t>
      </w:r>
    </w:p>
    <w:p w:rsidR="00921717" w:rsidRPr="00405CC2" w:rsidRDefault="00921717" w:rsidP="00921717">
      <w:pPr>
        <w:autoSpaceDE w:val="0"/>
        <w:autoSpaceDN w:val="0"/>
        <w:adjustRightInd w:val="0"/>
        <w:ind w:firstLine="708"/>
        <w:jc w:val="both"/>
        <w:rPr>
          <w:sz w:val="18"/>
          <w:szCs w:val="18"/>
        </w:rPr>
      </w:pPr>
      <w:r w:rsidRPr="00405CC2">
        <w:rPr>
          <w:rFonts w:eastAsia="Calibri"/>
          <w:sz w:val="18"/>
          <w:szCs w:val="18"/>
        </w:rPr>
        <w:t>6.4. При личном обращении заявителя в МФЦ сотрудник</w:t>
      </w:r>
      <w:r w:rsidRPr="00405CC2">
        <w:rPr>
          <w:sz w:val="18"/>
          <w:szCs w:val="18"/>
        </w:rPr>
        <w:t>, ответственный за прием документов:</w:t>
      </w:r>
    </w:p>
    <w:p w:rsidR="00921717" w:rsidRPr="00405CC2" w:rsidRDefault="00921717" w:rsidP="00921717">
      <w:pPr>
        <w:autoSpaceDE w:val="0"/>
        <w:autoSpaceDN w:val="0"/>
        <w:adjustRightInd w:val="0"/>
        <w:ind w:firstLine="709"/>
        <w:jc w:val="both"/>
        <w:rPr>
          <w:rFonts w:eastAsia="Calibri"/>
          <w:sz w:val="18"/>
          <w:szCs w:val="18"/>
        </w:rPr>
      </w:pPr>
      <w:r w:rsidRPr="00405CC2">
        <w:rPr>
          <w:rFonts w:eastAsia="Calibri"/>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21717" w:rsidRPr="00405CC2" w:rsidRDefault="00921717" w:rsidP="00921717">
      <w:pPr>
        <w:autoSpaceDE w:val="0"/>
        <w:autoSpaceDN w:val="0"/>
        <w:adjustRightInd w:val="0"/>
        <w:ind w:firstLine="708"/>
        <w:jc w:val="both"/>
        <w:rPr>
          <w:sz w:val="18"/>
          <w:szCs w:val="18"/>
        </w:rPr>
      </w:pPr>
      <w:r w:rsidRPr="00405CC2">
        <w:rPr>
          <w:sz w:val="18"/>
          <w:szCs w:val="18"/>
        </w:rPr>
        <w:t>проверяет представленное уведомление об окончании строительства и документы на предмет:</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 текст в </w:t>
      </w:r>
      <w:r w:rsidRPr="00405CC2">
        <w:rPr>
          <w:rFonts w:ascii="Times New Roman" w:hAnsi="Times New Roman"/>
          <w:sz w:val="18"/>
          <w:szCs w:val="18"/>
        </w:rPr>
        <w:t>уведомлении об окончании строительства</w:t>
      </w:r>
      <w:r w:rsidRPr="00405CC2">
        <w:rPr>
          <w:rFonts w:ascii="Times New Roman" w:hAnsi="Times New Roman" w:cs="Times New Roman"/>
          <w:sz w:val="18"/>
          <w:szCs w:val="18"/>
        </w:rPr>
        <w:t xml:space="preserve"> поддается прочтению;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xml:space="preserve">- в </w:t>
      </w:r>
      <w:r w:rsidRPr="00405CC2">
        <w:rPr>
          <w:rFonts w:ascii="Times New Roman" w:hAnsi="Times New Roman"/>
          <w:sz w:val="18"/>
          <w:szCs w:val="18"/>
        </w:rPr>
        <w:t>уведомлении об окончании строительства</w:t>
      </w:r>
      <w:r w:rsidRPr="00405CC2">
        <w:rPr>
          <w:rFonts w:ascii="Times New Roman" w:hAnsi="Times New Roman" w:cs="Times New Roman"/>
          <w:sz w:val="18"/>
          <w:szCs w:val="18"/>
        </w:rPr>
        <w:t xml:space="preserve"> указаны сведения, указанные в пункте 2.6.1 настоящего административного регламента;</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уведомление об окончании строительства подписано уполномоченным лицом;</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 приложены документы, необходимые для предоставления муниципальной услуги;</w:t>
      </w:r>
    </w:p>
    <w:p w:rsidR="00921717" w:rsidRPr="00405CC2" w:rsidRDefault="00921717" w:rsidP="00921717">
      <w:pPr>
        <w:suppressAutoHyphens/>
        <w:ind w:firstLine="540"/>
        <w:jc w:val="both"/>
        <w:rPr>
          <w:sz w:val="18"/>
          <w:szCs w:val="18"/>
        </w:rPr>
      </w:pPr>
      <w:r w:rsidRPr="00405CC2">
        <w:rPr>
          <w:sz w:val="18"/>
          <w:szCs w:val="18"/>
        </w:rPr>
        <w:t>- соответствие данных документа, удостоверяющего личность, данным, указанным в заявлении и необходимых документах.</w:t>
      </w:r>
    </w:p>
    <w:p w:rsidR="00921717" w:rsidRPr="00405CC2" w:rsidRDefault="00921717" w:rsidP="00921717">
      <w:pPr>
        <w:tabs>
          <w:tab w:val="left" w:pos="709"/>
        </w:tabs>
        <w:autoSpaceDE w:val="0"/>
        <w:autoSpaceDN w:val="0"/>
        <w:adjustRightInd w:val="0"/>
        <w:jc w:val="both"/>
        <w:rPr>
          <w:rFonts w:eastAsia="Calibri"/>
          <w:sz w:val="18"/>
          <w:szCs w:val="18"/>
        </w:rPr>
      </w:pPr>
      <w:r w:rsidRPr="00405CC2">
        <w:rPr>
          <w:sz w:val="18"/>
          <w:szCs w:val="18"/>
        </w:rPr>
        <w:t xml:space="preserve">         - делает копии подлинников представленных документов, в том числе по отдельным документам без взимания платы в соответствии с </w:t>
      </w:r>
      <w:r w:rsidRPr="00405CC2">
        <w:rPr>
          <w:rFonts w:eastAsia="Calibri"/>
          <w:sz w:val="18"/>
          <w:szCs w:val="1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405CC2">
        <w:rPr>
          <w:sz w:val="18"/>
          <w:szCs w:val="18"/>
        </w:rPr>
        <w:t xml:space="preserve"> </w:t>
      </w:r>
      <w:r w:rsidRPr="00405CC2">
        <w:rPr>
          <w:rFonts w:eastAsia="Calibri"/>
          <w:sz w:val="18"/>
          <w:szCs w:val="1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21717" w:rsidRPr="00405CC2" w:rsidRDefault="00921717" w:rsidP="00921717">
      <w:pPr>
        <w:tabs>
          <w:tab w:val="left" w:pos="709"/>
        </w:tabs>
        <w:autoSpaceDE w:val="0"/>
        <w:autoSpaceDN w:val="0"/>
        <w:adjustRightInd w:val="0"/>
        <w:ind w:firstLine="709"/>
        <w:jc w:val="both"/>
        <w:rPr>
          <w:rFonts w:eastAsia="Calibri"/>
          <w:sz w:val="18"/>
          <w:szCs w:val="18"/>
        </w:rPr>
      </w:pPr>
      <w:r w:rsidRPr="00405CC2">
        <w:rPr>
          <w:rFonts w:eastAsia="Calibri"/>
          <w:sz w:val="18"/>
          <w:szCs w:val="18"/>
        </w:rPr>
        <w:t>заполняет сведения о заявителе и представленных документах в автоматизированной информационной системе (АИС МФЦ);</w:t>
      </w:r>
    </w:p>
    <w:p w:rsidR="00921717" w:rsidRPr="00405CC2" w:rsidRDefault="00921717" w:rsidP="00921717">
      <w:pPr>
        <w:tabs>
          <w:tab w:val="left" w:pos="709"/>
        </w:tabs>
        <w:autoSpaceDE w:val="0"/>
        <w:autoSpaceDN w:val="0"/>
        <w:adjustRightInd w:val="0"/>
        <w:ind w:firstLine="709"/>
        <w:jc w:val="both"/>
        <w:rPr>
          <w:rFonts w:eastAsia="Calibri"/>
          <w:bCs/>
          <w:sz w:val="18"/>
          <w:szCs w:val="18"/>
        </w:rPr>
      </w:pPr>
      <w:r w:rsidRPr="00405CC2">
        <w:rPr>
          <w:rFonts w:eastAsia="Calibri"/>
          <w:sz w:val="18"/>
          <w:szCs w:val="18"/>
        </w:rPr>
        <w:t>выдает расписку</w:t>
      </w:r>
      <w:r w:rsidRPr="00405CC2">
        <w:rPr>
          <w:rStyle w:val="itemtext"/>
          <w:sz w:val="18"/>
          <w:szCs w:val="18"/>
        </w:rPr>
        <w:t xml:space="preserve"> в получении документов на предоставление услуги, сформированную в АИС МФЦ</w:t>
      </w:r>
      <w:r w:rsidRPr="00405CC2">
        <w:rPr>
          <w:rFonts w:eastAsia="Calibri"/>
          <w:sz w:val="18"/>
          <w:szCs w:val="18"/>
        </w:rPr>
        <w:t>;</w:t>
      </w:r>
    </w:p>
    <w:p w:rsidR="00921717" w:rsidRPr="00405CC2" w:rsidRDefault="00921717" w:rsidP="00921717">
      <w:pPr>
        <w:suppressAutoHyphens/>
        <w:ind w:firstLine="540"/>
        <w:jc w:val="both"/>
        <w:rPr>
          <w:sz w:val="18"/>
          <w:szCs w:val="18"/>
        </w:rPr>
      </w:pPr>
      <w:r w:rsidRPr="00405CC2">
        <w:rPr>
          <w:sz w:val="18"/>
          <w:szCs w:val="1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921717" w:rsidRPr="00405CC2" w:rsidRDefault="00921717" w:rsidP="00921717">
      <w:pPr>
        <w:suppressAutoHyphens/>
        <w:ind w:firstLine="540"/>
        <w:jc w:val="both"/>
        <w:rPr>
          <w:sz w:val="18"/>
          <w:szCs w:val="18"/>
        </w:rPr>
      </w:pPr>
      <w:r w:rsidRPr="00405CC2">
        <w:rPr>
          <w:sz w:val="18"/>
          <w:szCs w:val="1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6.5. Уведомление об окончании строительства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уведомления об окончании строительства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уведомлении об окончании строительства производится отметка с указанием реквизитов реестра, по которому переданы уведомление об окончании строительства и документы.</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sz w:val="18"/>
          <w:szCs w:val="18"/>
        </w:rPr>
        <w:t xml:space="preserve">6.6.1. Ответственность за выдачу </w:t>
      </w:r>
      <w:r w:rsidRPr="00405CC2">
        <w:rPr>
          <w:rFonts w:ascii="Times New Roman" w:eastAsia="Calibri" w:hAnsi="Times New Roman"/>
          <w:sz w:val="18"/>
          <w:szCs w:val="18"/>
        </w:rPr>
        <w:t>результата предоставления муниципальной услуги несет сотрудник МФЦ, уполномоченный руководителем МФЦ.</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hAnsi="Times New Roman"/>
          <w:sz w:val="18"/>
          <w:szCs w:val="18"/>
        </w:rPr>
        <w:t xml:space="preserve">6.6.2. </w:t>
      </w:r>
      <w:r w:rsidRPr="00405CC2">
        <w:rPr>
          <w:rFonts w:ascii="Times New Roman" w:hAnsi="Times New Roman" w:cs="Times New Roman"/>
          <w:sz w:val="18"/>
          <w:szCs w:val="18"/>
        </w:rPr>
        <w:t xml:space="preserve">Для получения </w:t>
      </w:r>
      <w:r w:rsidRPr="00405CC2">
        <w:rPr>
          <w:rFonts w:ascii="Times New Roman" w:eastAsia="Calibri" w:hAnsi="Times New Roman"/>
          <w:sz w:val="18"/>
          <w:szCs w:val="18"/>
        </w:rPr>
        <w:t>результата предоставления муниципальной услуги</w:t>
      </w:r>
      <w:r w:rsidRPr="00405CC2">
        <w:rPr>
          <w:rFonts w:ascii="Times New Roman" w:hAnsi="Times New Roman"/>
          <w:sz w:val="18"/>
          <w:szCs w:val="18"/>
        </w:rPr>
        <w:t xml:space="preserve"> </w:t>
      </w:r>
      <w:r w:rsidRPr="00405CC2">
        <w:rPr>
          <w:rFonts w:ascii="Times New Roman" w:hAnsi="Times New Roman" w:cs="Times New Roman"/>
          <w:sz w:val="18"/>
          <w:szCs w:val="18"/>
        </w:rPr>
        <w:t xml:space="preserve">в МФЦ заявитель предъявляет документ, удостоверяющий его личность и расписку. </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hAnsi="Times New Roman"/>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05CC2">
        <w:rPr>
          <w:rFonts w:ascii="Times New Roman" w:eastAsia="Calibri" w:hAnsi="Times New Roman"/>
          <w:sz w:val="18"/>
          <w:szCs w:val="18"/>
        </w:rPr>
        <w:t>.</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eastAsia="Calibri" w:hAnsi="Times New Roman"/>
          <w:sz w:val="18"/>
          <w:szCs w:val="18"/>
        </w:rPr>
        <w:t>С</w:t>
      </w:r>
      <w:r w:rsidRPr="00405CC2">
        <w:rPr>
          <w:rFonts w:ascii="Times New Roman" w:hAnsi="Times New Roman"/>
          <w:sz w:val="18"/>
          <w:szCs w:val="18"/>
        </w:rPr>
        <w:t xml:space="preserve">отрудник МФЦ, ответственный за выдачу документов, выдает документы </w:t>
      </w:r>
      <w:r w:rsidRPr="00405CC2">
        <w:rPr>
          <w:rFonts w:ascii="Times New Roman" w:eastAsia="Calibri" w:hAnsi="Times New Roman"/>
          <w:sz w:val="18"/>
          <w:szCs w:val="18"/>
        </w:rPr>
        <w:t xml:space="preserve"> </w:t>
      </w:r>
      <w:r w:rsidRPr="00405CC2">
        <w:rPr>
          <w:rFonts w:ascii="Times New Roman" w:hAnsi="Times New Roman"/>
          <w:sz w:val="18"/>
          <w:szCs w:val="1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уведомления об окончании строительства,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21717" w:rsidRPr="00405CC2" w:rsidRDefault="00921717" w:rsidP="00921717">
      <w:pPr>
        <w:pStyle w:val="ConsPlusNormal"/>
        <w:ind w:firstLine="540"/>
        <w:jc w:val="both"/>
        <w:rPr>
          <w:rFonts w:ascii="Times New Roman" w:hAnsi="Times New Roman"/>
          <w:sz w:val="18"/>
          <w:szCs w:val="18"/>
        </w:rPr>
      </w:pPr>
      <w:r w:rsidRPr="00405CC2">
        <w:rPr>
          <w:rFonts w:ascii="Times New Roman" w:hAnsi="Times New Roman"/>
          <w:sz w:val="18"/>
          <w:szCs w:val="18"/>
        </w:rPr>
        <w:t>Невостребованные документы хранятся в МФЦ в течение 30 дней, после чего передаются в уполномоченный орган.</w:t>
      </w:r>
    </w:p>
    <w:p w:rsidR="00921717" w:rsidRPr="00405CC2" w:rsidRDefault="00921717" w:rsidP="00921717">
      <w:pPr>
        <w:pStyle w:val="ConsPlusNormal"/>
        <w:ind w:firstLine="540"/>
        <w:jc w:val="both"/>
        <w:rPr>
          <w:rFonts w:ascii="Times New Roman" w:eastAsia="Calibri" w:hAnsi="Times New Roman"/>
          <w:sz w:val="18"/>
          <w:szCs w:val="18"/>
        </w:rPr>
      </w:pPr>
      <w:r w:rsidRPr="00405CC2">
        <w:rPr>
          <w:rFonts w:ascii="Times New Roman" w:eastAsia="Calibri" w:hAnsi="Times New Roman"/>
          <w:sz w:val="18"/>
          <w:szCs w:val="1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1717" w:rsidRPr="00405CC2" w:rsidRDefault="00921717" w:rsidP="00921717">
      <w:pPr>
        <w:pStyle w:val="ConsPlusNormal"/>
        <w:ind w:firstLine="540"/>
        <w:jc w:val="both"/>
        <w:rPr>
          <w:rFonts w:ascii="Times New Roman" w:hAnsi="Times New Roman" w:cs="Times New Roman"/>
          <w:sz w:val="18"/>
          <w:szCs w:val="18"/>
        </w:rPr>
      </w:pPr>
      <w:r w:rsidRPr="00405CC2">
        <w:rPr>
          <w:rFonts w:ascii="Times New Roman" w:eastAsia="Calibri" w:hAnsi="Times New Roman"/>
          <w:sz w:val="18"/>
          <w:szCs w:val="1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21717" w:rsidRPr="00405CC2" w:rsidRDefault="00921717" w:rsidP="00921717">
      <w:pPr>
        <w:ind w:firstLine="709"/>
        <w:jc w:val="both"/>
        <w:rPr>
          <w:sz w:val="18"/>
          <w:szCs w:val="18"/>
        </w:rPr>
      </w:pPr>
    </w:p>
    <w:p w:rsidR="00921717" w:rsidRPr="00405CC2" w:rsidRDefault="00921717" w:rsidP="00921717">
      <w:pPr>
        <w:jc w:val="right"/>
        <w:rPr>
          <w:sz w:val="18"/>
          <w:szCs w:val="18"/>
        </w:rPr>
      </w:pPr>
    </w:p>
    <w:p w:rsidR="00921717" w:rsidRPr="00405CC2" w:rsidRDefault="00921717" w:rsidP="00921717">
      <w:pPr>
        <w:pStyle w:val="indent1"/>
        <w:shd w:val="clear" w:color="auto" w:fill="FFFFFF"/>
        <w:spacing w:before="0" w:beforeAutospacing="0" w:after="0" w:afterAutospacing="0"/>
        <w:jc w:val="right"/>
        <w:rPr>
          <w:rStyle w:val="s10"/>
          <w:bCs/>
          <w:color w:val="22272F"/>
          <w:sz w:val="18"/>
          <w:szCs w:val="18"/>
        </w:rPr>
      </w:pPr>
      <w:r w:rsidRPr="00405CC2">
        <w:rPr>
          <w:rStyle w:val="s10"/>
          <w:bCs/>
          <w:color w:val="22272F"/>
          <w:sz w:val="18"/>
          <w:szCs w:val="18"/>
        </w:rPr>
        <w:t>Приложение 1</w:t>
      </w:r>
      <w:r w:rsidRPr="00405CC2">
        <w:rPr>
          <w:bCs/>
          <w:color w:val="22272F"/>
          <w:sz w:val="18"/>
          <w:szCs w:val="18"/>
        </w:rPr>
        <w:br/>
      </w:r>
      <w:r w:rsidRPr="00405CC2">
        <w:rPr>
          <w:rStyle w:val="s10"/>
          <w:bCs/>
          <w:color w:val="22272F"/>
          <w:sz w:val="18"/>
          <w:szCs w:val="18"/>
        </w:rPr>
        <w:t>к Административному регламенту</w:t>
      </w:r>
    </w:p>
    <w:p w:rsidR="00921717" w:rsidRPr="00405CC2" w:rsidRDefault="00921717" w:rsidP="00921717">
      <w:pPr>
        <w:pStyle w:val="indent1"/>
        <w:shd w:val="clear" w:color="auto" w:fill="FFFFFF"/>
        <w:spacing w:before="0" w:beforeAutospacing="0" w:after="0" w:afterAutospacing="0"/>
        <w:jc w:val="right"/>
        <w:rPr>
          <w:rStyle w:val="s10"/>
          <w:bCs/>
          <w:color w:val="22272F"/>
          <w:sz w:val="18"/>
          <w:szCs w:val="18"/>
        </w:rPr>
      </w:pPr>
    </w:p>
    <w:p w:rsidR="00921717" w:rsidRPr="00405CC2" w:rsidRDefault="00921717" w:rsidP="00921717">
      <w:pPr>
        <w:pStyle w:val="indent1"/>
        <w:shd w:val="clear" w:color="auto" w:fill="FFFFFF"/>
        <w:spacing w:before="0" w:beforeAutospacing="0" w:after="0" w:afterAutospacing="0"/>
        <w:jc w:val="center"/>
        <w:rPr>
          <w:color w:val="22272F"/>
          <w:sz w:val="18"/>
          <w:szCs w:val="18"/>
        </w:rPr>
      </w:pPr>
      <w:r w:rsidRPr="00405CC2">
        <w:rPr>
          <w:color w:val="22272F"/>
          <w:sz w:val="18"/>
          <w:szCs w:val="18"/>
        </w:rPr>
        <w:t>Уведомление об окончании строительства или реконструкции объекта</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индивидуального жилищного строительства или садового дома</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 20__ г.</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(наименование уполномоченного на выдачу разрешений на строительство</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федерального органа исполнительной власти, органа исполнительной власти</w:t>
      </w:r>
    </w:p>
    <w:p w:rsidR="00921717" w:rsidRPr="00405CC2" w:rsidRDefault="00921717" w:rsidP="00921717">
      <w:pPr>
        <w:pStyle w:val="HTML"/>
        <w:shd w:val="clear" w:color="auto" w:fill="FFFFFF"/>
        <w:spacing w:line="240" w:lineRule="auto"/>
        <w:jc w:val="center"/>
        <w:rPr>
          <w:rFonts w:ascii="Times New Roman" w:hAnsi="Times New Roman" w:cs="Times New Roman"/>
          <w:color w:val="22272F"/>
          <w:sz w:val="18"/>
          <w:szCs w:val="18"/>
        </w:rPr>
      </w:pPr>
      <w:r w:rsidRPr="00405CC2">
        <w:rPr>
          <w:rFonts w:ascii="Times New Roman" w:hAnsi="Times New Roman" w:cs="Times New Roman"/>
          <w:color w:val="22272F"/>
          <w:sz w:val="18"/>
          <w:szCs w:val="18"/>
        </w:rPr>
        <w:t>субъекта Российской Федерации, органа местного самоуправления)</w:t>
      </w:r>
    </w:p>
    <w:tbl>
      <w:tblPr>
        <w:tblW w:w="9840" w:type="dxa"/>
        <w:tblCellMar>
          <w:top w:w="15" w:type="dxa"/>
          <w:left w:w="15" w:type="dxa"/>
          <w:bottom w:w="15" w:type="dxa"/>
          <w:right w:w="15" w:type="dxa"/>
        </w:tblCellMar>
        <w:tblLook w:val="04A0"/>
      </w:tblPr>
      <w:tblGrid>
        <w:gridCol w:w="1057"/>
        <w:gridCol w:w="4840"/>
        <w:gridCol w:w="3943"/>
      </w:tblGrid>
      <w:tr w:rsidR="00921717" w:rsidRPr="00405CC2" w:rsidTr="007F5A08">
        <w:trPr>
          <w:trHeight w:val="611"/>
        </w:trPr>
        <w:tc>
          <w:tcPr>
            <w:tcW w:w="9840" w:type="dxa"/>
            <w:gridSpan w:val="3"/>
            <w:tcBorders>
              <w:bottom w:val="single" w:sz="6" w:space="0" w:color="000000"/>
            </w:tcBorders>
            <w:hideMark/>
          </w:tcPr>
          <w:p w:rsidR="00921717" w:rsidRPr="00405CC2" w:rsidRDefault="00921717" w:rsidP="007F5A08">
            <w:pPr>
              <w:pStyle w:val="s11"/>
              <w:spacing w:before="0" w:beforeAutospacing="0" w:after="0" w:afterAutospacing="0"/>
              <w:jc w:val="center"/>
              <w:rPr>
                <w:sz w:val="18"/>
                <w:szCs w:val="18"/>
              </w:rPr>
            </w:pPr>
          </w:p>
          <w:p w:rsidR="00921717" w:rsidRPr="00405CC2" w:rsidRDefault="00921717" w:rsidP="007F5A08">
            <w:pPr>
              <w:pStyle w:val="s11"/>
              <w:spacing w:before="0" w:beforeAutospacing="0" w:after="0" w:afterAutospacing="0"/>
              <w:jc w:val="center"/>
              <w:rPr>
                <w:sz w:val="18"/>
                <w:szCs w:val="18"/>
              </w:rPr>
            </w:pPr>
            <w:r w:rsidRPr="00405CC2">
              <w:rPr>
                <w:sz w:val="18"/>
                <w:szCs w:val="18"/>
              </w:rPr>
              <w:t>1. Сведения о застройщике</w:t>
            </w:r>
          </w:p>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417"/>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физическом лице, в случае если застройщиком является физическое лицо:</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1.1.1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Фамилия, имя, отчество (при наличии)</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1.1.2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Место жительства</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193"/>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1.1.3</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Реквизиты документа, удостоверяющего личность</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417"/>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юридическом лице, в случае если застройщиком является юридическое лицо:</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1.2.1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Наименование</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1.2.2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Место нахождения</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102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1.2.3</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611"/>
        </w:trPr>
        <w:tc>
          <w:tcPr>
            <w:tcW w:w="1057" w:type="dxa"/>
            <w:tcBorders>
              <w:top w:val="single" w:sz="6" w:space="0" w:color="000000"/>
              <w:left w:val="single" w:sz="6" w:space="0" w:color="000000"/>
              <w:bottom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1.2.4</w:t>
            </w:r>
          </w:p>
        </w:tc>
        <w:tc>
          <w:tcPr>
            <w:tcW w:w="4840" w:type="dxa"/>
            <w:tcBorders>
              <w:top w:val="single" w:sz="6" w:space="0" w:color="000000"/>
              <w:left w:val="single" w:sz="6" w:space="0" w:color="000000"/>
              <w:bottom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3941" w:type="dxa"/>
            <w:tcBorders>
              <w:top w:val="single" w:sz="6" w:space="0" w:color="000000"/>
              <w:left w:val="single" w:sz="6" w:space="0" w:color="000000"/>
              <w:bottom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611"/>
        </w:trPr>
        <w:tc>
          <w:tcPr>
            <w:tcW w:w="9840" w:type="dxa"/>
            <w:gridSpan w:val="3"/>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s11"/>
              <w:spacing w:before="0" w:beforeAutospacing="0" w:after="0" w:afterAutospacing="0"/>
              <w:jc w:val="center"/>
              <w:rPr>
                <w:sz w:val="18"/>
                <w:szCs w:val="18"/>
              </w:rPr>
            </w:pPr>
            <w:r w:rsidRPr="00405CC2">
              <w:rPr>
                <w:rStyle w:val="s110"/>
                <w:sz w:val="18"/>
                <w:szCs w:val="18"/>
              </w:rPr>
              <w:t>2. Сведения о земельном участке</w:t>
            </w:r>
          </w:p>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2.1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Кадастровый номер земельного участка (при наличии)</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2.2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Адрес или описание местоположения земельного участка</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402"/>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2.3</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праве застройщика на земельный участок (правоустанавливающие документы)</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417"/>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2.4</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наличии прав иных лиц на земельный участок (при наличии)</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402"/>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2.5</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виде разрешенного использования земельного участка</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626"/>
        </w:trPr>
        <w:tc>
          <w:tcPr>
            <w:tcW w:w="9840" w:type="dxa"/>
            <w:gridSpan w:val="3"/>
            <w:tcBorders>
              <w:top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s11"/>
              <w:spacing w:before="0" w:beforeAutospacing="0" w:after="0" w:afterAutospacing="0"/>
              <w:jc w:val="center"/>
              <w:rPr>
                <w:sz w:val="18"/>
                <w:szCs w:val="18"/>
              </w:rPr>
            </w:pPr>
            <w:r w:rsidRPr="00405CC2">
              <w:rPr>
                <w:rStyle w:val="s110"/>
                <w:sz w:val="18"/>
                <w:szCs w:val="18"/>
              </w:rPr>
              <w:t>3. Сведения об объекте капитального строительства</w:t>
            </w:r>
          </w:p>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611"/>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Цель подачи уведомления (строительство или реконструкция)</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3.3</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 параметрах:</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3.3.1</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Количество надземных этажей</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193"/>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3.3.2</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Высота</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3.3.3</w:t>
            </w:r>
          </w:p>
        </w:tc>
        <w:tc>
          <w:tcPr>
            <w:tcW w:w="4840" w:type="dxa"/>
            <w:tcBorders>
              <w:top w:val="single" w:sz="6" w:space="0" w:color="000000"/>
              <w:left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Сведения об отступах от границ земельного участка</w:t>
            </w:r>
          </w:p>
        </w:tc>
        <w:tc>
          <w:tcPr>
            <w:tcW w:w="3941" w:type="dxa"/>
            <w:tcBorders>
              <w:top w:val="single" w:sz="6" w:space="0" w:color="000000"/>
              <w:left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208"/>
        </w:trPr>
        <w:tc>
          <w:tcPr>
            <w:tcW w:w="1057" w:type="dxa"/>
            <w:tcBorders>
              <w:top w:val="single" w:sz="6" w:space="0" w:color="000000"/>
              <w:left w:val="single" w:sz="6" w:space="0" w:color="000000"/>
              <w:bottom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3.3.4</w:t>
            </w:r>
          </w:p>
        </w:tc>
        <w:tc>
          <w:tcPr>
            <w:tcW w:w="4840" w:type="dxa"/>
            <w:tcBorders>
              <w:top w:val="single" w:sz="6" w:space="0" w:color="000000"/>
              <w:left w:val="single" w:sz="6" w:space="0" w:color="000000"/>
              <w:bottom w:val="single" w:sz="6" w:space="0" w:color="000000"/>
            </w:tcBorders>
            <w:hideMark/>
          </w:tcPr>
          <w:p w:rsidR="00921717" w:rsidRPr="00405CC2" w:rsidRDefault="00921717" w:rsidP="007F5A08">
            <w:pPr>
              <w:pStyle w:val="s11"/>
              <w:spacing w:before="0" w:beforeAutospacing="0" w:after="0" w:afterAutospacing="0"/>
              <w:rPr>
                <w:sz w:val="18"/>
                <w:szCs w:val="18"/>
              </w:rPr>
            </w:pPr>
            <w:r w:rsidRPr="00405CC2">
              <w:rPr>
                <w:sz w:val="18"/>
                <w:szCs w:val="18"/>
              </w:rPr>
              <w:t>Площадь застройки</w:t>
            </w:r>
          </w:p>
        </w:tc>
        <w:tc>
          <w:tcPr>
            <w:tcW w:w="3941" w:type="dxa"/>
            <w:tcBorders>
              <w:top w:val="single" w:sz="6" w:space="0" w:color="000000"/>
              <w:left w:val="single" w:sz="6" w:space="0" w:color="000000"/>
              <w:bottom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611"/>
        </w:trPr>
        <w:tc>
          <w:tcPr>
            <w:tcW w:w="9840" w:type="dxa"/>
            <w:gridSpan w:val="3"/>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s11"/>
              <w:spacing w:before="0" w:beforeAutospacing="0" w:after="0" w:afterAutospacing="0"/>
              <w:jc w:val="center"/>
              <w:rPr>
                <w:sz w:val="18"/>
                <w:szCs w:val="18"/>
              </w:rPr>
            </w:pPr>
            <w:r w:rsidRPr="00405CC2">
              <w:rPr>
                <w:rStyle w:val="s110"/>
                <w:sz w:val="18"/>
                <w:szCs w:val="18"/>
              </w:rPr>
              <w:t>4. Схематичное изображение построенного или реконструированного объекта капитального строительства на земельном участке</w:t>
            </w:r>
          </w:p>
          <w:p w:rsidR="00921717" w:rsidRPr="00405CC2" w:rsidRDefault="00921717" w:rsidP="007F5A08">
            <w:pPr>
              <w:pStyle w:val="empty"/>
              <w:spacing w:before="0" w:beforeAutospacing="0" w:after="0" w:afterAutospacing="0"/>
              <w:rPr>
                <w:sz w:val="18"/>
                <w:szCs w:val="18"/>
              </w:rPr>
            </w:pPr>
            <w:r w:rsidRPr="00405CC2">
              <w:rPr>
                <w:sz w:val="18"/>
                <w:szCs w:val="18"/>
              </w:rPr>
              <w:t> </w:t>
            </w:r>
          </w:p>
        </w:tc>
      </w:tr>
      <w:tr w:rsidR="00921717" w:rsidRPr="00405CC2" w:rsidTr="007F5A08">
        <w:trPr>
          <w:trHeight w:val="834"/>
        </w:trPr>
        <w:tc>
          <w:tcPr>
            <w:tcW w:w="9840" w:type="dxa"/>
            <w:gridSpan w:val="3"/>
            <w:tcBorders>
              <w:top w:val="single" w:sz="6" w:space="0" w:color="000000"/>
              <w:left w:val="single" w:sz="6" w:space="0" w:color="000000"/>
              <w:bottom w:val="single" w:sz="6" w:space="0" w:color="000000"/>
              <w:right w:val="single" w:sz="6" w:space="0" w:color="000000"/>
            </w:tcBorders>
            <w:hideMark/>
          </w:tcPr>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empty"/>
              <w:spacing w:before="0" w:beforeAutospacing="0" w:after="0" w:afterAutospacing="0"/>
              <w:rPr>
                <w:sz w:val="18"/>
                <w:szCs w:val="18"/>
              </w:rPr>
            </w:pPr>
            <w:r w:rsidRPr="00405CC2">
              <w:rPr>
                <w:sz w:val="18"/>
                <w:szCs w:val="18"/>
              </w:rPr>
              <w:t>   </w:t>
            </w:r>
          </w:p>
          <w:p w:rsidR="00921717" w:rsidRPr="00405CC2" w:rsidRDefault="00921717" w:rsidP="007F5A08">
            <w:pPr>
              <w:pStyle w:val="empty"/>
              <w:spacing w:before="0" w:beforeAutospacing="0" w:after="0" w:afterAutospacing="0"/>
              <w:rPr>
                <w:sz w:val="18"/>
                <w:szCs w:val="18"/>
              </w:rPr>
            </w:pPr>
            <w:r w:rsidRPr="00405CC2">
              <w:rPr>
                <w:sz w:val="18"/>
                <w:szCs w:val="18"/>
              </w:rPr>
              <w:t> </w:t>
            </w:r>
          </w:p>
        </w:tc>
      </w:tr>
    </w:tbl>
    <w:p w:rsidR="00921717" w:rsidRPr="00405CC2" w:rsidRDefault="00921717" w:rsidP="00921717">
      <w:pPr>
        <w:pStyle w:val="empty"/>
        <w:shd w:val="clear" w:color="auto" w:fill="FFFFFF"/>
        <w:spacing w:before="0" w:beforeAutospacing="0" w:after="0" w:afterAutospacing="0"/>
        <w:jc w:val="both"/>
        <w:rPr>
          <w:color w:val="22272F"/>
          <w:sz w:val="18"/>
          <w:szCs w:val="18"/>
        </w:rPr>
      </w:pP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Почтовый адрес и (или) адрес электронной почты для связи: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Уведомление  о  соответствии  построенных  или    реконструированных</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объекта  индивидуального  жилищного  строительства  или   садового   дома</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 xml:space="preserve">требованиям </w:t>
      </w:r>
      <w:hyperlink r:id="rId106" w:anchor="/document/12138258/entry/3" w:history="1">
        <w:r w:rsidRPr="00405CC2">
          <w:rPr>
            <w:rStyle w:val="a3"/>
            <w:rFonts w:ascii="Times New Roman" w:hAnsi="Times New Roman" w:cs="Times New Roman"/>
            <w:color w:val="3272C0"/>
            <w:sz w:val="18"/>
            <w:szCs w:val="18"/>
          </w:rPr>
          <w:t>законодательства</w:t>
        </w:r>
      </w:hyperlink>
      <w:r w:rsidRPr="00405CC2">
        <w:rPr>
          <w:rFonts w:ascii="Times New Roman" w:hAnsi="Times New Roman" w:cs="Times New Roman"/>
          <w:color w:val="22272F"/>
          <w:sz w:val="18"/>
          <w:szCs w:val="18"/>
        </w:rPr>
        <w:t xml:space="preserve"> о  градостроительной  деятельности    либо 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несоответствии построенных или реконструированных объекта индивидуального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жилищного строительства или садового дома требованиям  законодательства 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градостроительной деятельности прошу направить следующим способом:</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(путем направления на почтовый адрес и (или) адрес электронной почты  или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нарочным  в  уполномоченном  на  выдачу  разрешений  на     строительство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федеральном органе исполнительной власти, органе  исполнительной   власти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субъекта Российской Федерации или органе местного самоуправления, в   том</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числе через многофункциональный центр)</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Настоящим уведомлением подтверждаю, что 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(объект индивидуального жилищного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строительства или садовый дом)</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не предназначен для раздела на самостоятельные объекты  недвижимости,   а</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также оплату государственной пошлины  за  осуществление   государственной</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регистрации прав 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(реквизиты платежного документа)</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Настоящим уведомлением я 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(фамилия, имя, отчество (при наличии)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даю согласие на обработку персональных данных (в случае если застройщиком</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является физическое лицо).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     ________________    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(должность, в случае если          (подпись)       (расшифровка подписи)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застройщиком является</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юридическое лицо)</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М.П.</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(при наличии)</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К настоящему уведомлению прилагается:</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_________________________________________________________________________</w:t>
      </w:r>
    </w:p>
    <w:p w:rsidR="00921717" w:rsidRPr="00405CC2" w:rsidRDefault="00921717" w:rsidP="00921717">
      <w:pPr>
        <w:pStyle w:val="HTML"/>
        <w:shd w:val="clear" w:color="auto" w:fill="FFFFFF"/>
        <w:spacing w:line="240" w:lineRule="auto"/>
        <w:jc w:val="both"/>
        <w:rPr>
          <w:rFonts w:ascii="Times New Roman" w:hAnsi="Times New Roman" w:cs="Times New Roman"/>
          <w:color w:val="22272F"/>
          <w:sz w:val="18"/>
          <w:szCs w:val="18"/>
        </w:rPr>
      </w:pPr>
      <w:r w:rsidRPr="00405CC2">
        <w:rPr>
          <w:rFonts w:ascii="Times New Roman" w:hAnsi="Times New Roman" w:cs="Times New Roman"/>
          <w:color w:val="22272F"/>
          <w:sz w:val="18"/>
          <w:szCs w:val="18"/>
        </w:rPr>
        <w:t xml:space="preserve">(документы,  предусмотренные  </w:t>
      </w:r>
      <w:hyperlink r:id="rId107" w:anchor="/document/12138258/entry/55016" w:history="1">
        <w:r w:rsidRPr="00405CC2">
          <w:rPr>
            <w:rStyle w:val="a3"/>
            <w:rFonts w:ascii="Times New Roman" w:hAnsi="Times New Roman" w:cs="Times New Roman"/>
            <w:color w:val="3272C0"/>
            <w:sz w:val="18"/>
            <w:szCs w:val="18"/>
          </w:rPr>
          <w:t>частью  16  статьи  55</w:t>
        </w:r>
      </w:hyperlink>
      <w:r w:rsidRPr="00405CC2">
        <w:rPr>
          <w:rFonts w:ascii="Times New Roman" w:hAnsi="Times New Roman" w:cs="Times New Roman"/>
          <w:color w:val="22272F"/>
          <w:sz w:val="18"/>
          <w:szCs w:val="18"/>
        </w:rPr>
        <w:t xml:space="preserve">   Градостроительного</w:t>
      </w:r>
    </w:p>
    <w:p w:rsidR="00921717" w:rsidRPr="00405CC2" w:rsidRDefault="00921717" w:rsidP="00921717">
      <w:pPr>
        <w:pStyle w:val="HTML"/>
        <w:shd w:val="clear" w:color="auto" w:fill="FFFFFF"/>
        <w:spacing w:line="240" w:lineRule="auto"/>
        <w:jc w:val="both"/>
        <w:rPr>
          <w:color w:val="22272F"/>
          <w:sz w:val="18"/>
          <w:szCs w:val="18"/>
        </w:rPr>
      </w:pPr>
      <w:r w:rsidRPr="00405CC2">
        <w:rPr>
          <w:rFonts w:ascii="Times New Roman" w:hAnsi="Times New Roman" w:cs="Times New Roman"/>
          <w:color w:val="22272F"/>
          <w:sz w:val="18"/>
          <w:szCs w:val="18"/>
        </w:rPr>
        <w:t>кодекса  Российской  Федерации</w:t>
      </w:r>
      <w:r w:rsidRPr="00405CC2">
        <w:rPr>
          <w:color w:val="22272F"/>
          <w:sz w:val="18"/>
          <w:szCs w:val="18"/>
        </w:rPr>
        <w:t xml:space="preserve">  </w:t>
      </w:r>
    </w:p>
    <w:p w:rsidR="00921717" w:rsidRPr="00405CC2" w:rsidRDefault="00921717" w:rsidP="00921717">
      <w:pPr>
        <w:jc w:val="right"/>
        <w:rPr>
          <w:sz w:val="18"/>
          <w:szCs w:val="18"/>
        </w:rPr>
      </w:pPr>
      <w:r w:rsidRPr="00405CC2">
        <w:rPr>
          <w:sz w:val="18"/>
          <w:szCs w:val="18"/>
        </w:rPr>
        <w:t>Приложение 2</w:t>
      </w:r>
    </w:p>
    <w:p w:rsidR="00921717" w:rsidRPr="00405CC2" w:rsidRDefault="00921717" w:rsidP="00921717">
      <w:pPr>
        <w:jc w:val="right"/>
        <w:rPr>
          <w:sz w:val="18"/>
          <w:szCs w:val="18"/>
        </w:rPr>
      </w:pPr>
      <w:r w:rsidRPr="00405CC2">
        <w:rPr>
          <w:sz w:val="18"/>
          <w:szCs w:val="18"/>
        </w:rPr>
        <w:t xml:space="preserve">к Административному регламенту </w:t>
      </w:r>
    </w:p>
    <w:tbl>
      <w:tblPr>
        <w:tblW w:w="10191" w:type="dxa"/>
        <w:jc w:val="right"/>
        <w:tblCellMar>
          <w:left w:w="0" w:type="dxa"/>
          <w:right w:w="0" w:type="dxa"/>
        </w:tblCellMar>
        <w:tblLook w:val="01E0"/>
      </w:tblPr>
      <w:tblGrid>
        <w:gridCol w:w="10191"/>
      </w:tblGrid>
      <w:tr w:rsidR="00921717" w:rsidRPr="00405CC2" w:rsidTr="007F5A08">
        <w:trPr>
          <w:trHeight w:val="240"/>
          <w:jc w:val="right"/>
        </w:trPr>
        <w:tc>
          <w:tcPr>
            <w:tcW w:w="10191" w:type="dxa"/>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jc w:val="right"/>
        </w:trPr>
        <w:tc>
          <w:tcPr>
            <w:tcW w:w="10191" w:type="dxa"/>
            <w:tcBorders>
              <w:top w:val="single" w:sz="4" w:space="0" w:color="auto"/>
            </w:tcBorders>
            <w:vAlign w:val="bottom"/>
          </w:tcPr>
          <w:p w:rsidR="00921717" w:rsidRPr="00405CC2" w:rsidRDefault="00921717" w:rsidP="007F5A08">
            <w:pPr>
              <w:jc w:val="center"/>
              <w:rPr>
                <w:sz w:val="18"/>
                <w:szCs w:val="18"/>
              </w:rPr>
            </w:pPr>
            <w:r w:rsidRPr="00405CC2">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921717" w:rsidRPr="00405CC2" w:rsidRDefault="00921717" w:rsidP="007F5A08">
            <w:pPr>
              <w:jc w:val="center"/>
              <w:rPr>
                <w:iCs/>
                <w:sz w:val="18"/>
                <w:szCs w:val="18"/>
              </w:rPr>
            </w:pPr>
            <w:r w:rsidRPr="00405CC2">
              <w:rPr>
                <w:sz w:val="18"/>
                <w:szCs w:val="18"/>
              </w:rPr>
              <w:t>субъекта Российской Федерации, органа местного самоуправления)</w:t>
            </w:r>
          </w:p>
        </w:tc>
      </w:tr>
    </w:tbl>
    <w:p w:rsidR="00921717" w:rsidRPr="00405CC2" w:rsidRDefault="00921717" w:rsidP="00921717">
      <w:pPr>
        <w:rPr>
          <w:sz w:val="18"/>
          <w:szCs w:val="18"/>
        </w:rPr>
      </w:pPr>
    </w:p>
    <w:p w:rsidR="00921717" w:rsidRPr="00405CC2" w:rsidRDefault="00921717" w:rsidP="00921717">
      <w:pPr>
        <w:rPr>
          <w:sz w:val="18"/>
          <w:szCs w:val="18"/>
        </w:rPr>
      </w:pPr>
    </w:p>
    <w:p w:rsidR="00921717" w:rsidRPr="00405CC2" w:rsidRDefault="00921717" w:rsidP="00921717">
      <w:pPr>
        <w:rPr>
          <w:sz w:val="18"/>
          <w:szCs w:val="18"/>
        </w:rPr>
      </w:pPr>
      <w:r w:rsidRPr="00405CC2">
        <w:rPr>
          <w:sz w:val="18"/>
          <w:szCs w:val="18"/>
        </w:rPr>
        <w:t>Кому:</w:t>
      </w:r>
    </w:p>
    <w:tbl>
      <w:tblPr>
        <w:tblW w:w="4522" w:type="dxa"/>
        <w:jc w:val="right"/>
        <w:tblCellMar>
          <w:left w:w="0" w:type="dxa"/>
          <w:right w:w="0" w:type="dxa"/>
        </w:tblCellMar>
        <w:tblLook w:val="01E0"/>
      </w:tblPr>
      <w:tblGrid>
        <w:gridCol w:w="1876"/>
        <w:gridCol w:w="2646"/>
      </w:tblGrid>
      <w:tr w:rsidR="00921717" w:rsidRPr="00405CC2" w:rsidTr="007F5A08">
        <w:trPr>
          <w:trHeight w:val="240"/>
          <w:jc w:val="right"/>
        </w:trPr>
        <w:tc>
          <w:tcPr>
            <w:tcW w:w="4522" w:type="dxa"/>
            <w:gridSpan w:val="2"/>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4522" w:type="dxa"/>
            <w:gridSpan w:val="2"/>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4522" w:type="dxa"/>
            <w:gridSpan w:val="2"/>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1876" w:type="dxa"/>
            <w:tcBorders>
              <w:top w:val="single" w:sz="4" w:space="0" w:color="auto"/>
            </w:tcBorders>
            <w:vAlign w:val="bottom"/>
          </w:tcPr>
          <w:p w:rsidR="00921717" w:rsidRPr="00405CC2" w:rsidRDefault="00921717" w:rsidP="007F5A08">
            <w:pPr>
              <w:rPr>
                <w:sz w:val="18"/>
                <w:szCs w:val="18"/>
              </w:rPr>
            </w:pPr>
            <w:r w:rsidRPr="00405CC2">
              <w:rPr>
                <w:sz w:val="18"/>
                <w:szCs w:val="18"/>
              </w:rPr>
              <w:t>Почтовый адрес:</w:t>
            </w:r>
          </w:p>
        </w:tc>
        <w:tc>
          <w:tcPr>
            <w:tcW w:w="2646" w:type="dxa"/>
            <w:tcBorders>
              <w:top w:val="single" w:sz="4" w:space="0" w:color="auto"/>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4522" w:type="dxa"/>
            <w:gridSpan w:val="2"/>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4522" w:type="dxa"/>
            <w:gridSpan w:val="2"/>
            <w:tcBorders>
              <w:bottom w:val="single" w:sz="4" w:space="0" w:color="auto"/>
            </w:tcBorders>
            <w:vAlign w:val="bottom"/>
          </w:tcPr>
          <w:p w:rsidR="00921717" w:rsidRPr="00405CC2" w:rsidRDefault="00921717" w:rsidP="007F5A08">
            <w:pPr>
              <w:jc w:val="center"/>
              <w:rPr>
                <w:sz w:val="18"/>
                <w:szCs w:val="18"/>
              </w:rPr>
            </w:pPr>
          </w:p>
        </w:tc>
      </w:tr>
    </w:tbl>
    <w:p w:rsidR="00921717" w:rsidRPr="00405CC2" w:rsidRDefault="00921717" w:rsidP="00921717">
      <w:pPr>
        <w:rPr>
          <w:sz w:val="18"/>
          <w:szCs w:val="18"/>
        </w:rPr>
      </w:pPr>
      <w:r w:rsidRPr="00405CC2">
        <w:rPr>
          <w:sz w:val="18"/>
          <w:szCs w:val="18"/>
        </w:rPr>
        <w:t>Адрес электронной почты (при наличии):</w:t>
      </w:r>
    </w:p>
    <w:tbl>
      <w:tblPr>
        <w:tblW w:w="4522" w:type="dxa"/>
        <w:jc w:val="right"/>
        <w:tblCellMar>
          <w:left w:w="0" w:type="dxa"/>
          <w:right w:w="0" w:type="dxa"/>
        </w:tblCellMar>
        <w:tblLook w:val="01E0"/>
      </w:tblPr>
      <w:tblGrid>
        <w:gridCol w:w="4522"/>
      </w:tblGrid>
      <w:tr w:rsidR="00921717" w:rsidRPr="00405CC2" w:rsidTr="007F5A08">
        <w:trPr>
          <w:trHeight w:val="240"/>
          <w:jc w:val="right"/>
        </w:trPr>
        <w:tc>
          <w:tcPr>
            <w:tcW w:w="4522" w:type="dxa"/>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240"/>
          <w:jc w:val="right"/>
        </w:trPr>
        <w:tc>
          <w:tcPr>
            <w:tcW w:w="4522" w:type="dxa"/>
            <w:tcBorders>
              <w:bottom w:val="single" w:sz="4" w:space="0" w:color="auto"/>
            </w:tcBorders>
            <w:vAlign w:val="bottom"/>
          </w:tcPr>
          <w:p w:rsidR="00921717" w:rsidRPr="00405CC2" w:rsidRDefault="00921717" w:rsidP="007F5A08">
            <w:pPr>
              <w:jc w:val="center"/>
              <w:rPr>
                <w:sz w:val="18"/>
                <w:szCs w:val="18"/>
              </w:rPr>
            </w:pPr>
          </w:p>
        </w:tc>
      </w:tr>
    </w:tbl>
    <w:p w:rsidR="00921717" w:rsidRPr="00405CC2" w:rsidRDefault="00921717" w:rsidP="00921717">
      <w:pPr>
        <w:rPr>
          <w:sz w:val="18"/>
          <w:szCs w:val="18"/>
        </w:rPr>
      </w:pPr>
    </w:p>
    <w:p w:rsidR="00921717" w:rsidRPr="00405CC2" w:rsidRDefault="00921717" w:rsidP="00921717">
      <w:pPr>
        <w:rPr>
          <w:sz w:val="18"/>
          <w:szCs w:val="18"/>
        </w:rPr>
      </w:pPr>
    </w:p>
    <w:p w:rsidR="00921717" w:rsidRPr="00405CC2" w:rsidRDefault="00921717" w:rsidP="00921717">
      <w:pPr>
        <w:jc w:val="center"/>
        <w:rPr>
          <w:sz w:val="18"/>
          <w:szCs w:val="18"/>
        </w:rPr>
      </w:pPr>
      <w:r w:rsidRPr="00405CC2">
        <w:rPr>
          <w:sz w:val="18"/>
          <w:szCs w:val="18"/>
        </w:rPr>
        <w:t>Уведомление о соответствии построенных или реконструированных объекта</w:t>
      </w:r>
    </w:p>
    <w:p w:rsidR="00921717" w:rsidRPr="00405CC2" w:rsidRDefault="00921717" w:rsidP="00921717">
      <w:pPr>
        <w:jc w:val="center"/>
        <w:rPr>
          <w:sz w:val="18"/>
          <w:szCs w:val="18"/>
        </w:rPr>
      </w:pPr>
      <w:r w:rsidRPr="00405CC2">
        <w:rPr>
          <w:sz w:val="18"/>
          <w:szCs w:val="18"/>
        </w:rPr>
        <w:t>индивидуального жилищного строительства или садового дома требованиям</w:t>
      </w:r>
    </w:p>
    <w:p w:rsidR="00921717" w:rsidRPr="00405CC2" w:rsidRDefault="00921717" w:rsidP="00921717">
      <w:pPr>
        <w:jc w:val="center"/>
        <w:rPr>
          <w:sz w:val="18"/>
          <w:szCs w:val="18"/>
        </w:rPr>
      </w:pPr>
      <w:r w:rsidRPr="00405CC2">
        <w:rPr>
          <w:sz w:val="18"/>
          <w:szCs w:val="18"/>
        </w:rPr>
        <w:t xml:space="preserve"> законодательства о градостроительной деятельности</w:t>
      </w:r>
    </w:p>
    <w:p w:rsidR="00921717" w:rsidRPr="00405CC2" w:rsidRDefault="00921717" w:rsidP="00921717">
      <w:pPr>
        <w:rPr>
          <w:sz w:val="18"/>
          <w:szCs w:val="18"/>
        </w:rPr>
      </w:pPr>
    </w:p>
    <w:p w:rsidR="00921717" w:rsidRPr="00405CC2" w:rsidRDefault="00921717" w:rsidP="00921717">
      <w:pPr>
        <w:rPr>
          <w:sz w:val="18"/>
          <w:szCs w:val="18"/>
        </w:rPr>
      </w:pPr>
    </w:p>
    <w:tbl>
      <w:tblPr>
        <w:tblW w:w="10192" w:type="dxa"/>
        <w:tblInd w:w="14" w:type="dxa"/>
        <w:tblCellMar>
          <w:left w:w="0" w:type="dxa"/>
          <w:right w:w="0" w:type="dxa"/>
        </w:tblCellMar>
        <w:tblLook w:val="01E0"/>
      </w:tblPr>
      <w:tblGrid>
        <w:gridCol w:w="140"/>
        <w:gridCol w:w="413"/>
        <w:gridCol w:w="284"/>
        <w:gridCol w:w="1935"/>
        <w:gridCol w:w="364"/>
        <w:gridCol w:w="406"/>
        <w:gridCol w:w="3387"/>
        <w:gridCol w:w="3263"/>
      </w:tblGrid>
      <w:tr w:rsidR="00921717" w:rsidRPr="00405CC2" w:rsidTr="007F5A08">
        <w:trPr>
          <w:trHeight w:val="240"/>
        </w:trPr>
        <w:tc>
          <w:tcPr>
            <w:tcW w:w="140" w:type="dxa"/>
            <w:vAlign w:val="bottom"/>
          </w:tcPr>
          <w:p w:rsidR="00921717" w:rsidRPr="00405CC2" w:rsidRDefault="00921717" w:rsidP="007F5A08">
            <w:pPr>
              <w:jc w:val="right"/>
              <w:rPr>
                <w:sz w:val="18"/>
                <w:szCs w:val="18"/>
              </w:rPr>
            </w:pPr>
            <w:r w:rsidRPr="00405CC2">
              <w:rPr>
                <w:sz w:val="18"/>
                <w:szCs w:val="18"/>
              </w:rPr>
              <w:t>«</w:t>
            </w:r>
          </w:p>
        </w:tc>
        <w:tc>
          <w:tcPr>
            <w:tcW w:w="413" w:type="dxa"/>
            <w:tcBorders>
              <w:bottom w:val="single" w:sz="4" w:space="0" w:color="auto"/>
            </w:tcBorders>
            <w:vAlign w:val="bottom"/>
          </w:tcPr>
          <w:p w:rsidR="00921717" w:rsidRPr="00405CC2" w:rsidRDefault="00921717" w:rsidP="007F5A08">
            <w:pPr>
              <w:jc w:val="center"/>
              <w:rPr>
                <w:sz w:val="18"/>
                <w:szCs w:val="18"/>
              </w:rPr>
            </w:pPr>
          </w:p>
        </w:tc>
        <w:tc>
          <w:tcPr>
            <w:tcW w:w="284" w:type="dxa"/>
            <w:vAlign w:val="bottom"/>
          </w:tcPr>
          <w:p w:rsidR="00921717" w:rsidRPr="00405CC2" w:rsidRDefault="00921717" w:rsidP="007F5A08">
            <w:pPr>
              <w:rPr>
                <w:sz w:val="18"/>
                <w:szCs w:val="18"/>
              </w:rPr>
            </w:pPr>
            <w:r w:rsidRPr="00405CC2">
              <w:rPr>
                <w:sz w:val="18"/>
                <w:szCs w:val="18"/>
              </w:rPr>
              <w:t>»</w:t>
            </w:r>
          </w:p>
        </w:tc>
        <w:tc>
          <w:tcPr>
            <w:tcW w:w="1935" w:type="dxa"/>
            <w:tcBorders>
              <w:bottom w:val="single" w:sz="4" w:space="0" w:color="auto"/>
            </w:tcBorders>
            <w:vAlign w:val="bottom"/>
          </w:tcPr>
          <w:p w:rsidR="00921717" w:rsidRPr="00405CC2" w:rsidRDefault="00921717" w:rsidP="007F5A08">
            <w:pPr>
              <w:jc w:val="center"/>
              <w:rPr>
                <w:sz w:val="18"/>
                <w:szCs w:val="18"/>
              </w:rPr>
            </w:pPr>
          </w:p>
        </w:tc>
        <w:tc>
          <w:tcPr>
            <w:tcW w:w="364" w:type="dxa"/>
            <w:vAlign w:val="bottom"/>
          </w:tcPr>
          <w:p w:rsidR="00921717" w:rsidRPr="00405CC2" w:rsidRDefault="00921717" w:rsidP="007F5A08">
            <w:pPr>
              <w:jc w:val="right"/>
              <w:rPr>
                <w:sz w:val="18"/>
                <w:szCs w:val="18"/>
              </w:rPr>
            </w:pPr>
            <w:r w:rsidRPr="00405CC2">
              <w:rPr>
                <w:sz w:val="18"/>
                <w:szCs w:val="18"/>
              </w:rPr>
              <w:t>20</w:t>
            </w:r>
          </w:p>
        </w:tc>
        <w:tc>
          <w:tcPr>
            <w:tcW w:w="406" w:type="dxa"/>
            <w:tcBorders>
              <w:bottom w:val="single" w:sz="4" w:space="0" w:color="auto"/>
            </w:tcBorders>
            <w:vAlign w:val="bottom"/>
          </w:tcPr>
          <w:p w:rsidR="00921717" w:rsidRPr="00405CC2" w:rsidRDefault="00921717" w:rsidP="007F5A08">
            <w:pPr>
              <w:rPr>
                <w:sz w:val="18"/>
                <w:szCs w:val="18"/>
              </w:rPr>
            </w:pPr>
          </w:p>
        </w:tc>
        <w:tc>
          <w:tcPr>
            <w:tcW w:w="3387" w:type="dxa"/>
            <w:vAlign w:val="bottom"/>
          </w:tcPr>
          <w:p w:rsidR="00921717" w:rsidRPr="00405CC2" w:rsidRDefault="00921717" w:rsidP="007F5A08">
            <w:pPr>
              <w:tabs>
                <w:tab w:val="right" w:pos="3248"/>
              </w:tabs>
              <w:rPr>
                <w:sz w:val="18"/>
                <w:szCs w:val="18"/>
              </w:rPr>
            </w:pPr>
            <w:r w:rsidRPr="00405CC2">
              <w:rPr>
                <w:sz w:val="18"/>
                <w:szCs w:val="18"/>
              </w:rPr>
              <w:t xml:space="preserve"> г.</w:t>
            </w:r>
            <w:r w:rsidRPr="00405CC2">
              <w:rPr>
                <w:sz w:val="18"/>
                <w:szCs w:val="18"/>
              </w:rPr>
              <w:tab/>
              <w:t>№</w:t>
            </w:r>
          </w:p>
        </w:tc>
        <w:tc>
          <w:tcPr>
            <w:tcW w:w="3263" w:type="dxa"/>
            <w:tcBorders>
              <w:bottom w:val="single" w:sz="4" w:space="0" w:color="auto"/>
            </w:tcBorders>
            <w:vAlign w:val="bottom"/>
          </w:tcPr>
          <w:p w:rsidR="00921717" w:rsidRPr="00405CC2" w:rsidRDefault="00921717" w:rsidP="007F5A08">
            <w:pPr>
              <w:jc w:val="center"/>
              <w:rPr>
                <w:sz w:val="18"/>
                <w:szCs w:val="18"/>
              </w:rPr>
            </w:pPr>
          </w:p>
        </w:tc>
      </w:tr>
    </w:tbl>
    <w:p w:rsidR="00921717" w:rsidRPr="00405CC2" w:rsidRDefault="00921717" w:rsidP="00921717">
      <w:pPr>
        <w:rPr>
          <w:sz w:val="18"/>
          <w:szCs w:val="18"/>
        </w:rPr>
      </w:pPr>
    </w:p>
    <w:p w:rsidR="00921717" w:rsidRPr="00405CC2" w:rsidRDefault="00921717" w:rsidP="00921717">
      <w:pPr>
        <w:ind w:firstLine="340"/>
        <w:jc w:val="both"/>
        <w:rPr>
          <w:sz w:val="18"/>
          <w:szCs w:val="18"/>
        </w:rPr>
      </w:pPr>
      <w:r w:rsidRPr="00405CC2">
        <w:rPr>
          <w:b/>
          <w:sz w:val="18"/>
          <w:szCs w:val="18"/>
        </w:rPr>
        <w:t xml:space="preserve">По результатам рассмотрения </w:t>
      </w:r>
      <w:r w:rsidRPr="00405CC2">
        <w:rPr>
          <w:sz w:val="18"/>
          <w:szCs w:val="1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921717" w:rsidRPr="00405CC2" w:rsidRDefault="00921717" w:rsidP="00921717">
      <w:pPr>
        <w:rPr>
          <w:sz w:val="18"/>
          <w:szCs w:val="18"/>
        </w:rPr>
      </w:pPr>
    </w:p>
    <w:tbl>
      <w:tblPr>
        <w:tblW w:w="8349" w:type="dxa"/>
        <w:tblInd w:w="14" w:type="dxa"/>
        <w:tblCellMar>
          <w:left w:w="0" w:type="dxa"/>
          <w:right w:w="0" w:type="dxa"/>
        </w:tblCellMar>
        <w:tblLook w:val="01E0"/>
      </w:tblPr>
      <w:tblGrid>
        <w:gridCol w:w="3530"/>
        <w:gridCol w:w="4819"/>
      </w:tblGrid>
      <w:tr w:rsidR="00921717" w:rsidRPr="00405CC2" w:rsidTr="007F5A08">
        <w:trPr>
          <w:trHeight w:val="156"/>
        </w:trPr>
        <w:tc>
          <w:tcPr>
            <w:tcW w:w="3530" w:type="dxa"/>
            <w:vAlign w:val="bottom"/>
          </w:tcPr>
          <w:p w:rsidR="00921717" w:rsidRPr="00405CC2" w:rsidRDefault="00921717" w:rsidP="007F5A08">
            <w:pPr>
              <w:rPr>
                <w:sz w:val="18"/>
                <w:szCs w:val="18"/>
              </w:rPr>
            </w:pPr>
            <w:r w:rsidRPr="00405CC2">
              <w:rPr>
                <w:sz w:val="18"/>
                <w:szCs w:val="18"/>
              </w:rPr>
              <w:t>направленного</w:t>
            </w:r>
          </w:p>
        </w:tc>
        <w:tc>
          <w:tcPr>
            <w:tcW w:w="4819" w:type="dxa"/>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156"/>
        </w:trPr>
        <w:tc>
          <w:tcPr>
            <w:tcW w:w="3530" w:type="dxa"/>
            <w:vAlign w:val="bottom"/>
          </w:tcPr>
          <w:p w:rsidR="00921717" w:rsidRPr="00405CC2" w:rsidRDefault="00921717" w:rsidP="007F5A08">
            <w:pPr>
              <w:rPr>
                <w:iCs/>
                <w:sz w:val="18"/>
                <w:szCs w:val="18"/>
              </w:rPr>
            </w:pPr>
            <w:r w:rsidRPr="00405CC2">
              <w:rPr>
                <w:sz w:val="18"/>
                <w:szCs w:val="18"/>
              </w:rPr>
              <w:t>(дата направления уведомления)</w:t>
            </w:r>
          </w:p>
        </w:tc>
        <w:tc>
          <w:tcPr>
            <w:tcW w:w="4819" w:type="dxa"/>
            <w:tcBorders>
              <w:top w:val="single" w:sz="4" w:space="0" w:color="auto"/>
            </w:tcBorders>
            <w:vAlign w:val="bottom"/>
          </w:tcPr>
          <w:p w:rsidR="00921717" w:rsidRPr="00405CC2" w:rsidRDefault="00921717" w:rsidP="007F5A08">
            <w:pPr>
              <w:jc w:val="center"/>
              <w:rPr>
                <w:iCs/>
                <w:sz w:val="18"/>
                <w:szCs w:val="18"/>
              </w:rPr>
            </w:pPr>
          </w:p>
        </w:tc>
      </w:tr>
    </w:tbl>
    <w:p w:rsidR="00921717" w:rsidRPr="00405CC2" w:rsidRDefault="00921717" w:rsidP="00921717">
      <w:pPr>
        <w:rPr>
          <w:sz w:val="18"/>
          <w:szCs w:val="18"/>
        </w:rPr>
      </w:pPr>
    </w:p>
    <w:tbl>
      <w:tblPr>
        <w:tblW w:w="8349" w:type="dxa"/>
        <w:tblInd w:w="14" w:type="dxa"/>
        <w:tblCellMar>
          <w:left w:w="0" w:type="dxa"/>
          <w:right w:w="0" w:type="dxa"/>
        </w:tblCellMar>
        <w:tblLook w:val="01E0"/>
      </w:tblPr>
      <w:tblGrid>
        <w:gridCol w:w="3530"/>
        <w:gridCol w:w="4819"/>
      </w:tblGrid>
      <w:tr w:rsidR="00921717" w:rsidRPr="00405CC2" w:rsidTr="007F5A08">
        <w:trPr>
          <w:trHeight w:val="156"/>
        </w:trPr>
        <w:tc>
          <w:tcPr>
            <w:tcW w:w="3530" w:type="dxa"/>
            <w:vAlign w:val="bottom"/>
          </w:tcPr>
          <w:p w:rsidR="00921717" w:rsidRPr="00405CC2" w:rsidRDefault="00921717" w:rsidP="007F5A08">
            <w:pPr>
              <w:rPr>
                <w:sz w:val="18"/>
                <w:szCs w:val="18"/>
              </w:rPr>
            </w:pPr>
            <w:r w:rsidRPr="00405CC2">
              <w:rPr>
                <w:sz w:val="18"/>
                <w:szCs w:val="18"/>
              </w:rPr>
              <w:t>зарегистрированного</w:t>
            </w:r>
          </w:p>
        </w:tc>
        <w:tc>
          <w:tcPr>
            <w:tcW w:w="4819" w:type="dxa"/>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156"/>
        </w:trPr>
        <w:tc>
          <w:tcPr>
            <w:tcW w:w="3530" w:type="dxa"/>
            <w:vAlign w:val="bottom"/>
          </w:tcPr>
          <w:p w:rsidR="00921717" w:rsidRPr="00405CC2" w:rsidRDefault="00921717" w:rsidP="007F5A08">
            <w:pPr>
              <w:rPr>
                <w:iCs/>
                <w:sz w:val="18"/>
                <w:szCs w:val="18"/>
              </w:rPr>
            </w:pPr>
            <w:r w:rsidRPr="00405CC2">
              <w:rPr>
                <w:sz w:val="18"/>
                <w:szCs w:val="18"/>
              </w:rPr>
              <w:t>(дата и номер регистрации уведомления)</w:t>
            </w:r>
          </w:p>
        </w:tc>
        <w:tc>
          <w:tcPr>
            <w:tcW w:w="4819" w:type="dxa"/>
            <w:tcBorders>
              <w:top w:val="single" w:sz="4" w:space="0" w:color="auto"/>
            </w:tcBorders>
            <w:vAlign w:val="bottom"/>
          </w:tcPr>
          <w:p w:rsidR="00921717" w:rsidRPr="00405CC2" w:rsidRDefault="00921717" w:rsidP="007F5A08">
            <w:pPr>
              <w:jc w:val="center"/>
              <w:rPr>
                <w:iCs/>
                <w:sz w:val="18"/>
                <w:szCs w:val="18"/>
              </w:rPr>
            </w:pPr>
          </w:p>
        </w:tc>
      </w:tr>
    </w:tbl>
    <w:p w:rsidR="00921717" w:rsidRPr="00405CC2" w:rsidRDefault="00921717" w:rsidP="00921717">
      <w:pPr>
        <w:rPr>
          <w:sz w:val="18"/>
          <w:szCs w:val="18"/>
        </w:rPr>
      </w:pPr>
    </w:p>
    <w:tbl>
      <w:tblPr>
        <w:tblW w:w="10191" w:type="dxa"/>
        <w:tblInd w:w="14" w:type="dxa"/>
        <w:tblCellMar>
          <w:left w:w="0" w:type="dxa"/>
          <w:right w:w="0" w:type="dxa"/>
        </w:tblCellMar>
        <w:tblLook w:val="01E0"/>
      </w:tblPr>
      <w:tblGrid>
        <w:gridCol w:w="3094"/>
        <w:gridCol w:w="4017"/>
        <w:gridCol w:w="3010"/>
        <w:gridCol w:w="70"/>
      </w:tblGrid>
      <w:tr w:rsidR="00921717" w:rsidRPr="00405CC2" w:rsidTr="007F5A08">
        <w:trPr>
          <w:trHeight w:val="156"/>
        </w:trPr>
        <w:tc>
          <w:tcPr>
            <w:tcW w:w="3094" w:type="dxa"/>
            <w:vAlign w:val="bottom"/>
          </w:tcPr>
          <w:p w:rsidR="00921717" w:rsidRPr="00405CC2" w:rsidRDefault="00921717" w:rsidP="007F5A08">
            <w:pPr>
              <w:rPr>
                <w:sz w:val="18"/>
                <w:szCs w:val="18"/>
              </w:rPr>
            </w:pPr>
            <w:r w:rsidRPr="00405CC2">
              <w:rPr>
                <w:b/>
                <w:sz w:val="18"/>
                <w:szCs w:val="18"/>
              </w:rPr>
              <w:t>уведомляем о соответствии</w:t>
            </w:r>
          </w:p>
        </w:tc>
        <w:tc>
          <w:tcPr>
            <w:tcW w:w="7097" w:type="dxa"/>
            <w:gridSpan w:val="3"/>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156"/>
        </w:trPr>
        <w:tc>
          <w:tcPr>
            <w:tcW w:w="3094" w:type="dxa"/>
            <w:vAlign w:val="bottom"/>
          </w:tcPr>
          <w:p w:rsidR="00921717" w:rsidRPr="00405CC2" w:rsidRDefault="00921717" w:rsidP="007F5A08">
            <w:pPr>
              <w:jc w:val="center"/>
              <w:rPr>
                <w:iCs/>
                <w:sz w:val="18"/>
                <w:szCs w:val="18"/>
              </w:rPr>
            </w:pPr>
          </w:p>
        </w:tc>
        <w:tc>
          <w:tcPr>
            <w:tcW w:w="7097" w:type="dxa"/>
            <w:gridSpan w:val="3"/>
            <w:tcBorders>
              <w:top w:val="single" w:sz="4" w:space="0" w:color="auto"/>
            </w:tcBorders>
            <w:vAlign w:val="bottom"/>
          </w:tcPr>
          <w:p w:rsidR="00921717" w:rsidRPr="00405CC2" w:rsidRDefault="00921717" w:rsidP="007F5A08">
            <w:pPr>
              <w:jc w:val="center"/>
              <w:rPr>
                <w:iCs/>
                <w:sz w:val="18"/>
                <w:szCs w:val="18"/>
              </w:rPr>
            </w:pPr>
            <w:r w:rsidRPr="00405CC2">
              <w:rPr>
                <w:iCs/>
                <w:sz w:val="18"/>
                <w:szCs w:val="18"/>
              </w:rPr>
              <w:t>(построенного или реконструированного)</w:t>
            </w:r>
          </w:p>
        </w:tc>
      </w:tr>
      <w:tr w:rsidR="00921717" w:rsidRPr="00405CC2" w:rsidTr="007F5A08">
        <w:trPr>
          <w:trHeight w:val="240"/>
        </w:trPr>
        <w:tc>
          <w:tcPr>
            <w:tcW w:w="10121" w:type="dxa"/>
            <w:gridSpan w:val="3"/>
            <w:tcBorders>
              <w:bottom w:val="single" w:sz="4" w:space="0" w:color="auto"/>
            </w:tcBorders>
            <w:vAlign w:val="bottom"/>
          </w:tcPr>
          <w:p w:rsidR="00921717" w:rsidRPr="00405CC2" w:rsidRDefault="00921717" w:rsidP="007F5A08">
            <w:pPr>
              <w:jc w:val="center"/>
              <w:rPr>
                <w:sz w:val="18"/>
                <w:szCs w:val="18"/>
              </w:rPr>
            </w:pPr>
          </w:p>
        </w:tc>
        <w:tc>
          <w:tcPr>
            <w:tcW w:w="70" w:type="dxa"/>
            <w:vAlign w:val="bottom"/>
          </w:tcPr>
          <w:p w:rsidR="00921717" w:rsidRPr="00405CC2" w:rsidRDefault="00921717" w:rsidP="007F5A08">
            <w:pPr>
              <w:jc w:val="right"/>
              <w:rPr>
                <w:sz w:val="18"/>
                <w:szCs w:val="18"/>
              </w:rPr>
            </w:pPr>
            <w:r w:rsidRPr="00405CC2">
              <w:rPr>
                <w:sz w:val="18"/>
                <w:szCs w:val="18"/>
              </w:rPr>
              <w:t>,</w:t>
            </w:r>
          </w:p>
        </w:tc>
      </w:tr>
      <w:tr w:rsidR="00921717" w:rsidRPr="00405CC2" w:rsidTr="007F5A08">
        <w:tc>
          <w:tcPr>
            <w:tcW w:w="10121" w:type="dxa"/>
            <w:gridSpan w:val="3"/>
            <w:tcBorders>
              <w:top w:val="single" w:sz="4" w:space="0" w:color="auto"/>
            </w:tcBorders>
            <w:vAlign w:val="bottom"/>
          </w:tcPr>
          <w:p w:rsidR="00921717" w:rsidRPr="00405CC2" w:rsidRDefault="00921717" w:rsidP="007F5A08">
            <w:pPr>
              <w:jc w:val="center"/>
              <w:rPr>
                <w:iCs/>
                <w:sz w:val="18"/>
                <w:szCs w:val="18"/>
              </w:rPr>
            </w:pPr>
            <w:r w:rsidRPr="00405CC2">
              <w:rPr>
                <w:iCs/>
                <w:sz w:val="18"/>
                <w:szCs w:val="18"/>
              </w:rPr>
              <w:t>(объекта индивидуального жилищного строительства или садового дома)</w:t>
            </w:r>
          </w:p>
        </w:tc>
        <w:tc>
          <w:tcPr>
            <w:tcW w:w="70" w:type="dxa"/>
            <w:vAlign w:val="bottom"/>
          </w:tcPr>
          <w:p w:rsidR="00921717" w:rsidRPr="00405CC2" w:rsidRDefault="00921717" w:rsidP="007F5A08">
            <w:pPr>
              <w:jc w:val="center"/>
              <w:rPr>
                <w:iCs/>
                <w:sz w:val="18"/>
                <w:szCs w:val="18"/>
              </w:rPr>
            </w:pPr>
          </w:p>
        </w:tc>
      </w:tr>
      <w:tr w:rsidR="00921717" w:rsidRPr="00405CC2" w:rsidTr="007F5A08">
        <w:trPr>
          <w:trHeight w:val="156"/>
        </w:trPr>
        <w:tc>
          <w:tcPr>
            <w:tcW w:w="7111" w:type="dxa"/>
            <w:gridSpan w:val="2"/>
            <w:vAlign w:val="bottom"/>
          </w:tcPr>
          <w:p w:rsidR="00921717" w:rsidRPr="00405CC2" w:rsidRDefault="00921717" w:rsidP="007F5A08">
            <w:pPr>
              <w:rPr>
                <w:sz w:val="18"/>
                <w:szCs w:val="18"/>
              </w:rPr>
            </w:pPr>
            <w:r w:rsidRPr="00405CC2">
              <w:rPr>
                <w:iCs/>
                <w:sz w:val="18"/>
                <w:szCs w:val="18"/>
              </w:rPr>
              <w:t>указанного в уведомлении и расположенного на земельном участке</w:t>
            </w:r>
          </w:p>
        </w:tc>
        <w:tc>
          <w:tcPr>
            <w:tcW w:w="3080" w:type="dxa"/>
            <w:gridSpan w:val="2"/>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rPr>
          <w:trHeight w:val="156"/>
        </w:trPr>
        <w:tc>
          <w:tcPr>
            <w:tcW w:w="7111" w:type="dxa"/>
            <w:gridSpan w:val="2"/>
            <w:vAlign w:val="bottom"/>
          </w:tcPr>
          <w:p w:rsidR="00921717" w:rsidRPr="00405CC2" w:rsidRDefault="00921717" w:rsidP="007F5A08">
            <w:pPr>
              <w:jc w:val="center"/>
              <w:rPr>
                <w:iCs/>
                <w:sz w:val="18"/>
                <w:szCs w:val="18"/>
              </w:rPr>
            </w:pPr>
          </w:p>
        </w:tc>
        <w:tc>
          <w:tcPr>
            <w:tcW w:w="3080" w:type="dxa"/>
            <w:gridSpan w:val="2"/>
            <w:tcBorders>
              <w:top w:val="single" w:sz="4" w:space="0" w:color="auto"/>
            </w:tcBorders>
            <w:vAlign w:val="bottom"/>
          </w:tcPr>
          <w:p w:rsidR="00921717" w:rsidRPr="00405CC2" w:rsidRDefault="00921717" w:rsidP="007F5A08">
            <w:pPr>
              <w:jc w:val="center"/>
              <w:rPr>
                <w:iCs/>
                <w:sz w:val="18"/>
                <w:szCs w:val="18"/>
              </w:rPr>
            </w:pPr>
          </w:p>
        </w:tc>
      </w:tr>
      <w:tr w:rsidR="00921717" w:rsidRPr="00405CC2" w:rsidTr="007F5A08">
        <w:trPr>
          <w:trHeight w:val="240"/>
        </w:trPr>
        <w:tc>
          <w:tcPr>
            <w:tcW w:w="10191" w:type="dxa"/>
            <w:gridSpan w:val="4"/>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c>
          <w:tcPr>
            <w:tcW w:w="10191" w:type="dxa"/>
            <w:gridSpan w:val="4"/>
            <w:tcBorders>
              <w:top w:val="single" w:sz="4" w:space="0" w:color="auto"/>
            </w:tcBorders>
            <w:vAlign w:val="bottom"/>
          </w:tcPr>
          <w:p w:rsidR="00921717" w:rsidRPr="00405CC2" w:rsidRDefault="00921717" w:rsidP="007F5A08">
            <w:pPr>
              <w:jc w:val="center"/>
              <w:rPr>
                <w:iCs/>
                <w:sz w:val="18"/>
                <w:szCs w:val="18"/>
              </w:rPr>
            </w:pPr>
            <w:r w:rsidRPr="00405CC2">
              <w:rPr>
                <w:iCs/>
                <w:sz w:val="18"/>
                <w:szCs w:val="18"/>
              </w:rPr>
              <w:t>(кадастровый номер земельного участка (при наличии), адрес или описание  местоположения земельного участка)</w:t>
            </w:r>
          </w:p>
        </w:tc>
      </w:tr>
    </w:tbl>
    <w:p w:rsidR="00921717" w:rsidRPr="00405CC2" w:rsidRDefault="00921717" w:rsidP="00921717">
      <w:pPr>
        <w:rPr>
          <w:sz w:val="18"/>
          <w:szCs w:val="18"/>
        </w:rPr>
      </w:pPr>
      <w:r w:rsidRPr="00405CC2">
        <w:rPr>
          <w:sz w:val="18"/>
          <w:szCs w:val="18"/>
        </w:rPr>
        <w:t>требованиям законодательства о градостроительной деятельности.</w:t>
      </w:r>
    </w:p>
    <w:tbl>
      <w:tblPr>
        <w:tblW w:w="10191" w:type="dxa"/>
        <w:tblInd w:w="14" w:type="dxa"/>
        <w:tblCellMar>
          <w:left w:w="0" w:type="dxa"/>
          <w:right w:w="0" w:type="dxa"/>
        </w:tblCellMar>
        <w:tblLook w:val="01E0"/>
      </w:tblPr>
      <w:tblGrid>
        <w:gridCol w:w="4664"/>
        <w:gridCol w:w="142"/>
        <w:gridCol w:w="1559"/>
        <w:gridCol w:w="142"/>
        <w:gridCol w:w="3684"/>
      </w:tblGrid>
      <w:tr w:rsidR="00921717" w:rsidRPr="00405CC2" w:rsidTr="007F5A08">
        <w:trPr>
          <w:trHeight w:val="240"/>
        </w:trPr>
        <w:tc>
          <w:tcPr>
            <w:tcW w:w="4664" w:type="dxa"/>
            <w:tcBorders>
              <w:bottom w:val="single" w:sz="4" w:space="0" w:color="auto"/>
            </w:tcBorders>
            <w:tcMar>
              <w:left w:w="0" w:type="dxa"/>
              <w:right w:w="0" w:type="dxa"/>
            </w:tcMar>
            <w:vAlign w:val="bottom"/>
          </w:tcPr>
          <w:p w:rsidR="00921717" w:rsidRPr="00405CC2" w:rsidRDefault="00921717" w:rsidP="007F5A08">
            <w:pPr>
              <w:jc w:val="center"/>
              <w:rPr>
                <w:sz w:val="18"/>
                <w:szCs w:val="18"/>
              </w:rPr>
            </w:pPr>
          </w:p>
        </w:tc>
        <w:tc>
          <w:tcPr>
            <w:tcW w:w="142" w:type="dxa"/>
            <w:vAlign w:val="bottom"/>
          </w:tcPr>
          <w:p w:rsidR="00921717" w:rsidRPr="00405CC2" w:rsidRDefault="00921717" w:rsidP="007F5A08">
            <w:pPr>
              <w:jc w:val="center"/>
              <w:rPr>
                <w:sz w:val="18"/>
                <w:szCs w:val="18"/>
              </w:rPr>
            </w:pPr>
          </w:p>
        </w:tc>
        <w:tc>
          <w:tcPr>
            <w:tcW w:w="1559" w:type="dxa"/>
            <w:tcBorders>
              <w:bottom w:val="single" w:sz="4" w:space="0" w:color="auto"/>
            </w:tcBorders>
            <w:vAlign w:val="bottom"/>
          </w:tcPr>
          <w:p w:rsidR="00921717" w:rsidRPr="00405CC2" w:rsidRDefault="00921717" w:rsidP="007F5A08">
            <w:pPr>
              <w:jc w:val="center"/>
              <w:rPr>
                <w:sz w:val="18"/>
                <w:szCs w:val="18"/>
              </w:rPr>
            </w:pPr>
          </w:p>
        </w:tc>
        <w:tc>
          <w:tcPr>
            <w:tcW w:w="142" w:type="dxa"/>
            <w:vAlign w:val="bottom"/>
          </w:tcPr>
          <w:p w:rsidR="00921717" w:rsidRPr="00405CC2" w:rsidRDefault="00921717" w:rsidP="007F5A08">
            <w:pPr>
              <w:jc w:val="center"/>
              <w:rPr>
                <w:sz w:val="18"/>
                <w:szCs w:val="18"/>
              </w:rPr>
            </w:pPr>
          </w:p>
        </w:tc>
        <w:tc>
          <w:tcPr>
            <w:tcW w:w="3684" w:type="dxa"/>
            <w:tcBorders>
              <w:bottom w:val="single" w:sz="4" w:space="0" w:color="auto"/>
            </w:tcBorders>
            <w:vAlign w:val="bottom"/>
          </w:tcPr>
          <w:p w:rsidR="00921717" w:rsidRPr="00405CC2" w:rsidRDefault="00921717" w:rsidP="007F5A08">
            <w:pPr>
              <w:jc w:val="center"/>
              <w:rPr>
                <w:sz w:val="18"/>
                <w:szCs w:val="18"/>
              </w:rPr>
            </w:pPr>
          </w:p>
        </w:tc>
      </w:tr>
      <w:tr w:rsidR="00921717" w:rsidRPr="00405CC2" w:rsidTr="007F5A08">
        <w:tc>
          <w:tcPr>
            <w:tcW w:w="4664" w:type="dxa"/>
            <w:tcBorders>
              <w:top w:val="single" w:sz="4" w:space="0" w:color="auto"/>
            </w:tcBorders>
            <w:tcMar>
              <w:left w:w="0" w:type="dxa"/>
              <w:right w:w="0" w:type="dxa"/>
            </w:tcMar>
          </w:tcPr>
          <w:p w:rsidR="00921717" w:rsidRPr="00405CC2" w:rsidRDefault="00921717" w:rsidP="007F5A08">
            <w:pPr>
              <w:jc w:val="center"/>
              <w:rPr>
                <w:sz w:val="18"/>
                <w:szCs w:val="18"/>
              </w:rPr>
            </w:pPr>
            <w:r w:rsidRPr="00405CC2">
              <w:rPr>
                <w:sz w:val="18"/>
                <w:szCs w:val="18"/>
              </w:rPr>
              <w:t>(должность уполномоченного лица уполномоченного на выдачу</w:t>
            </w:r>
          </w:p>
          <w:p w:rsidR="00921717" w:rsidRPr="00405CC2" w:rsidRDefault="00921717" w:rsidP="007F5A08">
            <w:pPr>
              <w:jc w:val="center"/>
              <w:rPr>
                <w:sz w:val="18"/>
                <w:szCs w:val="18"/>
              </w:rPr>
            </w:pPr>
            <w:r w:rsidRPr="00405CC2">
              <w:rPr>
                <w:sz w:val="18"/>
                <w:szCs w:val="18"/>
              </w:rPr>
              <w:t>разрешений на строительство федерального органа исполнительной</w:t>
            </w:r>
          </w:p>
          <w:p w:rsidR="00921717" w:rsidRPr="00405CC2" w:rsidRDefault="00921717" w:rsidP="007F5A08">
            <w:pPr>
              <w:jc w:val="center"/>
              <w:rPr>
                <w:sz w:val="18"/>
                <w:szCs w:val="18"/>
              </w:rPr>
            </w:pPr>
            <w:r w:rsidRPr="00405CC2">
              <w:rPr>
                <w:sz w:val="18"/>
                <w:szCs w:val="18"/>
              </w:rPr>
              <w:t>власти, органа исполнительной власти субъекта Российской Федерации,</w:t>
            </w:r>
          </w:p>
          <w:p w:rsidR="00921717" w:rsidRPr="00405CC2" w:rsidRDefault="00921717" w:rsidP="007F5A08">
            <w:pPr>
              <w:jc w:val="center"/>
              <w:rPr>
                <w:iCs/>
                <w:sz w:val="18"/>
                <w:szCs w:val="18"/>
              </w:rPr>
            </w:pPr>
            <w:r w:rsidRPr="00405CC2">
              <w:rPr>
                <w:sz w:val="18"/>
                <w:szCs w:val="18"/>
              </w:rPr>
              <w:t>органа местного самоуправления)</w:t>
            </w:r>
          </w:p>
        </w:tc>
        <w:tc>
          <w:tcPr>
            <w:tcW w:w="142" w:type="dxa"/>
          </w:tcPr>
          <w:p w:rsidR="00921717" w:rsidRPr="00405CC2" w:rsidRDefault="00921717" w:rsidP="007F5A08">
            <w:pPr>
              <w:jc w:val="center"/>
              <w:rPr>
                <w:iCs/>
                <w:sz w:val="18"/>
                <w:szCs w:val="18"/>
              </w:rPr>
            </w:pPr>
          </w:p>
        </w:tc>
        <w:tc>
          <w:tcPr>
            <w:tcW w:w="1559" w:type="dxa"/>
            <w:tcBorders>
              <w:top w:val="single" w:sz="4" w:space="0" w:color="auto"/>
            </w:tcBorders>
          </w:tcPr>
          <w:p w:rsidR="00921717" w:rsidRPr="00405CC2" w:rsidRDefault="00921717" w:rsidP="007F5A08">
            <w:pPr>
              <w:jc w:val="center"/>
              <w:rPr>
                <w:iCs/>
                <w:sz w:val="18"/>
                <w:szCs w:val="18"/>
              </w:rPr>
            </w:pPr>
            <w:r w:rsidRPr="00405CC2">
              <w:rPr>
                <w:sz w:val="18"/>
                <w:szCs w:val="18"/>
              </w:rPr>
              <w:t>(подпись)</w:t>
            </w:r>
          </w:p>
        </w:tc>
        <w:tc>
          <w:tcPr>
            <w:tcW w:w="142" w:type="dxa"/>
          </w:tcPr>
          <w:p w:rsidR="00921717" w:rsidRPr="00405CC2" w:rsidRDefault="00921717" w:rsidP="007F5A08">
            <w:pPr>
              <w:jc w:val="center"/>
              <w:rPr>
                <w:iCs/>
                <w:sz w:val="18"/>
                <w:szCs w:val="18"/>
              </w:rPr>
            </w:pPr>
          </w:p>
        </w:tc>
        <w:tc>
          <w:tcPr>
            <w:tcW w:w="3684" w:type="dxa"/>
            <w:tcBorders>
              <w:top w:val="single" w:sz="4" w:space="0" w:color="auto"/>
            </w:tcBorders>
          </w:tcPr>
          <w:p w:rsidR="00921717" w:rsidRPr="00405CC2" w:rsidRDefault="00921717" w:rsidP="007F5A08">
            <w:pPr>
              <w:jc w:val="center"/>
              <w:rPr>
                <w:iCs/>
                <w:sz w:val="18"/>
                <w:szCs w:val="18"/>
              </w:rPr>
            </w:pPr>
            <w:r w:rsidRPr="00405CC2">
              <w:rPr>
                <w:sz w:val="18"/>
                <w:szCs w:val="18"/>
              </w:rPr>
              <w:t>(расшифровка подписи)</w:t>
            </w:r>
          </w:p>
        </w:tc>
      </w:tr>
    </w:tbl>
    <w:p w:rsidR="00921717" w:rsidRPr="00405CC2" w:rsidRDefault="00921717" w:rsidP="00921717">
      <w:pPr>
        <w:rPr>
          <w:sz w:val="18"/>
          <w:szCs w:val="18"/>
        </w:rPr>
      </w:pPr>
      <w:r w:rsidRPr="00405CC2">
        <w:rPr>
          <w:sz w:val="18"/>
          <w:szCs w:val="18"/>
        </w:rPr>
        <w:t>М. П.</w:t>
      </w:r>
    </w:p>
    <w:p w:rsidR="00921717" w:rsidRDefault="00921717" w:rsidP="00921717">
      <w:pPr>
        <w:pStyle w:val="indent1"/>
        <w:spacing w:before="0" w:beforeAutospacing="0" w:after="0" w:afterAutospacing="0"/>
        <w:jc w:val="right"/>
        <w:rPr>
          <w:rStyle w:val="s10"/>
          <w:bCs/>
          <w:color w:val="22272F"/>
          <w:sz w:val="18"/>
          <w:szCs w:val="18"/>
        </w:rPr>
      </w:pPr>
    </w:p>
    <w:p w:rsidR="00921717" w:rsidRDefault="00921717" w:rsidP="00921717">
      <w:pPr>
        <w:pStyle w:val="indent1"/>
        <w:spacing w:before="0" w:beforeAutospacing="0" w:after="0" w:afterAutospacing="0"/>
        <w:jc w:val="right"/>
        <w:rPr>
          <w:rStyle w:val="s10"/>
          <w:bCs/>
          <w:color w:val="22272F"/>
          <w:sz w:val="18"/>
          <w:szCs w:val="18"/>
        </w:rPr>
      </w:pPr>
    </w:p>
    <w:p w:rsidR="00921717" w:rsidRDefault="00921717" w:rsidP="00921717">
      <w:pPr>
        <w:pStyle w:val="indent1"/>
        <w:spacing w:before="0" w:beforeAutospacing="0" w:after="0" w:afterAutospacing="0"/>
        <w:jc w:val="right"/>
        <w:rPr>
          <w:rStyle w:val="s10"/>
          <w:bCs/>
          <w:color w:val="22272F"/>
          <w:sz w:val="18"/>
          <w:szCs w:val="18"/>
        </w:rPr>
      </w:pPr>
    </w:p>
    <w:p w:rsidR="00921717" w:rsidRPr="00405CC2" w:rsidRDefault="00921717" w:rsidP="00921717">
      <w:pPr>
        <w:pStyle w:val="indent1"/>
        <w:spacing w:before="0" w:beforeAutospacing="0" w:after="0" w:afterAutospacing="0"/>
        <w:jc w:val="right"/>
        <w:rPr>
          <w:color w:val="22272F"/>
          <w:sz w:val="18"/>
          <w:szCs w:val="18"/>
        </w:rPr>
      </w:pPr>
      <w:r w:rsidRPr="00405CC2">
        <w:rPr>
          <w:rStyle w:val="s10"/>
          <w:bCs/>
          <w:color w:val="22272F"/>
          <w:sz w:val="18"/>
          <w:szCs w:val="18"/>
        </w:rPr>
        <w:t>Приложение 3</w:t>
      </w:r>
      <w:r w:rsidRPr="00405CC2">
        <w:rPr>
          <w:bCs/>
          <w:color w:val="22272F"/>
          <w:sz w:val="18"/>
          <w:szCs w:val="18"/>
        </w:rPr>
        <w:br/>
      </w:r>
      <w:r w:rsidRPr="00405CC2">
        <w:rPr>
          <w:rStyle w:val="s10"/>
          <w:bCs/>
          <w:color w:val="22272F"/>
          <w:sz w:val="18"/>
          <w:szCs w:val="18"/>
        </w:rPr>
        <w:t>к Административному регламенту</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наименование уполномоченного на выдачу разрешений на строительство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федерального органа исполнительной власти, органа исполнительной власти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субъекта Российской Федерации, органа местного самоуправления</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Кому:</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Почтовый адрес:_____________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Адрес электронной почты (при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наличии):___________________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Уведомление о несоответствии построенных или реконструированных объекта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индивидуального жилищного строительства или садового дома требованиям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законодательства о градостроительной деятельности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 20__ г.                                    N 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По результатам рассмотрения уведомления  об  окончании строительства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или реконструкции объекта  индивидуального  жилищного  строительства  или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садового дома (далее - уведомление),</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направленного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(дата направления уведомления)           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зарегистрированного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(дата и номер регистрации уведомления)   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уведомляем о несоответствии 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(построенного или реконструированного)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(объекта индивидуального жилищного строительства или садового дома)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указанного   в  уведомлении   и   расположенного  на  земельном   участке</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(кадастровый номер земельного участка (при наличии), адрес или описание</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местоположения земельного участка)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требованиям  </w:t>
      </w:r>
      <w:hyperlink r:id="rId108" w:anchor="/document/12138258/entry/3" w:history="1">
        <w:r w:rsidRPr="00405CC2">
          <w:rPr>
            <w:rStyle w:val="a3"/>
            <w:color w:val="3272C0"/>
            <w:sz w:val="18"/>
            <w:szCs w:val="18"/>
          </w:rPr>
          <w:t>законодательства</w:t>
        </w:r>
      </w:hyperlink>
      <w:r w:rsidRPr="00405CC2">
        <w:rPr>
          <w:color w:val="22272F"/>
          <w:sz w:val="18"/>
          <w:szCs w:val="18"/>
        </w:rPr>
        <w:t xml:space="preserve">   о   градостроительной   деятельности   по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следующим основаниям: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1. 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(сведения о несоответствии параметров построенных или  реконструированных</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объекта  индивидуального  жилищного   строительства   или  садового  дома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указанным в </w:t>
      </w:r>
      <w:hyperlink r:id="rId109" w:anchor="/document/12138258/entry/550191" w:history="1">
        <w:r w:rsidRPr="00405CC2">
          <w:rPr>
            <w:rStyle w:val="a3"/>
            <w:color w:val="3272C0"/>
            <w:sz w:val="18"/>
            <w:szCs w:val="18"/>
          </w:rPr>
          <w:t>пункте 1  части  19  статьи  55</w:t>
        </w:r>
      </w:hyperlink>
      <w:r w:rsidRPr="00405CC2">
        <w:rPr>
          <w:color w:val="22272F"/>
          <w:sz w:val="18"/>
          <w:szCs w:val="18"/>
        </w:rPr>
        <w:t xml:space="preserve">  Градостроительного   кодекса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Российской Федерации (Собрание  законодательства  Российской   Федерации,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2005, N 1, ст. 16; 2018, N 32, 5135) предельным параметрам   разрешенного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реконструкции  объектов   капитального     строительства,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установленным правилами землепользования и застройки,  документацией   по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планировке территории, или обязательным требованиям к параметрам объектов</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капитального  строительства,  установленным  </w:t>
      </w:r>
      <w:hyperlink r:id="rId110" w:anchor="/document/12138258/entry/30" w:history="1">
        <w:r w:rsidRPr="00405CC2">
          <w:rPr>
            <w:rStyle w:val="a3"/>
            <w:color w:val="3272C0"/>
            <w:sz w:val="18"/>
            <w:szCs w:val="18"/>
          </w:rPr>
          <w:t>Градостроительным   кодексом</w:t>
        </w:r>
      </w:hyperlink>
    </w:p>
    <w:p w:rsidR="00921717" w:rsidRPr="00405CC2" w:rsidRDefault="00921717" w:rsidP="00921717">
      <w:pPr>
        <w:pStyle w:val="HTML"/>
        <w:spacing w:line="240" w:lineRule="auto"/>
        <w:jc w:val="both"/>
        <w:rPr>
          <w:color w:val="22272F"/>
          <w:sz w:val="18"/>
          <w:szCs w:val="18"/>
        </w:rPr>
      </w:pPr>
      <w:r w:rsidRPr="00405CC2">
        <w:rPr>
          <w:color w:val="22272F"/>
          <w:sz w:val="18"/>
          <w:szCs w:val="18"/>
        </w:rPr>
        <w:t>Российской Федерации, другими федеральными законами)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2. 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(сведения  о  несоответствии  внешнего  облика  объекта   индивидуального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жилищного строительства или садового дома описанию внешнего облика  таких</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объекта или дома, являющемуся приложением к  уведомлению  о   планируемых</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строительстве  или  реконструкции  объекта  индивидуального     жилищного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или садового  дома  (далее  -  уведомление  о   планируемом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строительстве),  или  типовому  архитектурному  решению,     указанному в</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уведомлении  о  планируемом  строительстве,  или  сведения  о    том, что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застройщику было направлено уведомление  о  несоответствии    указанных в</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уведомлении   о   планируемом   строительстве          параметров объекта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индивидуального жилищного строительства или садового дома   установленным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параметрам и (или)  недопустимости  размещения  объекта   индивидуального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жилищного строительства  или  садового  дома  на  земельном    участке по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основанию, указанному в </w:t>
      </w:r>
      <w:hyperlink r:id="rId111" w:anchor="/document/12138258/entry/511104" w:history="1">
        <w:r w:rsidRPr="00405CC2">
          <w:rPr>
            <w:rStyle w:val="a3"/>
            <w:color w:val="3272C0"/>
            <w:sz w:val="18"/>
            <w:szCs w:val="18"/>
          </w:rPr>
          <w:t>пункте 4 части 10 статьи 51.1</w:t>
        </w:r>
      </w:hyperlink>
      <w:r w:rsidRPr="00405CC2">
        <w:rPr>
          <w:color w:val="22272F"/>
          <w:sz w:val="18"/>
          <w:szCs w:val="18"/>
        </w:rPr>
        <w:t xml:space="preserve"> Градостроительного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кодекса  Российской  Федерации  (Собрание  законодательства    Российской</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Федерации, 2005, N 1, ст. 16; 2018,  N 32,  ст. 5133,  5135),  в   случае</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или  реконструкции  объекта  индивидуального     жилищного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или  садового  дома  в  границах  исторического   поселения</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федерального или регионального значения)</w:t>
      </w:r>
    </w:p>
    <w:p w:rsidR="00921717" w:rsidRPr="00405CC2" w:rsidRDefault="00921717" w:rsidP="00921717">
      <w:pPr>
        <w:pStyle w:val="HTML"/>
        <w:spacing w:line="240" w:lineRule="auto"/>
        <w:jc w:val="both"/>
        <w:rPr>
          <w:color w:val="22272F"/>
          <w:sz w:val="18"/>
          <w:szCs w:val="18"/>
        </w:rPr>
      </w:pPr>
      <w:r w:rsidRPr="00405CC2">
        <w:rPr>
          <w:color w:val="22272F"/>
          <w:sz w:val="18"/>
          <w:szCs w:val="18"/>
        </w:rPr>
        <w:t>3. 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(сведения о несоответствии вида разрешенного использования   построенного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или  реконструированного  объекта   капитального       строительства виду</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разрешенного   использования   объекта    индивидуального       жилищного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или садового дома, указанному в уведомлении о   планируемом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строительстве)</w:t>
      </w:r>
    </w:p>
    <w:p w:rsidR="00921717" w:rsidRPr="00405CC2" w:rsidRDefault="00921717" w:rsidP="00921717">
      <w:pPr>
        <w:pStyle w:val="HTML"/>
        <w:spacing w:line="240" w:lineRule="auto"/>
        <w:jc w:val="both"/>
        <w:rPr>
          <w:color w:val="22272F"/>
          <w:sz w:val="18"/>
          <w:szCs w:val="18"/>
        </w:rPr>
      </w:pPr>
      <w:r w:rsidRPr="00405CC2">
        <w:rPr>
          <w:color w:val="22272F"/>
          <w:sz w:val="18"/>
          <w:szCs w:val="18"/>
        </w:rPr>
        <w:t>4. 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_________________________________________________________________________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(сведения о недопустимости размещения объекта индивидуального   жилищного</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строительства  или  садового  дома  в  соответствии  с     ограничениями,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установленными в  соответствии  с  </w:t>
      </w:r>
      <w:hyperlink r:id="rId112" w:anchor="/document/12124624/entry/2" w:history="1">
        <w:r w:rsidRPr="00405CC2">
          <w:rPr>
            <w:rStyle w:val="a3"/>
            <w:color w:val="3272C0"/>
            <w:sz w:val="18"/>
            <w:szCs w:val="18"/>
          </w:rPr>
          <w:t>земельным</w:t>
        </w:r>
      </w:hyperlink>
      <w:r w:rsidRPr="00405CC2">
        <w:rPr>
          <w:color w:val="22272F"/>
          <w:sz w:val="18"/>
          <w:szCs w:val="18"/>
        </w:rPr>
        <w:t xml:space="preserve">  и  иным   законодательством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Российской Федерации на дату  поступления  уведомления,  за   исключением</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случаев,  если  указанные   ограничения   предусмотрены       решением об</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установлении  или  изменении  зоны  с  особыми  условиями   использования</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территории,  принятым  в  отношении   планируемого   к     строительству,</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реконструкции  объекта  капитального  строительства,  и  такой     объект</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капитального строительства не введен в эксплуатацию)</w:t>
      </w:r>
    </w:p>
    <w:p w:rsidR="00921717" w:rsidRPr="00405CC2" w:rsidRDefault="00921717" w:rsidP="00921717">
      <w:pPr>
        <w:pStyle w:val="HTML"/>
        <w:spacing w:line="240" w:lineRule="auto"/>
        <w:jc w:val="both"/>
        <w:rPr>
          <w:color w:val="22272F"/>
          <w:sz w:val="18"/>
          <w:szCs w:val="18"/>
        </w:rPr>
      </w:pPr>
      <w:r w:rsidRPr="00405CC2">
        <w:rPr>
          <w:color w:val="22272F"/>
          <w:sz w:val="18"/>
          <w:szCs w:val="18"/>
        </w:rPr>
        <w:t>____________________________________  ____________  _____________________</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(должность уполномоченного лица     (подпись)    (расшифровка подписи)</w:t>
      </w:r>
    </w:p>
    <w:p w:rsidR="00921717" w:rsidRPr="00405CC2" w:rsidRDefault="00921717" w:rsidP="00921717">
      <w:pPr>
        <w:pStyle w:val="HTML"/>
        <w:spacing w:line="240" w:lineRule="auto"/>
        <w:jc w:val="both"/>
        <w:rPr>
          <w:color w:val="22272F"/>
          <w:sz w:val="18"/>
          <w:szCs w:val="18"/>
        </w:rPr>
      </w:pPr>
      <w:r w:rsidRPr="00405CC2">
        <w:rPr>
          <w:color w:val="22272F"/>
          <w:sz w:val="18"/>
          <w:szCs w:val="18"/>
        </w:rPr>
        <w:t>уполномоченного на выдачу разрешений</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на строительство федерального органа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исполнительной власти, органа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исполнительной власти субъекта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Российской Федерации, органа</w:t>
      </w:r>
    </w:p>
    <w:p w:rsidR="00921717" w:rsidRPr="00405CC2" w:rsidRDefault="00921717" w:rsidP="00921717">
      <w:pPr>
        <w:pStyle w:val="HTML"/>
        <w:spacing w:line="240" w:lineRule="auto"/>
        <w:jc w:val="both"/>
        <w:rPr>
          <w:color w:val="22272F"/>
          <w:sz w:val="18"/>
          <w:szCs w:val="18"/>
        </w:rPr>
      </w:pPr>
      <w:r w:rsidRPr="00405CC2">
        <w:rPr>
          <w:color w:val="22272F"/>
          <w:sz w:val="18"/>
          <w:szCs w:val="18"/>
        </w:rPr>
        <w:t xml:space="preserve">      местного самоуправления)</w:t>
      </w:r>
    </w:p>
    <w:p w:rsidR="00921717" w:rsidRPr="00405CC2" w:rsidRDefault="00921717" w:rsidP="00921717">
      <w:pPr>
        <w:pStyle w:val="HTML"/>
        <w:spacing w:line="240" w:lineRule="auto"/>
        <w:jc w:val="both"/>
        <w:rPr>
          <w:color w:val="22272F"/>
          <w:sz w:val="18"/>
          <w:szCs w:val="18"/>
        </w:rPr>
      </w:pPr>
      <w:r w:rsidRPr="00405CC2">
        <w:rPr>
          <w:color w:val="22272F"/>
          <w:sz w:val="18"/>
          <w:szCs w:val="18"/>
        </w:rPr>
        <w:t>М.П.</w:t>
      </w:r>
    </w:p>
    <w:p w:rsidR="00921717" w:rsidRPr="00405CC2" w:rsidRDefault="00921717" w:rsidP="00921717">
      <w:pPr>
        <w:rPr>
          <w:sz w:val="18"/>
          <w:szCs w:val="18"/>
        </w:rPr>
      </w:pPr>
    </w:p>
    <w:p w:rsidR="00921717" w:rsidRPr="00405CC2" w:rsidRDefault="00921717" w:rsidP="00921717">
      <w:pPr>
        <w:rPr>
          <w:sz w:val="18"/>
          <w:szCs w:val="18"/>
        </w:rPr>
      </w:pPr>
    </w:p>
    <w:p w:rsidR="00921717" w:rsidRPr="00405CC2" w:rsidRDefault="00921717" w:rsidP="00921717">
      <w:pPr>
        <w:ind w:firstLine="709"/>
        <w:jc w:val="both"/>
        <w:rPr>
          <w:sz w:val="18"/>
          <w:szCs w:val="18"/>
        </w:rPr>
      </w:pPr>
    </w:p>
    <w:p w:rsidR="00921717" w:rsidRPr="00405CC2" w:rsidRDefault="00921717" w:rsidP="00921717">
      <w:pPr>
        <w:autoSpaceDE w:val="0"/>
        <w:autoSpaceDN w:val="0"/>
        <w:adjustRightInd w:val="0"/>
        <w:jc w:val="center"/>
        <w:rPr>
          <w:sz w:val="18"/>
          <w:szCs w:val="18"/>
        </w:rPr>
      </w:pPr>
      <w:r w:rsidRPr="00405CC2">
        <w:rPr>
          <w:sz w:val="18"/>
          <w:szCs w:val="18"/>
        </w:rPr>
        <w:t>Заявление</w:t>
      </w:r>
    </w:p>
    <w:p w:rsidR="00921717" w:rsidRPr="00405CC2" w:rsidRDefault="00921717" w:rsidP="00921717">
      <w:pPr>
        <w:jc w:val="center"/>
        <w:rPr>
          <w:sz w:val="18"/>
          <w:szCs w:val="18"/>
        </w:rPr>
      </w:pPr>
      <w:r w:rsidRPr="00405CC2">
        <w:rPr>
          <w:sz w:val="18"/>
          <w:szCs w:val="18"/>
        </w:rPr>
        <w:t>об исправлении ошибок и опечаток в документах, выданных</w:t>
      </w:r>
      <w:r w:rsidRPr="00405CC2">
        <w:rPr>
          <w:sz w:val="18"/>
          <w:szCs w:val="18"/>
        </w:rPr>
        <w:br/>
        <w:t>в результате предоставления муниципальной услуги</w:t>
      </w:r>
    </w:p>
    <w:p w:rsidR="00921717" w:rsidRPr="00405CC2" w:rsidRDefault="00921717" w:rsidP="00921717">
      <w:pPr>
        <w:rPr>
          <w:sz w:val="18"/>
          <w:szCs w:val="18"/>
        </w:rPr>
      </w:pPr>
      <w:r w:rsidRPr="00405CC2">
        <w:rPr>
          <w:sz w:val="18"/>
          <w:szCs w:val="18"/>
        </w:rPr>
        <w:t xml:space="preserve">Прошу исправить ошибку (опечатку) в  </w:t>
      </w:r>
    </w:p>
    <w:p w:rsidR="00921717" w:rsidRPr="00405CC2" w:rsidRDefault="00921717" w:rsidP="00921717">
      <w:pPr>
        <w:pBdr>
          <w:top w:val="single" w:sz="4" w:space="1" w:color="auto"/>
        </w:pBdr>
        <w:jc w:val="center"/>
        <w:rPr>
          <w:sz w:val="18"/>
          <w:szCs w:val="18"/>
        </w:rPr>
      </w:pPr>
      <w:r w:rsidRPr="00405CC2">
        <w:rPr>
          <w:sz w:val="18"/>
          <w:szCs w:val="18"/>
        </w:rPr>
        <w:t>(реквизиты документа, заявленного к исправлению)</w:t>
      </w:r>
    </w:p>
    <w:p w:rsidR="00921717" w:rsidRPr="00405CC2" w:rsidRDefault="00921717" w:rsidP="00921717">
      <w:pPr>
        <w:rPr>
          <w:sz w:val="18"/>
          <w:szCs w:val="18"/>
        </w:rPr>
      </w:pPr>
      <w:r w:rsidRPr="00405CC2">
        <w:rPr>
          <w:sz w:val="18"/>
          <w:szCs w:val="18"/>
        </w:rPr>
        <w:t xml:space="preserve">ошибочно указанную информацию  </w:t>
      </w:r>
    </w:p>
    <w:p w:rsidR="00921717" w:rsidRPr="00405CC2" w:rsidRDefault="00921717" w:rsidP="00921717">
      <w:pPr>
        <w:pBdr>
          <w:top w:val="single" w:sz="4" w:space="1" w:color="auto"/>
        </w:pBdr>
        <w:rPr>
          <w:sz w:val="18"/>
          <w:szCs w:val="18"/>
        </w:rPr>
      </w:pPr>
    </w:p>
    <w:p w:rsidR="00921717" w:rsidRPr="00405CC2" w:rsidRDefault="00921717" w:rsidP="00921717">
      <w:pPr>
        <w:rPr>
          <w:sz w:val="18"/>
          <w:szCs w:val="18"/>
        </w:rPr>
      </w:pPr>
      <w:r w:rsidRPr="00405CC2">
        <w:rPr>
          <w:sz w:val="18"/>
          <w:szCs w:val="18"/>
        </w:rPr>
        <w:t xml:space="preserve">заменить на  </w:t>
      </w:r>
    </w:p>
    <w:p w:rsidR="00921717" w:rsidRPr="00405CC2" w:rsidRDefault="00921717" w:rsidP="00921717">
      <w:pPr>
        <w:pBdr>
          <w:top w:val="single" w:sz="4" w:space="1" w:color="auto"/>
        </w:pBdr>
        <w:rPr>
          <w:sz w:val="18"/>
          <w:szCs w:val="18"/>
        </w:rPr>
      </w:pPr>
    </w:p>
    <w:p w:rsidR="00921717" w:rsidRPr="00405CC2" w:rsidRDefault="00921717" w:rsidP="00921717">
      <w:pPr>
        <w:rPr>
          <w:sz w:val="18"/>
          <w:szCs w:val="18"/>
        </w:rPr>
      </w:pPr>
      <w:r w:rsidRPr="00405CC2">
        <w:rPr>
          <w:sz w:val="18"/>
          <w:szCs w:val="18"/>
        </w:rPr>
        <w:t>Основание для исправления ошибки (опечатки):</w:t>
      </w:r>
    </w:p>
    <w:p w:rsidR="00921717" w:rsidRPr="00405CC2" w:rsidRDefault="00921717" w:rsidP="00921717">
      <w:pPr>
        <w:rPr>
          <w:sz w:val="18"/>
          <w:szCs w:val="18"/>
        </w:rPr>
      </w:pPr>
    </w:p>
    <w:p w:rsidR="00921717" w:rsidRPr="00405CC2" w:rsidRDefault="00921717" w:rsidP="00921717">
      <w:pPr>
        <w:pBdr>
          <w:top w:val="single" w:sz="4" w:space="1" w:color="auto"/>
        </w:pBdr>
        <w:jc w:val="center"/>
        <w:rPr>
          <w:sz w:val="18"/>
          <w:szCs w:val="18"/>
        </w:rPr>
      </w:pPr>
      <w:r w:rsidRPr="00405CC2">
        <w:rPr>
          <w:sz w:val="18"/>
          <w:szCs w:val="18"/>
        </w:rPr>
        <w:t>(ссылка на документацию)</w:t>
      </w:r>
    </w:p>
    <w:p w:rsidR="00921717" w:rsidRPr="00405CC2" w:rsidRDefault="00921717" w:rsidP="00921717">
      <w:pPr>
        <w:rPr>
          <w:sz w:val="18"/>
          <w:szCs w:val="18"/>
        </w:rPr>
      </w:pPr>
      <w:r w:rsidRPr="00405CC2">
        <w:rPr>
          <w:sz w:val="18"/>
          <w:szCs w:val="18"/>
        </w:rPr>
        <w:t>К заявлению прилагаются следующие документы по описи:</w:t>
      </w:r>
    </w:p>
    <w:p w:rsidR="00921717" w:rsidRPr="00405CC2" w:rsidRDefault="00921717" w:rsidP="00921717">
      <w:pPr>
        <w:rPr>
          <w:sz w:val="18"/>
          <w:szCs w:val="18"/>
        </w:rPr>
      </w:pPr>
      <w:r w:rsidRPr="00405CC2">
        <w:rPr>
          <w:sz w:val="18"/>
          <w:szCs w:val="18"/>
        </w:rPr>
        <w:t xml:space="preserve">1.  </w:t>
      </w:r>
    </w:p>
    <w:p w:rsidR="00921717" w:rsidRPr="00405CC2" w:rsidRDefault="00921717" w:rsidP="00921717">
      <w:pPr>
        <w:rPr>
          <w:sz w:val="18"/>
          <w:szCs w:val="18"/>
        </w:rPr>
      </w:pPr>
      <w:r w:rsidRPr="00405CC2">
        <w:rPr>
          <w:sz w:val="18"/>
          <w:szCs w:val="18"/>
        </w:rPr>
        <w:t xml:space="preserve">2.  </w:t>
      </w:r>
    </w:p>
    <w:p w:rsidR="00921717" w:rsidRPr="00405CC2" w:rsidRDefault="00921717" w:rsidP="00921717">
      <w:pPr>
        <w:tabs>
          <w:tab w:val="center" w:pos="5160"/>
          <w:tab w:val="left" w:pos="7560"/>
        </w:tabs>
        <w:jc w:val="both"/>
        <w:rPr>
          <w:sz w:val="18"/>
          <w:szCs w:val="18"/>
        </w:rPr>
      </w:pPr>
    </w:p>
    <w:p w:rsidR="00921717" w:rsidRPr="00405CC2" w:rsidRDefault="00921717" w:rsidP="00921717">
      <w:pPr>
        <w:tabs>
          <w:tab w:val="center" w:pos="5160"/>
          <w:tab w:val="left" w:pos="7560"/>
        </w:tabs>
        <w:jc w:val="both"/>
        <w:rPr>
          <w:sz w:val="18"/>
          <w:szCs w:val="18"/>
        </w:rPr>
      </w:pPr>
      <w:r w:rsidRPr="00405CC2">
        <w:rPr>
          <w:sz w:val="18"/>
          <w:szCs w:val="18"/>
        </w:rPr>
        <w:t>Должность руководителя организации</w:t>
      </w:r>
      <w:r w:rsidRPr="00405CC2">
        <w:rPr>
          <w:sz w:val="18"/>
          <w:szCs w:val="18"/>
        </w:rPr>
        <w:tab/>
        <w:t xml:space="preserve"> ________ _____________________________</w:t>
      </w:r>
    </w:p>
    <w:p w:rsidR="00921717" w:rsidRPr="00405CC2" w:rsidRDefault="00921717" w:rsidP="00921717">
      <w:pPr>
        <w:tabs>
          <w:tab w:val="center" w:pos="5160"/>
          <w:tab w:val="left" w:pos="7100"/>
        </w:tabs>
        <w:jc w:val="both"/>
        <w:rPr>
          <w:sz w:val="18"/>
          <w:szCs w:val="18"/>
        </w:rPr>
      </w:pPr>
      <w:r w:rsidRPr="00405CC2">
        <w:rPr>
          <w:sz w:val="18"/>
          <w:szCs w:val="18"/>
        </w:rPr>
        <w:t xml:space="preserve"> (для юридического лица) (подпись) (расшифровка подписи)</w:t>
      </w:r>
    </w:p>
    <w:p w:rsidR="00921717" w:rsidRPr="00405CC2" w:rsidRDefault="00921717" w:rsidP="00921717">
      <w:pPr>
        <w:tabs>
          <w:tab w:val="center" w:pos="5160"/>
          <w:tab w:val="left" w:pos="7100"/>
        </w:tabs>
        <w:jc w:val="both"/>
        <w:rPr>
          <w:sz w:val="18"/>
          <w:szCs w:val="18"/>
        </w:rPr>
      </w:pPr>
    </w:p>
    <w:p w:rsidR="00921717" w:rsidRPr="00405CC2" w:rsidRDefault="00921717" w:rsidP="00921717">
      <w:pPr>
        <w:tabs>
          <w:tab w:val="center" w:pos="5160"/>
          <w:tab w:val="left" w:pos="7100"/>
        </w:tabs>
        <w:jc w:val="both"/>
        <w:rPr>
          <w:sz w:val="18"/>
          <w:szCs w:val="18"/>
        </w:rPr>
      </w:pPr>
    </w:p>
    <w:p w:rsidR="00921717" w:rsidRPr="00405CC2" w:rsidRDefault="00921717" w:rsidP="00921717">
      <w:pPr>
        <w:jc w:val="both"/>
        <w:rPr>
          <w:sz w:val="18"/>
          <w:szCs w:val="18"/>
        </w:rPr>
      </w:pPr>
      <w:r w:rsidRPr="00405CC2">
        <w:rPr>
          <w:sz w:val="18"/>
          <w:szCs w:val="18"/>
        </w:rPr>
        <w:t>Исполнитель:</w:t>
      </w:r>
    </w:p>
    <w:p w:rsidR="00921717" w:rsidRPr="00405CC2" w:rsidRDefault="00921717" w:rsidP="00921717">
      <w:pPr>
        <w:jc w:val="both"/>
        <w:rPr>
          <w:sz w:val="18"/>
          <w:szCs w:val="18"/>
        </w:rPr>
      </w:pPr>
      <w:r w:rsidRPr="00405CC2">
        <w:rPr>
          <w:sz w:val="18"/>
          <w:szCs w:val="18"/>
        </w:rPr>
        <w:t>Телефон:</w:t>
      </w:r>
    </w:p>
    <w:p w:rsidR="00921717" w:rsidRPr="00405CC2" w:rsidRDefault="00921717" w:rsidP="00921717">
      <w:pPr>
        <w:rPr>
          <w:sz w:val="18"/>
          <w:szCs w:val="18"/>
        </w:rPr>
      </w:pPr>
    </w:p>
    <w:p w:rsidR="00516C04" w:rsidRDefault="00516C04" w:rsidP="00C720A9">
      <w:pPr>
        <w:jc w:val="both"/>
        <w:rPr>
          <w:color w:val="666666"/>
          <w:sz w:val="22"/>
          <w:szCs w:val="22"/>
        </w:rPr>
      </w:pPr>
    </w:p>
    <w:p w:rsidR="00516C04" w:rsidRDefault="00516C04" w:rsidP="00C720A9">
      <w:pPr>
        <w:jc w:val="both"/>
        <w:rPr>
          <w:color w:val="666666"/>
          <w:sz w:val="22"/>
          <w:szCs w:val="22"/>
        </w:rPr>
      </w:pPr>
    </w:p>
    <w:p w:rsidR="00516C04" w:rsidRDefault="00516C04" w:rsidP="00C720A9">
      <w:pPr>
        <w:jc w:val="both"/>
        <w:rPr>
          <w:color w:val="666666"/>
          <w:sz w:val="22"/>
          <w:szCs w:val="22"/>
        </w:rPr>
      </w:pPr>
    </w:p>
    <w:p w:rsidR="00C720A9" w:rsidRDefault="00C720A9" w:rsidP="00C720A9">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C720A9" w:rsidRDefault="00C720A9" w:rsidP="00C720A9"/>
    <w:p w:rsidR="00C720A9" w:rsidRDefault="00C720A9" w:rsidP="00C720A9">
      <w:pPr>
        <w:jc w:val="both"/>
        <w:rPr>
          <w:b/>
        </w:rPr>
      </w:pPr>
    </w:p>
    <w:p w:rsidR="00C720A9" w:rsidRDefault="00C720A9" w:rsidP="00C720A9">
      <w:pPr>
        <w:jc w:val="both"/>
        <w:rPr>
          <w:b/>
        </w:rPr>
      </w:pPr>
    </w:p>
    <w:p w:rsidR="00C720A9" w:rsidRDefault="00C720A9" w:rsidP="00C720A9">
      <w:pPr>
        <w:jc w:val="both"/>
        <w:rPr>
          <w:b/>
        </w:rPr>
      </w:pPr>
      <w:r>
        <w:rPr>
          <w:b/>
        </w:rPr>
        <w:t>Главный редактор:</w:t>
      </w:r>
    </w:p>
    <w:p w:rsidR="00C720A9" w:rsidRDefault="00C720A9" w:rsidP="00C720A9">
      <w:pPr>
        <w:jc w:val="both"/>
        <w:rPr>
          <w:b/>
        </w:rPr>
      </w:pPr>
    </w:p>
    <w:p w:rsidR="00C720A9" w:rsidRDefault="00C720A9" w:rsidP="00C720A9">
      <w:pPr>
        <w:jc w:val="both"/>
        <w:rPr>
          <w:b/>
        </w:rPr>
      </w:pPr>
      <w:r>
        <w:rPr>
          <w:b/>
        </w:rPr>
        <w:t xml:space="preserve">консультант организационного отдела </w:t>
      </w:r>
    </w:p>
    <w:p w:rsidR="00C720A9" w:rsidRDefault="00C720A9" w:rsidP="00C720A9">
      <w:pPr>
        <w:jc w:val="both"/>
        <w:rPr>
          <w:b/>
        </w:rPr>
      </w:pPr>
      <w:r>
        <w:rPr>
          <w:b/>
        </w:rPr>
        <w:t>администрации Чамзинского муниципального района                 Н.В. Козырева</w:t>
      </w:r>
    </w:p>
    <w:p w:rsidR="00C720A9" w:rsidRDefault="00C720A9" w:rsidP="00C720A9">
      <w:pPr>
        <w:jc w:val="both"/>
        <w:rPr>
          <w:b/>
        </w:rPr>
      </w:pPr>
    </w:p>
    <w:p w:rsidR="00C720A9" w:rsidRDefault="00C720A9" w:rsidP="00C720A9">
      <w:pPr>
        <w:jc w:val="both"/>
        <w:rPr>
          <w:b/>
        </w:rPr>
      </w:pPr>
      <w:r>
        <w:rPr>
          <w:b/>
        </w:rPr>
        <w:t>адрес: р.п. Чамзинка, ул. Победы, д. 1</w:t>
      </w:r>
    </w:p>
    <w:p w:rsidR="00C720A9" w:rsidRDefault="00C720A9" w:rsidP="00C720A9">
      <w:pPr>
        <w:jc w:val="both"/>
        <w:rPr>
          <w:rStyle w:val="a3"/>
        </w:rPr>
      </w:pPr>
      <w:r>
        <w:rPr>
          <w:b/>
        </w:rPr>
        <w:t xml:space="preserve">эл.почта: </w:t>
      </w:r>
      <w:hyperlink r:id="rId113" w:history="1">
        <w:r>
          <w:rPr>
            <w:rStyle w:val="a3"/>
            <w:b/>
            <w:lang w:val="en-US"/>
          </w:rPr>
          <w:t>inform</w:t>
        </w:r>
        <w:r>
          <w:rPr>
            <w:rStyle w:val="a3"/>
            <w:b/>
          </w:rPr>
          <w:t>113@</w:t>
        </w:r>
        <w:r>
          <w:rPr>
            <w:rStyle w:val="a3"/>
            <w:b/>
            <w:lang w:val="en-US"/>
          </w:rPr>
          <w:t>mail</w:t>
        </w:r>
        <w:r>
          <w:rPr>
            <w:rStyle w:val="a3"/>
            <w:b/>
          </w:rPr>
          <w:t>.</w:t>
        </w:r>
        <w:r>
          <w:rPr>
            <w:rStyle w:val="a3"/>
            <w:b/>
            <w:lang w:val="en-US"/>
          </w:rPr>
          <w:t>ru</w:t>
        </w:r>
      </w:hyperlink>
    </w:p>
    <w:p w:rsidR="00C720A9" w:rsidRDefault="00C720A9" w:rsidP="00C720A9">
      <w:pPr>
        <w:jc w:val="both"/>
        <w:rPr>
          <w:sz w:val="20"/>
          <w:szCs w:val="20"/>
        </w:rPr>
      </w:pPr>
      <w:r>
        <w:rPr>
          <w:b/>
        </w:rPr>
        <w:t xml:space="preserve">тел: 2-12-43, 2-12-00 факс: 2-12-00 </w:t>
      </w:r>
    </w:p>
    <w:p w:rsidR="00C720A9" w:rsidRDefault="00C720A9" w:rsidP="00C720A9">
      <w:pPr>
        <w:jc w:val="both"/>
        <w:rPr>
          <w:color w:val="666666"/>
          <w:sz w:val="22"/>
          <w:szCs w:val="22"/>
        </w:rPr>
      </w:pPr>
    </w:p>
    <w:bookmarkEnd w:id="0"/>
    <w:p w:rsidR="00C720A9" w:rsidRDefault="00C720A9" w:rsidP="00C720A9">
      <w:pPr>
        <w:ind w:left="-567" w:right="849"/>
        <w:jc w:val="right"/>
        <w:rPr>
          <w:rStyle w:val="a5"/>
          <w:b w:val="0"/>
          <w:bCs w:val="0"/>
        </w:rPr>
      </w:pPr>
    </w:p>
    <w:p w:rsidR="00426682" w:rsidRDefault="00426682"/>
    <w:sectPr w:rsidR="00426682" w:rsidSect="00BD1C40">
      <w:pgSz w:w="11906" w:h="16838"/>
      <w:pgMar w:top="67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F9" w:rsidRDefault="005D06F9" w:rsidP="00BD1C40">
      <w:r>
        <w:separator/>
      </w:r>
    </w:p>
  </w:endnote>
  <w:endnote w:type="continuationSeparator" w:id="0">
    <w:p w:rsidR="005D06F9" w:rsidRDefault="005D06F9" w:rsidP="00BD1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altName w:val="Impact"/>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17574"/>
      <w:docPartObj>
        <w:docPartGallery w:val="Page Numbers (Bottom of Page)"/>
        <w:docPartUnique/>
      </w:docPartObj>
    </w:sdtPr>
    <w:sdtContent>
      <w:p w:rsidR="007F5A08" w:rsidRDefault="003869B4">
        <w:pPr>
          <w:pStyle w:val="a9"/>
          <w:jc w:val="center"/>
        </w:pPr>
        <w:r>
          <w:fldChar w:fldCharType="begin"/>
        </w:r>
        <w:r w:rsidR="007F5A08">
          <w:instrText>PAGE   \* MERGEFORMAT</w:instrText>
        </w:r>
        <w:r>
          <w:fldChar w:fldCharType="separate"/>
        </w:r>
        <w:r w:rsidR="00BC730C">
          <w:rPr>
            <w:noProof/>
          </w:rPr>
          <w:t>3</w:t>
        </w:r>
        <w:r>
          <w:fldChar w:fldCharType="end"/>
        </w:r>
      </w:p>
    </w:sdtContent>
  </w:sdt>
  <w:p w:rsidR="007F5A08" w:rsidRDefault="007F5A0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08" w:rsidRDefault="003869B4" w:rsidP="00516C04">
    <w:pPr>
      <w:pStyle w:val="a9"/>
      <w:framePr w:wrap="around" w:vAnchor="text" w:hAnchor="margin" w:xAlign="right" w:y="1"/>
      <w:rPr>
        <w:rStyle w:val="ab"/>
      </w:rPr>
    </w:pPr>
    <w:r>
      <w:rPr>
        <w:rStyle w:val="ab"/>
      </w:rPr>
      <w:fldChar w:fldCharType="begin"/>
    </w:r>
    <w:r w:rsidR="007F5A08">
      <w:rPr>
        <w:rStyle w:val="ab"/>
      </w:rPr>
      <w:instrText xml:space="preserve">PAGE  </w:instrText>
    </w:r>
    <w:r>
      <w:rPr>
        <w:rStyle w:val="ab"/>
      </w:rPr>
      <w:fldChar w:fldCharType="end"/>
    </w:r>
  </w:p>
  <w:p w:rsidR="007F5A08" w:rsidRDefault="007F5A08" w:rsidP="00516C0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08" w:rsidRDefault="007F5A08" w:rsidP="00516C0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98918"/>
      <w:docPartObj>
        <w:docPartGallery w:val="Page Numbers (Bottom of Page)"/>
        <w:docPartUnique/>
      </w:docPartObj>
    </w:sdtPr>
    <w:sdtContent>
      <w:p w:rsidR="007F5A08" w:rsidRDefault="003869B4">
        <w:pPr>
          <w:pStyle w:val="a9"/>
          <w:jc w:val="center"/>
        </w:pPr>
        <w:r>
          <w:fldChar w:fldCharType="begin"/>
        </w:r>
        <w:r w:rsidR="007F5A08">
          <w:instrText>PAGE   \* MERGEFORMAT</w:instrText>
        </w:r>
        <w:r>
          <w:fldChar w:fldCharType="separate"/>
        </w:r>
        <w:r w:rsidR="00BC730C">
          <w:rPr>
            <w:noProof/>
          </w:rPr>
          <w:t>39</w:t>
        </w:r>
        <w:r>
          <w:fldChar w:fldCharType="end"/>
        </w:r>
      </w:p>
    </w:sdtContent>
  </w:sdt>
  <w:p w:rsidR="007F5A08" w:rsidRDefault="007F5A0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F9" w:rsidRDefault="005D06F9" w:rsidP="00BD1C40">
      <w:r>
        <w:separator/>
      </w:r>
    </w:p>
  </w:footnote>
  <w:footnote w:type="continuationSeparator" w:id="0">
    <w:p w:rsidR="005D06F9" w:rsidRDefault="005D06F9" w:rsidP="00BD1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54"/>
        </w:tabs>
        <w:ind w:left="786"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354"/>
        </w:tabs>
        <w:ind w:left="930" w:hanging="576"/>
      </w:pPr>
    </w:lvl>
    <w:lvl w:ilvl="2">
      <w:start w:val="1"/>
      <w:numFmt w:val="none"/>
      <w:suff w:val="nothing"/>
      <w:lvlText w:val=""/>
      <w:lvlJc w:val="left"/>
      <w:pPr>
        <w:tabs>
          <w:tab w:val="num" w:pos="354"/>
        </w:tabs>
        <w:ind w:left="1074" w:hanging="720"/>
      </w:pPr>
    </w:lvl>
    <w:lvl w:ilvl="3">
      <w:start w:val="1"/>
      <w:numFmt w:val="none"/>
      <w:suff w:val="nothing"/>
      <w:lvlText w:val=""/>
      <w:lvlJc w:val="left"/>
      <w:pPr>
        <w:tabs>
          <w:tab w:val="num" w:pos="354"/>
        </w:tabs>
        <w:ind w:left="1218" w:hanging="864"/>
      </w:pPr>
    </w:lvl>
    <w:lvl w:ilvl="4">
      <w:start w:val="1"/>
      <w:numFmt w:val="none"/>
      <w:suff w:val="nothing"/>
      <w:lvlText w:val=""/>
      <w:lvlJc w:val="left"/>
      <w:pPr>
        <w:tabs>
          <w:tab w:val="num" w:pos="354"/>
        </w:tabs>
        <w:ind w:left="1362" w:hanging="1008"/>
      </w:pPr>
    </w:lvl>
    <w:lvl w:ilvl="5">
      <w:start w:val="1"/>
      <w:numFmt w:val="none"/>
      <w:suff w:val="nothing"/>
      <w:lvlText w:val=""/>
      <w:lvlJc w:val="left"/>
      <w:pPr>
        <w:tabs>
          <w:tab w:val="num" w:pos="354"/>
        </w:tabs>
        <w:ind w:left="1506" w:hanging="1152"/>
      </w:pPr>
    </w:lvl>
    <w:lvl w:ilvl="6">
      <w:start w:val="1"/>
      <w:numFmt w:val="none"/>
      <w:suff w:val="nothing"/>
      <w:lvlText w:val=""/>
      <w:lvlJc w:val="left"/>
      <w:pPr>
        <w:tabs>
          <w:tab w:val="num" w:pos="354"/>
        </w:tabs>
        <w:ind w:left="1650" w:hanging="1296"/>
      </w:pPr>
    </w:lvl>
    <w:lvl w:ilvl="7">
      <w:start w:val="1"/>
      <w:numFmt w:val="none"/>
      <w:suff w:val="nothing"/>
      <w:lvlText w:val=""/>
      <w:lvlJc w:val="left"/>
      <w:pPr>
        <w:tabs>
          <w:tab w:val="num" w:pos="354"/>
        </w:tabs>
        <w:ind w:left="1794" w:hanging="1440"/>
      </w:pPr>
    </w:lvl>
    <w:lvl w:ilvl="8">
      <w:start w:val="1"/>
      <w:numFmt w:val="none"/>
      <w:suff w:val="nothing"/>
      <w:lvlText w:val=""/>
      <w:lvlJc w:val="left"/>
      <w:pPr>
        <w:tabs>
          <w:tab w:val="num" w:pos="354"/>
        </w:tabs>
        <w:ind w:left="1938"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36E9E"/>
    <w:multiLevelType w:val="multilevel"/>
    <w:tmpl w:val="E612BD3C"/>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nsid w:val="0AE10D2B"/>
    <w:multiLevelType w:val="hybridMultilevel"/>
    <w:tmpl w:val="9F68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7843304"/>
    <w:multiLevelType w:val="hybridMultilevel"/>
    <w:tmpl w:val="DADCB50E"/>
    <w:lvl w:ilvl="0" w:tplc="45066BF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3"/>
  </w:num>
  <w:num w:numId="4">
    <w:abstractNumId w:val="4"/>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333E"/>
    <w:rsid w:val="001F7196"/>
    <w:rsid w:val="003869B4"/>
    <w:rsid w:val="00426682"/>
    <w:rsid w:val="004B4C52"/>
    <w:rsid w:val="0050058D"/>
    <w:rsid w:val="00516C04"/>
    <w:rsid w:val="005D06F9"/>
    <w:rsid w:val="006349BE"/>
    <w:rsid w:val="006A2D24"/>
    <w:rsid w:val="007F5A08"/>
    <w:rsid w:val="008F5C26"/>
    <w:rsid w:val="00921717"/>
    <w:rsid w:val="009E6715"/>
    <w:rsid w:val="00BB333E"/>
    <w:rsid w:val="00BC730C"/>
    <w:rsid w:val="00BD1C40"/>
    <w:rsid w:val="00C60DD6"/>
    <w:rsid w:val="00C720A9"/>
    <w:rsid w:val="00FC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49BE"/>
    <w:pPr>
      <w:keepNext/>
      <w:spacing w:before="240" w:after="60"/>
      <w:outlineLvl w:val="0"/>
    </w:pPr>
    <w:rPr>
      <w:rFonts w:ascii="Arial" w:hAnsi="Arial" w:cs="Arial"/>
      <w:b/>
      <w:bCs/>
      <w:kern w:val="32"/>
      <w:sz w:val="32"/>
      <w:szCs w:val="32"/>
    </w:rPr>
  </w:style>
  <w:style w:type="paragraph" w:styleId="2">
    <w:name w:val="heading 2"/>
    <w:basedOn w:val="a"/>
    <w:link w:val="20"/>
    <w:qFormat/>
    <w:rsid w:val="00BD1C40"/>
    <w:pPr>
      <w:spacing w:before="200" w:after="200"/>
      <w:ind w:left="200" w:right="200"/>
      <w:outlineLvl w:val="1"/>
    </w:pPr>
    <w:rPr>
      <w:rFonts w:ascii="Arial" w:hAnsi="Arial" w:cs="Arial"/>
      <w:color w:val="026BA5"/>
      <w:sz w:val="36"/>
      <w:szCs w:val="36"/>
    </w:rPr>
  </w:style>
  <w:style w:type="paragraph" w:styleId="3">
    <w:name w:val="heading 3"/>
    <w:basedOn w:val="a"/>
    <w:next w:val="a"/>
    <w:link w:val="30"/>
    <w:qFormat/>
    <w:rsid w:val="00BD1C40"/>
    <w:pPr>
      <w:keepNext/>
      <w:widowControl w:val="0"/>
      <w:numPr>
        <w:ilvl w:val="2"/>
        <w:numId w:val="2"/>
      </w:numPr>
      <w:tabs>
        <w:tab w:val="left" w:pos="720"/>
      </w:tabs>
      <w:autoSpaceDE w:val="0"/>
      <w:spacing w:before="240" w:after="60"/>
      <w:ind w:left="720" w:hanging="72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9BE"/>
    <w:rPr>
      <w:rFonts w:ascii="Arial" w:eastAsia="Times New Roman" w:hAnsi="Arial" w:cs="Arial"/>
      <w:b/>
      <w:bCs/>
      <w:kern w:val="32"/>
      <w:sz w:val="32"/>
      <w:szCs w:val="32"/>
      <w:lang w:eastAsia="ru-RU"/>
    </w:rPr>
  </w:style>
  <w:style w:type="character" w:customStyle="1" w:styleId="20">
    <w:name w:val="Заголовок 2 Знак"/>
    <w:basedOn w:val="a0"/>
    <w:link w:val="2"/>
    <w:rsid w:val="00BD1C40"/>
    <w:rPr>
      <w:rFonts w:ascii="Arial" w:eastAsia="Times New Roman" w:hAnsi="Arial" w:cs="Arial"/>
      <w:color w:val="026BA5"/>
      <w:sz w:val="36"/>
      <w:szCs w:val="36"/>
      <w:lang w:eastAsia="ru-RU"/>
    </w:rPr>
  </w:style>
  <w:style w:type="character" w:customStyle="1" w:styleId="30">
    <w:name w:val="Заголовок 3 Знак"/>
    <w:basedOn w:val="a0"/>
    <w:link w:val="3"/>
    <w:rsid w:val="00BD1C40"/>
    <w:rPr>
      <w:rFonts w:ascii="Cambria" w:eastAsia="Times New Roman" w:hAnsi="Cambria" w:cs="Times New Roman"/>
      <w:b/>
      <w:bCs/>
      <w:sz w:val="26"/>
      <w:szCs w:val="26"/>
      <w:lang w:eastAsia="ar-SA"/>
    </w:rPr>
  </w:style>
  <w:style w:type="character" w:styleId="a3">
    <w:name w:val="Hyperlink"/>
    <w:aliases w:val="Оглавление"/>
    <w:uiPriority w:val="99"/>
    <w:unhideWhenUsed/>
    <w:rsid w:val="00C720A9"/>
    <w:rPr>
      <w:color w:val="0000FF"/>
      <w:u w:val="single"/>
    </w:rPr>
  </w:style>
  <w:style w:type="paragraph" w:styleId="a4">
    <w:name w:val="List Paragraph"/>
    <w:basedOn w:val="a"/>
    <w:uiPriority w:val="99"/>
    <w:qFormat/>
    <w:rsid w:val="00C720A9"/>
    <w:pPr>
      <w:spacing w:after="200" w:line="276" w:lineRule="auto"/>
      <w:ind w:left="720"/>
    </w:pPr>
    <w:rPr>
      <w:rFonts w:ascii="Calibri" w:hAnsi="Calibri" w:cs="Calibri"/>
      <w:sz w:val="22"/>
      <w:szCs w:val="22"/>
      <w:lang w:eastAsia="en-US"/>
    </w:rPr>
  </w:style>
  <w:style w:type="paragraph" w:customStyle="1" w:styleId="ConsTitle">
    <w:name w:val="ConsTitle"/>
    <w:rsid w:val="00C720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C720A9"/>
    <w:rPr>
      <w:b/>
      <w:bCs/>
      <w:color w:val="000080"/>
      <w:sz w:val="20"/>
      <w:szCs w:val="20"/>
    </w:rPr>
  </w:style>
  <w:style w:type="paragraph" w:customStyle="1" w:styleId="u">
    <w:name w:val="u"/>
    <w:basedOn w:val="a"/>
    <w:rsid w:val="006349BE"/>
    <w:pPr>
      <w:ind w:firstLine="435"/>
      <w:jc w:val="both"/>
    </w:pPr>
  </w:style>
  <w:style w:type="paragraph" w:customStyle="1" w:styleId="a6">
    <w:name w:val="Нормальный (таблица)"/>
    <w:basedOn w:val="a"/>
    <w:next w:val="a"/>
    <w:uiPriority w:val="99"/>
    <w:rsid w:val="006349BE"/>
    <w:pPr>
      <w:widowControl w:val="0"/>
      <w:autoSpaceDE w:val="0"/>
      <w:autoSpaceDN w:val="0"/>
      <w:adjustRightInd w:val="0"/>
      <w:jc w:val="both"/>
    </w:pPr>
    <w:rPr>
      <w:rFonts w:ascii="Arial" w:hAnsi="Arial" w:cs="Arial"/>
    </w:rPr>
  </w:style>
  <w:style w:type="paragraph" w:styleId="a7">
    <w:name w:val="No Spacing"/>
    <w:uiPriority w:val="1"/>
    <w:qFormat/>
    <w:rsid w:val="006349BE"/>
    <w:pPr>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6349BE"/>
    <w:rPr>
      <w:rFonts w:cs="Times New Roman"/>
      <w:color w:val="106BBE"/>
    </w:rPr>
  </w:style>
  <w:style w:type="paragraph" w:customStyle="1" w:styleId="11">
    <w:name w:val="1"/>
    <w:basedOn w:val="a"/>
    <w:rsid w:val="00BD1C4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BD1C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6C04"/>
    <w:rPr>
      <w:rFonts w:ascii="Arial" w:eastAsia="Times New Roman" w:hAnsi="Arial" w:cs="Arial"/>
      <w:sz w:val="20"/>
      <w:szCs w:val="20"/>
      <w:lang w:eastAsia="ru-RU"/>
    </w:rPr>
  </w:style>
  <w:style w:type="paragraph" w:customStyle="1" w:styleId="ConsPlusNonformat">
    <w:name w:val="ConsPlusNonformat"/>
    <w:uiPriority w:val="99"/>
    <w:rsid w:val="00BD1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BD1C40"/>
    <w:pPr>
      <w:spacing w:after="0" w:line="240" w:lineRule="auto"/>
    </w:pPr>
    <w:rPr>
      <w:rFonts w:ascii="Calibri" w:eastAsia="Times New Roman" w:hAnsi="Calibri" w:cs="Times New Roman"/>
      <w:lang w:eastAsia="ru-RU"/>
    </w:rPr>
  </w:style>
  <w:style w:type="paragraph" w:styleId="a9">
    <w:name w:val="footer"/>
    <w:basedOn w:val="a"/>
    <w:link w:val="aa"/>
    <w:uiPriority w:val="99"/>
    <w:rsid w:val="00BD1C40"/>
    <w:pPr>
      <w:tabs>
        <w:tab w:val="center" w:pos="4677"/>
        <w:tab w:val="right" w:pos="9355"/>
      </w:tabs>
    </w:pPr>
  </w:style>
  <w:style w:type="character" w:customStyle="1" w:styleId="aa">
    <w:name w:val="Нижний колонтитул Знак"/>
    <w:basedOn w:val="a0"/>
    <w:link w:val="a9"/>
    <w:uiPriority w:val="99"/>
    <w:rsid w:val="00BD1C40"/>
    <w:rPr>
      <w:rFonts w:ascii="Times New Roman" w:eastAsia="Times New Roman" w:hAnsi="Times New Roman" w:cs="Times New Roman"/>
      <w:sz w:val="24"/>
      <w:szCs w:val="24"/>
      <w:lang w:eastAsia="ru-RU"/>
    </w:rPr>
  </w:style>
  <w:style w:type="character" w:styleId="ab">
    <w:name w:val="page number"/>
    <w:basedOn w:val="a0"/>
    <w:rsid w:val="00BD1C40"/>
  </w:style>
  <w:style w:type="paragraph" w:customStyle="1" w:styleId="ac">
    <w:name w:val="Прижатый влево"/>
    <w:basedOn w:val="a"/>
    <w:next w:val="a"/>
    <w:uiPriority w:val="99"/>
    <w:rsid w:val="00BD1C40"/>
    <w:pPr>
      <w:widowControl w:val="0"/>
      <w:autoSpaceDE w:val="0"/>
      <w:autoSpaceDN w:val="0"/>
      <w:adjustRightInd w:val="0"/>
    </w:pPr>
    <w:rPr>
      <w:rFonts w:ascii="Arial" w:hAnsi="Arial" w:cs="Arial"/>
    </w:rPr>
  </w:style>
  <w:style w:type="table" w:styleId="ad">
    <w:name w:val="Table Grid"/>
    <w:basedOn w:val="a1"/>
    <w:uiPriority w:val="99"/>
    <w:rsid w:val="00BD1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rsid w:val="00BD1C40"/>
  </w:style>
  <w:style w:type="paragraph" w:styleId="ae">
    <w:name w:val="Normal (Web)"/>
    <w:basedOn w:val="a"/>
    <w:rsid w:val="00BD1C40"/>
    <w:pPr>
      <w:suppressAutoHyphens/>
      <w:spacing w:before="280" w:after="280"/>
    </w:pPr>
    <w:rPr>
      <w:lang w:eastAsia="ar-SA"/>
    </w:rPr>
  </w:style>
  <w:style w:type="paragraph" w:styleId="af">
    <w:name w:val="header"/>
    <w:basedOn w:val="a"/>
    <w:link w:val="af0"/>
    <w:rsid w:val="00BD1C40"/>
    <w:pPr>
      <w:tabs>
        <w:tab w:val="center" w:pos="4677"/>
        <w:tab w:val="right" w:pos="9355"/>
      </w:tabs>
    </w:pPr>
  </w:style>
  <w:style w:type="character" w:customStyle="1" w:styleId="af0">
    <w:name w:val="Верхний колонтитул Знак"/>
    <w:basedOn w:val="a0"/>
    <w:link w:val="af"/>
    <w:rsid w:val="00BD1C40"/>
    <w:rPr>
      <w:rFonts w:ascii="Times New Roman" w:eastAsia="Times New Roman" w:hAnsi="Times New Roman" w:cs="Times New Roman"/>
      <w:sz w:val="24"/>
      <w:szCs w:val="24"/>
      <w:lang w:eastAsia="ru-RU"/>
    </w:rPr>
  </w:style>
  <w:style w:type="paragraph" w:styleId="af1">
    <w:name w:val="Balloon Text"/>
    <w:basedOn w:val="a"/>
    <w:link w:val="af2"/>
    <w:uiPriority w:val="99"/>
    <w:semiHidden/>
    <w:rsid w:val="00BD1C40"/>
    <w:rPr>
      <w:rFonts w:ascii="Tahoma" w:hAnsi="Tahoma" w:cs="Tahoma"/>
      <w:sz w:val="16"/>
      <w:szCs w:val="16"/>
    </w:rPr>
  </w:style>
  <w:style w:type="character" w:customStyle="1" w:styleId="af2">
    <w:name w:val="Текст выноски Знак"/>
    <w:basedOn w:val="a0"/>
    <w:link w:val="af1"/>
    <w:uiPriority w:val="99"/>
    <w:semiHidden/>
    <w:rsid w:val="00BD1C40"/>
    <w:rPr>
      <w:rFonts w:ascii="Tahoma" w:eastAsia="Times New Roman" w:hAnsi="Tahoma" w:cs="Tahoma"/>
      <w:sz w:val="16"/>
      <w:szCs w:val="16"/>
      <w:lang w:eastAsia="ru-RU"/>
    </w:rPr>
  </w:style>
  <w:style w:type="paragraph" w:customStyle="1" w:styleId="ConsPlusCell">
    <w:name w:val="ConsPlusCell"/>
    <w:rsid w:val="00BD1C40"/>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footnote text"/>
    <w:aliases w:val="single space,footnote text"/>
    <w:basedOn w:val="a"/>
    <w:link w:val="af4"/>
    <w:semiHidden/>
    <w:rsid w:val="00BD1C40"/>
    <w:pPr>
      <w:spacing w:line="360" w:lineRule="atLeast"/>
      <w:jc w:val="both"/>
    </w:pPr>
    <w:rPr>
      <w:rFonts w:ascii="Times New Roman CYR" w:hAnsi="Times New Roman CYR"/>
      <w:sz w:val="20"/>
      <w:szCs w:val="20"/>
    </w:rPr>
  </w:style>
  <w:style w:type="character" w:customStyle="1" w:styleId="af4">
    <w:name w:val="Текст сноски Знак"/>
    <w:aliases w:val="single space Знак,footnote text Знак"/>
    <w:basedOn w:val="a0"/>
    <w:link w:val="af3"/>
    <w:semiHidden/>
    <w:rsid w:val="00BD1C40"/>
    <w:rPr>
      <w:rFonts w:ascii="Times New Roman CYR" w:eastAsia="Times New Roman" w:hAnsi="Times New Roman CYR" w:cs="Times New Roman"/>
      <w:sz w:val="20"/>
      <w:szCs w:val="20"/>
      <w:lang w:eastAsia="ru-RU"/>
    </w:rPr>
  </w:style>
  <w:style w:type="paragraph" w:customStyle="1" w:styleId="13">
    <w:name w:val="Абзац списка1"/>
    <w:basedOn w:val="a"/>
    <w:rsid w:val="00BD1C40"/>
    <w:pPr>
      <w:spacing w:after="200" w:line="276" w:lineRule="auto"/>
      <w:ind w:left="720"/>
    </w:pPr>
    <w:rPr>
      <w:rFonts w:ascii="Calibri" w:hAnsi="Calibri"/>
      <w:sz w:val="22"/>
      <w:szCs w:val="22"/>
    </w:rPr>
  </w:style>
  <w:style w:type="character" w:customStyle="1" w:styleId="14">
    <w:name w:val="Основной шрифт абзаца1"/>
    <w:rsid w:val="00BD1C40"/>
  </w:style>
  <w:style w:type="character" w:customStyle="1" w:styleId="s1">
    <w:name w:val="s1"/>
    <w:rsid w:val="00BD1C40"/>
    <w:rPr>
      <w:rFonts w:ascii="Times New Roman" w:hAnsi="Times New Roman" w:cs="Times New Roman"/>
      <w:b/>
      <w:bCs/>
      <w:i w:val="0"/>
      <w:iCs w:val="0"/>
      <w:strike w:val="0"/>
      <w:dstrike w:val="0"/>
      <w:color w:val="000000"/>
      <w:sz w:val="20"/>
      <w:szCs w:val="20"/>
      <w:u w:val="none"/>
    </w:rPr>
  </w:style>
  <w:style w:type="paragraph" w:styleId="af5">
    <w:name w:val="Body Text"/>
    <w:basedOn w:val="a"/>
    <w:link w:val="af6"/>
    <w:rsid w:val="00BD1C40"/>
    <w:pPr>
      <w:suppressAutoHyphens/>
      <w:spacing w:line="360" w:lineRule="auto"/>
      <w:jc w:val="center"/>
    </w:pPr>
    <w:rPr>
      <w:rFonts w:cs="Calibri"/>
      <w:b/>
      <w:spacing w:val="-5"/>
      <w:sz w:val="32"/>
      <w:szCs w:val="20"/>
      <w:lang w:eastAsia="ar-SA"/>
    </w:rPr>
  </w:style>
  <w:style w:type="character" w:customStyle="1" w:styleId="af6">
    <w:name w:val="Основной текст Знак"/>
    <w:basedOn w:val="a0"/>
    <w:link w:val="af5"/>
    <w:rsid w:val="00BD1C40"/>
    <w:rPr>
      <w:rFonts w:ascii="Times New Roman" w:eastAsia="Times New Roman" w:hAnsi="Times New Roman" w:cs="Calibri"/>
      <w:b/>
      <w:spacing w:val="-5"/>
      <w:sz w:val="32"/>
      <w:szCs w:val="20"/>
      <w:lang w:eastAsia="ar-SA"/>
    </w:rPr>
  </w:style>
  <w:style w:type="paragraph" w:customStyle="1" w:styleId="15">
    <w:name w:val="Заголовок1"/>
    <w:basedOn w:val="af7"/>
    <w:next w:val="af8"/>
    <w:link w:val="af9"/>
    <w:qFormat/>
    <w:rsid w:val="00BD1C40"/>
  </w:style>
  <w:style w:type="paragraph" w:styleId="af7">
    <w:name w:val="Title"/>
    <w:basedOn w:val="a"/>
    <w:next w:val="af5"/>
    <w:link w:val="afa"/>
    <w:qFormat/>
    <w:rsid w:val="00BD1C40"/>
    <w:pPr>
      <w:keepNext/>
      <w:suppressAutoHyphens/>
      <w:spacing w:before="240" w:after="120"/>
    </w:pPr>
    <w:rPr>
      <w:rFonts w:eastAsia="MS Mincho" w:cs="Tahoma"/>
      <w:sz w:val="28"/>
      <w:szCs w:val="28"/>
      <w:lang w:eastAsia="ar-SA"/>
    </w:rPr>
  </w:style>
  <w:style w:type="character" w:customStyle="1" w:styleId="afa">
    <w:name w:val="Название Знак"/>
    <w:basedOn w:val="a0"/>
    <w:link w:val="af7"/>
    <w:rsid w:val="00BD1C40"/>
    <w:rPr>
      <w:rFonts w:ascii="Times New Roman" w:eastAsia="MS Mincho" w:hAnsi="Times New Roman" w:cs="Tahoma"/>
      <w:sz w:val="28"/>
      <w:szCs w:val="28"/>
      <w:lang w:eastAsia="ar-SA"/>
    </w:rPr>
  </w:style>
  <w:style w:type="paragraph" w:styleId="af8">
    <w:name w:val="Subtitle"/>
    <w:basedOn w:val="af7"/>
    <w:next w:val="af5"/>
    <w:link w:val="afb"/>
    <w:qFormat/>
    <w:rsid w:val="00BD1C40"/>
    <w:pPr>
      <w:jc w:val="center"/>
    </w:pPr>
    <w:rPr>
      <w:i/>
      <w:iCs/>
    </w:rPr>
  </w:style>
  <w:style w:type="character" w:customStyle="1" w:styleId="afb">
    <w:name w:val="Подзаголовок Знак"/>
    <w:basedOn w:val="a0"/>
    <w:link w:val="af8"/>
    <w:rsid w:val="00BD1C40"/>
    <w:rPr>
      <w:rFonts w:ascii="Times New Roman" w:eastAsia="MS Mincho" w:hAnsi="Times New Roman" w:cs="Tahoma"/>
      <w:i/>
      <w:iCs/>
      <w:sz w:val="28"/>
      <w:szCs w:val="28"/>
      <w:lang w:eastAsia="ar-SA"/>
    </w:rPr>
  </w:style>
  <w:style w:type="character" w:customStyle="1" w:styleId="af9">
    <w:name w:val="Заголовок Знак"/>
    <w:link w:val="15"/>
    <w:rsid w:val="00BD1C40"/>
    <w:rPr>
      <w:rFonts w:ascii="Times New Roman" w:eastAsia="MS Mincho" w:hAnsi="Times New Roman" w:cs="Tahoma"/>
      <w:sz w:val="28"/>
      <w:szCs w:val="28"/>
      <w:lang w:eastAsia="ar-SA"/>
    </w:rPr>
  </w:style>
  <w:style w:type="paragraph" w:styleId="afc">
    <w:name w:val="Body Text Indent"/>
    <w:basedOn w:val="a"/>
    <w:link w:val="afd"/>
    <w:rsid w:val="00BD1C40"/>
    <w:pPr>
      <w:suppressAutoHyphens/>
      <w:spacing w:after="120"/>
      <w:ind w:left="283"/>
    </w:pPr>
    <w:rPr>
      <w:rFonts w:ascii="Century Gothic" w:hAnsi="Century Gothic" w:cs="Century Gothic"/>
      <w:color w:val="000000"/>
      <w:lang w:eastAsia="ar-SA"/>
    </w:rPr>
  </w:style>
  <w:style w:type="character" w:customStyle="1" w:styleId="afd">
    <w:name w:val="Основной текст с отступом Знак"/>
    <w:basedOn w:val="a0"/>
    <w:link w:val="afc"/>
    <w:rsid w:val="00BD1C40"/>
    <w:rPr>
      <w:rFonts w:ascii="Century Gothic" w:eastAsia="Times New Roman" w:hAnsi="Century Gothic" w:cs="Century Gothic"/>
      <w:color w:val="000000"/>
      <w:sz w:val="24"/>
      <w:szCs w:val="24"/>
      <w:lang w:eastAsia="ar-SA"/>
    </w:rPr>
  </w:style>
  <w:style w:type="paragraph" w:customStyle="1" w:styleId="Default">
    <w:name w:val="Default"/>
    <w:rsid w:val="00BD1C40"/>
    <w:pPr>
      <w:suppressAutoHyphens/>
      <w:autoSpaceDE w:val="0"/>
      <w:spacing w:after="0" w:line="240" w:lineRule="auto"/>
    </w:pPr>
    <w:rPr>
      <w:rFonts w:ascii="Calibri" w:eastAsia="Batang" w:hAnsi="Calibri" w:cs="Calibri"/>
      <w:color w:val="000000"/>
      <w:sz w:val="24"/>
      <w:szCs w:val="24"/>
      <w:lang w:eastAsia="ar-SA"/>
    </w:rPr>
  </w:style>
  <w:style w:type="paragraph" w:styleId="HTML">
    <w:name w:val="HTML Preformatted"/>
    <w:basedOn w:val="a"/>
    <w:link w:val="HTML0"/>
    <w:uiPriority w:val="99"/>
    <w:rsid w:val="00BD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uiPriority w:val="99"/>
    <w:rsid w:val="00BD1C40"/>
    <w:rPr>
      <w:rFonts w:ascii="Courier New" w:eastAsia="Times New Roman" w:hAnsi="Courier New" w:cs="Courier New"/>
      <w:color w:val="000000"/>
      <w:kern w:val="1"/>
      <w:sz w:val="20"/>
      <w:szCs w:val="20"/>
      <w:lang w:eastAsia="ar-SA"/>
    </w:rPr>
  </w:style>
  <w:style w:type="paragraph" w:customStyle="1" w:styleId="ConsNormal">
    <w:name w:val="ConsNormal"/>
    <w:rsid w:val="00BD1C4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fe">
    <w:name w:val="Перечень с номером"/>
    <w:basedOn w:val="a"/>
    <w:rsid w:val="00BD1C40"/>
    <w:pPr>
      <w:tabs>
        <w:tab w:val="num" w:pos="1440"/>
      </w:tabs>
      <w:spacing w:before="120"/>
      <w:ind w:left="1440" w:hanging="360"/>
      <w:jc w:val="both"/>
    </w:pPr>
    <w:rPr>
      <w:sz w:val="28"/>
      <w:szCs w:val="20"/>
    </w:rPr>
  </w:style>
  <w:style w:type="paragraph" w:customStyle="1" w:styleId="aff">
    <w:name w:val="Таблицы (моноширинный)"/>
    <w:basedOn w:val="a"/>
    <w:next w:val="a"/>
    <w:uiPriority w:val="99"/>
    <w:rsid w:val="00BD1C40"/>
    <w:pPr>
      <w:widowControl w:val="0"/>
      <w:autoSpaceDE w:val="0"/>
      <w:autoSpaceDN w:val="0"/>
      <w:adjustRightInd w:val="0"/>
      <w:jc w:val="both"/>
    </w:pPr>
    <w:rPr>
      <w:rFonts w:ascii="Courier New" w:hAnsi="Courier New" w:cs="Courier New"/>
      <w:sz w:val="20"/>
      <w:szCs w:val="20"/>
    </w:rPr>
  </w:style>
  <w:style w:type="character" w:customStyle="1" w:styleId="BodyTextIndentChar">
    <w:name w:val="Body Text Indent Char"/>
    <w:locked/>
    <w:rsid w:val="00BD1C40"/>
    <w:rPr>
      <w:rFonts w:ascii="Century Gothic" w:hAnsi="Century Gothic" w:cs="Century Gothic"/>
      <w:color w:val="000000"/>
      <w:sz w:val="24"/>
      <w:szCs w:val="24"/>
      <w:lang w:val="ru-RU" w:eastAsia="ar-SA" w:bidi="ar-SA"/>
    </w:rPr>
  </w:style>
  <w:style w:type="paragraph" w:customStyle="1" w:styleId="16">
    <w:name w:val="Абзац списка1"/>
    <w:basedOn w:val="a"/>
    <w:rsid w:val="00BD1C40"/>
    <w:pPr>
      <w:spacing w:after="200" w:line="276" w:lineRule="auto"/>
      <w:ind w:left="720"/>
    </w:pPr>
    <w:rPr>
      <w:rFonts w:ascii="Calibri" w:hAnsi="Calibri"/>
      <w:sz w:val="22"/>
      <w:szCs w:val="22"/>
    </w:rPr>
  </w:style>
  <w:style w:type="paragraph" w:customStyle="1" w:styleId="4">
    <w:name w:val="Название4"/>
    <w:basedOn w:val="a"/>
    <w:rsid w:val="00BD1C40"/>
    <w:pPr>
      <w:suppressLineNumbers/>
      <w:suppressAutoHyphens/>
      <w:spacing w:before="120" w:after="120"/>
    </w:pPr>
    <w:rPr>
      <w:rFonts w:ascii="Arial" w:hAnsi="Arial" w:cs="Tahoma"/>
      <w:i/>
      <w:iCs/>
      <w:sz w:val="20"/>
      <w:lang w:eastAsia="ar-SA"/>
    </w:rPr>
  </w:style>
  <w:style w:type="paragraph" w:customStyle="1" w:styleId="40">
    <w:name w:val="Указатель4"/>
    <w:basedOn w:val="a"/>
    <w:rsid w:val="00BD1C40"/>
    <w:pPr>
      <w:suppressLineNumbers/>
      <w:suppressAutoHyphens/>
    </w:pPr>
    <w:rPr>
      <w:rFonts w:ascii="Arial" w:hAnsi="Arial" w:cs="Tahoma"/>
      <w:sz w:val="20"/>
      <w:lang w:eastAsia="ar-SA"/>
    </w:rPr>
  </w:style>
  <w:style w:type="paragraph" w:customStyle="1" w:styleId="31">
    <w:name w:val="Название3"/>
    <w:basedOn w:val="a"/>
    <w:rsid w:val="00BD1C40"/>
    <w:pPr>
      <w:suppressLineNumbers/>
      <w:suppressAutoHyphens/>
      <w:spacing w:before="120" w:after="120"/>
    </w:pPr>
    <w:rPr>
      <w:rFonts w:ascii="Arial" w:hAnsi="Arial" w:cs="Tahoma"/>
      <w:i/>
      <w:iCs/>
      <w:sz w:val="20"/>
      <w:lang w:eastAsia="ar-SA"/>
    </w:rPr>
  </w:style>
  <w:style w:type="paragraph" w:customStyle="1" w:styleId="32">
    <w:name w:val="Указатель3"/>
    <w:basedOn w:val="a"/>
    <w:rsid w:val="00BD1C40"/>
    <w:pPr>
      <w:suppressLineNumbers/>
      <w:suppressAutoHyphens/>
    </w:pPr>
    <w:rPr>
      <w:rFonts w:ascii="Arial" w:hAnsi="Arial" w:cs="Tahoma"/>
      <w:sz w:val="20"/>
      <w:lang w:eastAsia="ar-SA"/>
    </w:rPr>
  </w:style>
  <w:style w:type="character" w:customStyle="1" w:styleId="WW8Num17z3">
    <w:name w:val="WW8Num17z3"/>
    <w:rsid w:val="00BD1C40"/>
    <w:rPr>
      <w:rFonts w:ascii="Symbol" w:hAnsi="Symbol" w:hint="default"/>
    </w:rPr>
  </w:style>
  <w:style w:type="character" w:customStyle="1" w:styleId="21">
    <w:name w:val="Основной шрифт абзаца2"/>
    <w:rsid w:val="00BD1C40"/>
  </w:style>
  <w:style w:type="character" w:customStyle="1" w:styleId="aff0">
    <w:name w:val="Абзац списка Знак"/>
    <w:rsid w:val="00BD1C40"/>
    <w:rPr>
      <w:rFonts w:ascii="Calibri" w:eastAsia="Arial Unicode MS" w:hAnsi="Calibri" w:cs="Times New Roman" w:hint="default"/>
      <w:kern w:val="2"/>
      <w:sz w:val="24"/>
      <w:szCs w:val="24"/>
    </w:rPr>
  </w:style>
  <w:style w:type="character" w:customStyle="1" w:styleId="7">
    <w:name w:val="Основной шрифт абзаца7"/>
    <w:rsid w:val="00BD1C40"/>
  </w:style>
  <w:style w:type="character" w:customStyle="1" w:styleId="apple-converted-space">
    <w:name w:val="apple-converted-space"/>
    <w:basedOn w:val="a0"/>
    <w:rsid w:val="00BD1C40"/>
  </w:style>
  <w:style w:type="character" w:customStyle="1" w:styleId="WW8Num1z7">
    <w:name w:val="WW8Num1z7"/>
    <w:rsid w:val="00BD1C40"/>
  </w:style>
  <w:style w:type="character" w:customStyle="1" w:styleId="WW8Num5z4">
    <w:name w:val="WW8Num5z4"/>
    <w:rsid w:val="00BD1C40"/>
  </w:style>
  <w:style w:type="character" w:customStyle="1" w:styleId="WW8Num7z2">
    <w:name w:val="WW8Num7z2"/>
    <w:rsid w:val="00BD1C40"/>
  </w:style>
  <w:style w:type="character" w:customStyle="1" w:styleId="WW8Num2z4">
    <w:name w:val="WW8Num2z4"/>
    <w:rsid w:val="00BD1C40"/>
  </w:style>
  <w:style w:type="character" w:styleId="aff1">
    <w:name w:val="FollowedHyperlink"/>
    <w:rsid w:val="00BD1C40"/>
    <w:rPr>
      <w:color w:val="800080"/>
      <w:u w:val="single"/>
    </w:rPr>
  </w:style>
  <w:style w:type="paragraph" w:customStyle="1" w:styleId="aff2">
    <w:name w:val="Знак"/>
    <w:basedOn w:val="a"/>
    <w:rsid w:val="00BD1C40"/>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BD1C40"/>
    <w:pPr>
      <w:spacing w:before="100" w:beforeAutospacing="1" w:after="100" w:afterAutospacing="1"/>
    </w:pPr>
  </w:style>
  <w:style w:type="character" w:customStyle="1" w:styleId="100">
    <w:name w:val="Знак Знак10"/>
    <w:locked/>
    <w:rsid w:val="00BD1C40"/>
    <w:rPr>
      <w:rFonts w:ascii="Arial" w:hAnsi="Arial" w:cs="Arial"/>
      <w:b/>
      <w:bCs/>
      <w:kern w:val="32"/>
      <w:sz w:val="32"/>
      <w:szCs w:val="32"/>
      <w:lang w:val="ru-RU" w:eastAsia="ru-RU" w:bidi="ar-SA"/>
    </w:rPr>
  </w:style>
  <w:style w:type="paragraph" w:customStyle="1" w:styleId="ConsPlusTitle">
    <w:name w:val="ConsPlusTitle"/>
    <w:rsid w:val="00516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412pt">
    <w:name w:val="Заголовок 4+12 pt"/>
    <w:aliases w:val="влево"/>
    <w:basedOn w:val="a"/>
    <w:uiPriority w:val="99"/>
    <w:rsid w:val="00516C04"/>
    <w:pPr>
      <w:spacing w:line="240" w:lineRule="atLeast"/>
      <w:ind w:left="5398"/>
    </w:pPr>
    <w:rPr>
      <w:sz w:val="16"/>
      <w:szCs w:val="16"/>
    </w:rPr>
  </w:style>
  <w:style w:type="paragraph" w:customStyle="1" w:styleId="ConsPlusNonformat1">
    <w:name w:val="ConsPlusNonformat1"/>
    <w:next w:val="a"/>
    <w:uiPriority w:val="99"/>
    <w:rsid w:val="00516C04"/>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16C04"/>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16C04"/>
  </w:style>
  <w:style w:type="paragraph" w:customStyle="1" w:styleId="Style2">
    <w:name w:val="Style2"/>
    <w:basedOn w:val="a"/>
    <w:uiPriority w:val="99"/>
    <w:rsid w:val="00516C04"/>
    <w:pPr>
      <w:widowControl w:val="0"/>
      <w:autoSpaceDE w:val="0"/>
      <w:autoSpaceDN w:val="0"/>
      <w:adjustRightInd w:val="0"/>
      <w:spacing w:line="300" w:lineRule="exact"/>
      <w:jc w:val="center"/>
    </w:pPr>
  </w:style>
  <w:style w:type="character" w:customStyle="1" w:styleId="tw-cell-content">
    <w:name w:val="tw-cell-content"/>
    <w:basedOn w:val="a0"/>
    <w:rsid w:val="00516C04"/>
  </w:style>
  <w:style w:type="character" w:styleId="aff3">
    <w:name w:val="annotation reference"/>
    <w:basedOn w:val="a0"/>
    <w:uiPriority w:val="99"/>
    <w:semiHidden/>
    <w:unhideWhenUsed/>
    <w:rsid w:val="00516C04"/>
    <w:rPr>
      <w:sz w:val="16"/>
      <w:szCs w:val="16"/>
    </w:rPr>
  </w:style>
  <w:style w:type="paragraph" w:styleId="aff4">
    <w:name w:val="annotation text"/>
    <w:basedOn w:val="a"/>
    <w:link w:val="aff5"/>
    <w:uiPriority w:val="99"/>
    <w:semiHidden/>
    <w:unhideWhenUsed/>
    <w:rsid w:val="00516C04"/>
    <w:pPr>
      <w:spacing w:after="200"/>
    </w:pPr>
    <w:rPr>
      <w:rFonts w:ascii="Calibri" w:hAnsi="Calibri"/>
      <w:sz w:val="20"/>
      <w:szCs w:val="20"/>
    </w:rPr>
  </w:style>
  <w:style w:type="character" w:customStyle="1" w:styleId="aff5">
    <w:name w:val="Текст примечания Знак"/>
    <w:basedOn w:val="a0"/>
    <w:link w:val="aff4"/>
    <w:uiPriority w:val="99"/>
    <w:semiHidden/>
    <w:rsid w:val="00516C04"/>
    <w:rPr>
      <w:rFonts w:ascii="Calibri" w:eastAsia="Times New Roman" w:hAnsi="Calibri" w:cs="Times New Roman"/>
      <w:sz w:val="20"/>
      <w:szCs w:val="20"/>
      <w:lang w:eastAsia="ru-RU"/>
    </w:rPr>
  </w:style>
  <w:style w:type="paragraph" w:styleId="aff6">
    <w:name w:val="annotation subject"/>
    <w:basedOn w:val="aff4"/>
    <w:next w:val="aff4"/>
    <w:link w:val="aff7"/>
    <w:uiPriority w:val="99"/>
    <w:semiHidden/>
    <w:unhideWhenUsed/>
    <w:rsid w:val="00516C04"/>
    <w:rPr>
      <w:b/>
      <w:bCs/>
    </w:rPr>
  </w:style>
  <w:style w:type="character" w:customStyle="1" w:styleId="aff7">
    <w:name w:val="Тема примечания Знак"/>
    <w:basedOn w:val="aff5"/>
    <w:link w:val="aff6"/>
    <w:uiPriority w:val="99"/>
    <w:semiHidden/>
    <w:rsid w:val="00516C04"/>
    <w:rPr>
      <w:rFonts w:ascii="Calibri" w:eastAsia="Times New Roman" w:hAnsi="Calibri" w:cs="Times New Roman"/>
      <w:b/>
      <w:bCs/>
      <w:sz w:val="20"/>
      <w:szCs w:val="20"/>
      <w:lang w:eastAsia="ru-RU"/>
    </w:rPr>
  </w:style>
  <w:style w:type="character" w:customStyle="1" w:styleId="hl">
    <w:name w:val="hl"/>
    <w:basedOn w:val="a0"/>
    <w:rsid w:val="00516C04"/>
  </w:style>
  <w:style w:type="character" w:customStyle="1" w:styleId="s10">
    <w:name w:val="s_10"/>
    <w:basedOn w:val="a0"/>
    <w:rsid w:val="00921717"/>
  </w:style>
  <w:style w:type="paragraph" w:customStyle="1" w:styleId="indent1">
    <w:name w:val="indent_1"/>
    <w:basedOn w:val="a"/>
    <w:rsid w:val="00921717"/>
    <w:pPr>
      <w:spacing w:before="100" w:beforeAutospacing="1" w:after="100" w:afterAutospacing="1"/>
    </w:pPr>
  </w:style>
  <w:style w:type="paragraph" w:customStyle="1" w:styleId="s11">
    <w:name w:val="s_1"/>
    <w:basedOn w:val="a"/>
    <w:rsid w:val="00921717"/>
    <w:pPr>
      <w:spacing w:before="100" w:beforeAutospacing="1" w:after="100" w:afterAutospacing="1"/>
    </w:pPr>
  </w:style>
  <w:style w:type="paragraph" w:customStyle="1" w:styleId="empty">
    <w:name w:val="empty"/>
    <w:basedOn w:val="a"/>
    <w:rsid w:val="00921717"/>
    <w:pPr>
      <w:spacing w:before="100" w:beforeAutospacing="1" w:after="100" w:afterAutospacing="1"/>
    </w:pPr>
  </w:style>
  <w:style w:type="character" w:customStyle="1" w:styleId="s110">
    <w:name w:val="s_11"/>
    <w:basedOn w:val="a0"/>
    <w:rsid w:val="00921717"/>
  </w:style>
</w:styles>
</file>

<file path=word/webSettings.xml><?xml version="1.0" encoding="utf-8"?>
<w:webSettings xmlns:r="http://schemas.openxmlformats.org/officeDocument/2006/relationships" xmlns:w="http://schemas.openxmlformats.org/wordprocessingml/2006/main">
  <w:divs>
    <w:div w:id="108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8916657/158" TargetMode="External"/><Relationship Id="rId21" Type="http://schemas.openxmlformats.org/officeDocument/2006/relationships/hyperlink" Target="http://internet.garant.ru/document/redirect/12138258/0" TargetMode="External"/><Relationship Id="rId42" Type="http://schemas.openxmlformats.org/officeDocument/2006/relationships/hyperlink" Target="file:///C:\Users\Novikova\AppData\Local\Downloads\&#1055;&#1088;&#1086;&#1077;&#1082;&#1090;%20&#1047;&#1077;&#1084;&#1083;&#1103;&#1085;&#1099;&#1077;%20&#1088;&#1072;&#1073;&#1086;&#1090;&#1099;%2019.02.2021.rtf" TargetMode="External"/><Relationship Id="rId47" Type="http://schemas.openxmlformats.org/officeDocument/2006/relationships/hyperlink" Target="file:///C:\Users\Novikova\AppData\Local\Downloads\&#1055;&#1088;&#1086;&#1077;&#1082;&#1090;%20&#1047;&#1077;&#1084;&#1083;&#1103;&#1085;&#1099;&#1077;%20&#1088;&#1072;&#1073;&#1086;&#1090;&#1099;%2019.02.2021.rtf" TargetMode="External"/><Relationship Id="rId63" Type="http://schemas.openxmlformats.org/officeDocument/2006/relationships/hyperlink" Target="http://internet.garant.ru/document/redirect/12177515/1102" TargetMode="External"/><Relationship Id="rId68" Type="http://schemas.openxmlformats.org/officeDocument/2006/relationships/hyperlink" Target="file:///C:\Users\Novikova\AppData\Local\Downloads\&#1055;&#1088;&#1086;&#1077;&#1082;&#1090;%20&#1047;&#1077;&#1084;&#1083;&#1103;&#1085;&#1099;&#1077;%20&#1088;&#1072;&#1073;&#1086;&#1090;&#1099;%2019.02.2021.rtf" TargetMode="External"/><Relationship Id="rId84" Type="http://schemas.openxmlformats.org/officeDocument/2006/relationships/hyperlink" Target="http://internet.garant.ru/document/redirect/186367/0" TargetMode="External"/><Relationship Id="rId89" Type="http://schemas.openxmlformats.org/officeDocument/2006/relationships/hyperlink" Target="consultantplus://offline/ref=269C9E85F3919E4362FE35BE4F75B749E9F916A15D9D84E29E480EE9253CEAFEF84292DE926C1C02DA3E32321E1436EDF172689A476370C2TA51J" TargetMode="External"/><Relationship Id="rId112" Type="http://schemas.openxmlformats.org/officeDocument/2006/relationships/hyperlink" Target="https://internet.garant.ru/" TargetMode="External"/><Relationship Id="rId16" Type="http://schemas.openxmlformats.org/officeDocument/2006/relationships/hyperlink" Target="http://internet.garant.ru/document/redirect/75029572/0" TargetMode="External"/><Relationship Id="rId107" Type="http://schemas.openxmlformats.org/officeDocument/2006/relationships/hyperlink" Target="https://internet.garant.ru/" TargetMode="External"/><Relationship Id="rId11" Type="http://schemas.openxmlformats.org/officeDocument/2006/relationships/footer" Target="footer4.xml"/><Relationship Id="rId24" Type="http://schemas.openxmlformats.org/officeDocument/2006/relationships/hyperlink" Target="http://internet.garant.ru/document/redirect/8917804/0" TargetMode="External"/><Relationship Id="rId32" Type="http://schemas.openxmlformats.org/officeDocument/2006/relationships/hyperlink" Target="http://internet.garant.ru/document/redirect/2324806/1000" TargetMode="External"/><Relationship Id="rId37" Type="http://schemas.openxmlformats.org/officeDocument/2006/relationships/hyperlink" Target="http://internet.garant.ru/document/redirect/10164504/0" TargetMode="External"/><Relationship Id="rId40" Type="http://schemas.openxmlformats.org/officeDocument/2006/relationships/hyperlink" Target="file:///C:\Users\Novikova\AppData\Local\Downloads\&#1055;&#1088;&#1086;&#1077;&#1082;&#1090;%20&#1047;&#1077;&#1084;&#1083;&#1103;&#1085;&#1099;&#1077;%20&#1088;&#1072;&#1073;&#1086;&#1090;&#1099;%2019.02.2021.rtf" TargetMode="External"/><Relationship Id="rId45" Type="http://schemas.openxmlformats.org/officeDocument/2006/relationships/hyperlink" Target="http://internet.garant.ru/document/redirect/8916657/98" TargetMode="External"/><Relationship Id="rId53" Type="http://schemas.openxmlformats.org/officeDocument/2006/relationships/hyperlink" Target="http://internet.garant.ru/document/redirect/12177515/160013"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8916657/100" TargetMode="External"/><Relationship Id="rId79" Type="http://schemas.openxmlformats.org/officeDocument/2006/relationships/hyperlink" Target="http://internet.garant.ru/document/redirect/12123914/0" TargetMode="External"/><Relationship Id="rId87" Type="http://schemas.openxmlformats.org/officeDocument/2006/relationships/hyperlink" Target="http://internet.garant.ru/document/redirect/9071115/0" TargetMode="External"/><Relationship Id="rId102" Type="http://schemas.openxmlformats.org/officeDocument/2006/relationships/hyperlink" Target="consultantplus://offline/ref=427FA0631EE1A368C883FD5AB50BF4340D5E9EB34D745C10B555CE66BCCC2BE14D9D9966D20DEAE6aAyBH" TargetMode="External"/><Relationship Id="rId110" Type="http://schemas.openxmlformats.org/officeDocument/2006/relationships/hyperlink" Target="https://internet.garant.r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12177515/1102" TargetMode="External"/><Relationship Id="rId82" Type="http://schemas.openxmlformats.org/officeDocument/2006/relationships/hyperlink" Target="file:///C:\Users\Novikova\AppData\Local\Downloads\&#1055;&#1088;&#1086;&#1077;&#1082;&#1090;%20&#1047;&#1077;&#1084;&#1083;&#1103;&#1085;&#1099;&#1077;%20&#1088;&#1072;&#1073;&#1086;&#1090;&#1099;%2019.02.2021.rtf" TargetMode="External"/><Relationship Id="rId90" Type="http://schemas.openxmlformats.org/officeDocument/2006/relationships/hyperlink" Target="file:///C:\Users\Novikova\AppData\Local\Downloads\&#1055;&#1088;&#1086;&#1077;&#1082;&#1090;%20&#1047;&#1077;&#1084;&#1083;&#1103;&#1085;&#1099;&#1077;%20&#1088;&#1072;&#1073;&#1086;&#1090;&#1099;%2019.02.2021.rtf" TargetMode="External"/><Relationship Id="rId95"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19" Type="http://schemas.openxmlformats.org/officeDocument/2006/relationships/hyperlink" Target="file:///C:\Users\Novikova\AppData\Local\Downloads\&#1055;&#1088;&#1086;&#1077;&#1082;&#1090;%20&#1047;&#1077;&#1084;&#1083;&#1103;&#1085;&#1099;&#1077;%20&#1088;&#1072;&#1073;&#1086;&#1090;&#1099;%2019.02.2021.rtf"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http://internet.garant.ru/document/redirect/186367/0" TargetMode="External"/><Relationship Id="rId27" Type="http://schemas.openxmlformats.org/officeDocument/2006/relationships/hyperlink" Target="http://internet.garant.ru/document/redirect/8916657/107" TargetMode="External"/><Relationship Id="rId30" Type="http://schemas.openxmlformats.org/officeDocument/2006/relationships/hyperlink" Target="http://internet.garant.ru/document/redirect/8916657/98" TargetMode="External"/><Relationship Id="rId35" Type="http://schemas.openxmlformats.org/officeDocument/2006/relationships/hyperlink" Target="file:///C:\Users\Novikova\AppData\Local\Downloads\&#1055;&#1088;&#1086;&#1077;&#1082;&#1090;%20&#1047;&#1077;&#1084;&#1083;&#1103;&#1085;&#1099;&#1077;%20&#1088;&#1072;&#1073;&#1086;&#1090;&#1099;%2019.02.2021.rtf" TargetMode="External"/><Relationship Id="rId43" Type="http://schemas.openxmlformats.org/officeDocument/2006/relationships/hyperlink" Target="file:///C:\Users\Novikova\AppData\Local\Downloads\&#1055;&#1088;&#1086;&#1077;&#1082;&#1090;%20&#1047;&#1077;&#1084;&#1083;&#1103;&#1085;&#1099;&#1077;%20&#1088;&#1072;&#1073;&#1086;&#1090;&#1099;%2019.02.2021.rtf" TargetMode="External"/><Relationship Id="rId48" Type="http://schemas.openxmlformats.org/officeDocument/2006/relationships/hyperlink" Target="file:///C:\Users\Novikova\AppData\Local\Downloads\&#1055;&#1088;&#1086;&#1077;&#1082;&#1090;%20&#1047;&#1077;&#1084;&#1083;&#1103;&#1085;&#1099;&#1077;%20&#1088;&#1072;&#1073;&#1086;&#1090;&#1099;%2019.02.2021.rtf" TargetMode="External"/><Relationship Id="rId56" Type="http://schemas.openxmlformats.org/officeDocument/2006/relationships/hyperlink" Target="http://internet.garant.ru/document/redirect/8916657/107" TargetMode="External"/><Relationship Id="rId64" Type="http://schemas.openxmlformats.org/officeDocument/2006/relationships/hyperlink" Target="http://internet.garant.ru/document/redirect/12148517/2"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file:///C:\Users\Novikova\AppData\Local\Downloads\&#1055;&#1088;&#1086;&#1077;&#1082;&#1090;%20&#1047;&#1077;&#1084;&#1083;&#1103;&#1085;&#1099;&#1077;%20&#1088;&#1072;&#1073;&#1086;&#1090;&#1099;%2019.02.2021.rtf" TargetMode="External"/><Relationship Id="rId100" Type="http://schemas.openxmlformats.org/officeDocument/2006/relationships/hyperlink" Target="consultantplus://offline/ref=DAAEA076BB1167E0C5F9F9487291615EA1376C81DF03D0B0ACAAD79E9FE30540579F74BFEF4F2A8478515BF4E37218502913CFA9693EO6EAI" TargetMode="External"/><Relationship Id="rId105" Type="http://schemas.openxmlformats.org/officeDocument/2006/relationships/hyperlink" Target="consultantplus://offline/ref=427FA0631EE1A368C883FD5AB50BF4340D5E9EB34D745C10B555CE66BCCC2BE14D9D9966D20DEAE6aAyBH" TargetMode="External"/><Relationship Id="rId113" Type="http://schemas.openxmlformats.org/officeDocument/2006/relationships/hyperlink" Target="mailto:inform113@mail.ru" TargetMode="External"/><Relationship Id="rId8" Type="http://schemas.openxmlformats.org/officeDocument/2006/relationships/footer" Target="footer1.xml"/><Relationship Id="rId51" Type="http://schemas.openxmlformats.org/officeDocument/2006/relationships/hyperlink" Target="file:///C:\Users\Novikova\AppData\Local\Downloads\&#1055;&#1088;&#1086;&#1077;&#1082;&#1090;%20&#1047;&#1077;&#1084;&#1083;&#1103;&#1085;&#1099;&#1077;%20&#1088;&#1072;&#1073;&#1086;&#1090;&#1099;%2019.02.2021.rtf" TargetMode="External"/><Relationship Id="rId72" Type="http://schemas.openxmlformats.org/officeDocument/2006/relationships/hyperlink" Target="http://internet.garant.ru/document/redirect/8916657/100" TargetMode="External"/><Relationship Id="rId80" Type="http://schemas.openxmlformats.org/officeDocument/2006/relationships/hyperlink" Target="file:///C:\Users\Novikova\AppData\Local\Downloads\&#1055;&#1088;&#1086;&#1077;&#1082;&#1090;%20&#1047;&#1077;&#1084;&#1083;&#1103;&#1085;&#1099;&#1077;%20&#1088;&#1072;&#1073;&#1086;&#1090;&#1099;%2019.02.2021.rtf" TargetMode="External"/><Relationship Id="rId85" Type="http://schemas.openxmlformats.org/officeDocument/2006/relationships/hyperlink" Target="http://internet.garant.ru/document/redirect/12138258/0" TargetMode="External"/><Relationship Id="rId93"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98" Type="http://schemas.openxmlformats.org/officeDocument/2006/relationships/hyperlink" Target="consultantplus://offline/ref=DAAEA076BB1167E0C5F9F9487291615EA1376C81DF03D0B0ACAAD79E9FE30540579F74BFEF4C2E8478515BF4E37218502913CFA9693EO6EAI"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file:///C:\Users\Novikova\AppData\Local\Downloads\&#1055;&#1088;&#1086;&#1077;&#1082;&#1090;%20&#1047;&#1077;&#1084;&#1083;&#1103;&#1085;&#1099;&#1077;%20&#1088;&#1072;&#1073;&#1086;&#1090;&#1099;%2019.02.2021.rtf" TargetMode="External"/><Relationship Id="rId25" Type="http://schemas.openxmlformats.org/officeDocument/2006/relationships/hyperlink" Target="http://internet.garant.ru/document/redirect/8941716/0" TargetMode="External"/><Relationship Id="rId33" Type="http://schemas.openxmlformats.org/officeDocument/2006/relationships/hyperlink" Target="http://internet.garant.ru/document/redirect/2324806/0" TargetMode="External"/><Relationship Id="rId38" Type="http://schemas.openxmlformats.org/officeDocument/2006/relationships/hyperlink" Target="http://internet.garant.ru/document/redirect/8916657/98" TargetMode="External"/><Relationship Id="rId46" Type="http://schemas.openxmlformats.org/officeDocument/2006/relationships/hyperlink" Target="file:///C:\Users\Novikova\AppData\Local\Downloads\&#1055;&#1088;&#1086;&#1077;&#1082;&#1090;%20&#1047;&#1077;&#1084;&#1083;&#1103;&#1085;&#1099;&#1077;%20&#1088;&#1072;&#1073;&#1086;&#1090;&#1099;%2019.02.2021.rtf"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77515/16011" TargetMode="External"/><Relationship Id="rId103"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 Id="rId108" Type="http://schemas.openxmlformats.org/officeDocument/2006/relationships/hyperlink" Target="https://internet.garant.ru/" TargetMode="External"/><Relationship Id="rId20" Type="http://schemas.openxmlformats.org/officeDocument/2006/relationships/hyperlink" Target="http://internet.garant.ru/document/redirect/10103000/0" TargetMode="External"/><Relationship Id="rId41" Type="http://schemas.openxmlformats.org/officeDocument/2006/relationships/hyperlink" Target="file:///C:\Users\Novikova\AppData\Local\Downloads\&#1055;&#1088;&#1086;&#1077;&#1082;&#1090;%20&#1047;&#1077;&#1084;&#1083;&#1103;&#1085;&#1099;&#1077;%20&#1088;&#1072;&#1073;&#1086;&#1090;&#1099;%2019.02.2021.rtf"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38258/6020" TargetMode="External"/><Relationship Id="rId70" Type="http://schemas.openxmlformats.org/officeDocument/2006/relationships/hyperlink" Target="file:///C:\Users\Novikova\AppData\Local\Downloads\&#1055;&#1088;&#1086;&#1077;&#1082;&#1090;%20&#1047;&#1077;&#1084;&#1083;&#1103;&#1085;&#1099;&#1077;%20&#1088;&#1072;&#1073;&#1086;&#1090;&#1099;%2019.02.2021.rtf" TargetMode="External"/><Relationship Id="rId75" Type="http://schemas.openxmlformats.org/officeDocument/2006/relationships/hyperlink" Target="http://internet.garant.ru/document/redirect/8916657/100" TargetMode="External"/><Relationship Id="rId83" Type="http://schemas.openxmlformats.org/officeDocument/2006/relationships/hyperlink" Target="file:///C:\Users\Novikova\AppData\Local\Downloads\&#1055;&#1088;&#1086;&#1077;&#1082;&#1090;%20&#1047;&#1077;&#1084;&#1083;&#1103;&#1085;&#1099;&#1077;%20&#1088;&#1072;&#1073;&#1086;&#1090;&#1099;%2019.02.2021.rtf" TargetMode="External"/><Relationship Id="rId88" Type="http://schemas.openxmlformats.org/officeDocument/2006/relationships/hyperlink" Target="consultantplus://offline/ref=427FA0631EE1A368C883FD5AB50BF4340D5E9EB34D745C10B555CE66BCCC2BE14D9D9966D20DEAE6aAyBH" TargetMode="External"/><Relationship Id="rId91"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96" Type="http://schemas.openxmlformats.org/officeDocument/2006/relationships/hyperlink" Target="consultantplus://offline/ref=63C2D145DE8BC434605CD9D776A2161D42CC2B583AA61DA6700109E3D42ED4C8BC8DC31351687577CA3AFED8E78593CF89696E92932AsAl1I" TargetMode="External"/><Relationship Id="rId11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Novikova\AppData\Local\Downloads\&#1055;&#1088;&#1086;&#1077;&#1082;&#1090;%20&#1047;&#1077;&#1084;&#1083;&#1103;&#1085;&#1099;&#1077;%20&#1088;&#1072;&#1073;&#1086;&#1090;&#1099;%2019.02.2021.rtf"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8916657/98" TargetMode="External"/><Relationship Id="rId36" Type="http://schemas.openxmlformats.org/officeDocument/2006/relationships/hyperlink" Target="file:///C:\Users\Novikova\AppData\Local\Downloads\&#1055;&#1088;&#1086;&#1077;&#1082;&#1090;%20&#1047;&#1077;&#1084;&#1083;&#1103;&#1085;&#1099;&#1077;%20&#1088;&#1072;&#1073;&#1086;&#1090;&#1099;%2019.02.2021.rtf" TargetMode="External"/><Relationship Id="rId49" Type="http://schemas.openxmlformats.org/officeDocument/2006/relationships/hyperlink" Target="file:///C:\Users\Novikova\AppData\Local\Downloads\&#1055;&#1088;&#1086;&#1077;&#1082;&#1090;%20&#1047;&#1077;&#1084;&#1083;&#1103;&#1085;&#1099;&#1077;%20&#1088;&#1072;&#1073;&#1086;&#1090;&#1099;%2019.02.2021.rtf" TargetMode="External"/><Relationship Id="rId57" Type="http://schemas.openxmlformats.org/officeDocument/2006/relationships/hyperlink" Target="http://internet.garant.ru/document/redirect/8916657/98" TargetMode="External"/><Relationship Id="rId106" Type="http://schemas.openxmlformats.org/officeDocument/2006/relationships/hyperlink" Target="https://internet.garant.ru/" TargetMode="External"/><Relationship Id="rId114"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yperlink" Target="file:///C:\Users\Novikova\AppData\Local\Downloads\&#1055;&#1088;&#1086;&#1077;&#1082;&#1090;%20&#1047;&#1077;&#1084;&#1083;&#1103;&#1085;&#1099;&#1077;%20&#1088;&#1072;&#1073;&#1086;&#1090;&#1099;%2019.02.2021.rtf" TargetMode="External"/><Relationship Id="rId44" Type="http://schemas.openxmlformats.org/officeDocument/2006/relationships/hyperlink" Target="file:///C:\Users\Novikova\AppData\Local\Downloads\&#1055;&#1088;&#1086;&#1077;&#1082;&#1090;%20&#1047;&#1077;&#1084;&#1083;&#1103;&#1085;&#1099;&#1077;%20&#1088;&#1072;&#1073;&#1086;&#1090;&#1099;%2019.02.2021.rtf" TargetMode="External"/><Relationship Id="rId52" Type="http://schemas.openxmlformats.org/officeDocument/2006/relationships/hyperlink" Target="http://internet.garant.ru/document/redirect/12177515/7014" TargetMode="External"/><Relationship Id="rId60" Type="http://schemas.openxmlformats.org/officeDocument/2006/relationships/hyperlink" Target="http://internet.garant.ru/document/redirect/12177515/1101"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8916657/100" TargetMode="External"/><Relationship Id="rId78" Type="http://schemas.openxmlformats.org/officeDocument/2006/relationships/hyperlink" Target="file:///C:\Users\Novikova\AppData\Local\Downloads\&#1055;&#1088;&#1086;&#1077;&#1082;&#1090;%20&#1047;&#1077;&#1084;&#1083;&#1103;&#1085;&#1099;&#1077;%20&#1088;&#1072;&#1073;&#1086;&#1090;&#1099;%2019.02.2021.rtf" TargetMode="External"/><Relationship Id="rId81" Type="http://schemas.openxmlformats.org/officeDocument/2006/relationships/hyperlink" Target="file:///C:\Users\Novikova\AppData\Local\Downloads\&#1055;&#1088;&#1086;&#1077;&#1082;&#1090;%20&#1047;&#1077;&#1084;&#1083;&#1103;&#1085;&#1099;&#1077;%20&#1088;&#1072;&#1073;&#1086;&#1090;&#1099;%2019.02.2021.rtf" TargetMode="External"/><Relationship Id="rId86" Type="http://schemas.openxmlformats.org/officeDocument/2006/relationships/hyperlink" Target="http://internet.garant.ru/document/redirect/12177515/0" TargetMode="External"/><Relationship Id="rId94"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99" Type="http://schemas.openxmlformats.org/officeDocument/2006/relationships/hyperlink" Target="consultantplus://offline/ref=DAAEA076BB1167E0C5F9F9487291615EA1376C81DF03D0B0ACAAD79E9FE30540579F74BFEF4C2E8478515BF4E37218502913CFA9693EO6EAI" TargetMode="External"/><Relationship Id="rId101" Type="http://schemas.openxmlformats.org/officeDocument/2006/relationships/hyperlink" Target="consultantplus://offline/ref=DAAEA076BB1167E0C5F9F9487291615EA1376C81DF03D0B0ACAAD79E9FE30540579F74BFEF4F2A8478515BF4E37218502913CFA9693EO6EAI"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77515/0" TargetMode="External"/><Relationship Id="rId39" Type="http://schemas.openxmlformats.org/officeDocument/2006/relationships/hyperlink" Target="file:///C:\Users\Novikova\AppData\Local\Downloads\&#1055;&#1088;&#1086;&#1077;&#1082;&#1090;%20&#1047;&#1077;&#1084;&#1083;&#1103;&#1085;&#1099;&#1077;%20&#1088;&#1072;&#1073;&#1086;&#1090;&#1099;%2019.02.2021.rtf" TargetMode="External"/><Relationship Id="rId109" Type="http://schemas.openxmlformats.org/officeDocument/2006/relationships/hyperlink" Target="https://internet.garant.ru/" TargetMode="External"/><Relationship Id="rId34" Type="http://schemas.openxmlformats.org/officeDocument/2006/relationships/hyperlink" Target="file:///C:\Users\Novikova\AppData\Local\Downloads\&#1055;&#1088;&#1086;&#1077;&#1082;&#1090;%20&#1047;&#1077;&#1084;&#1083;&#1103;&#1085;&#1099;&#1077;%20&#1088;&#1072;&#1073;&#1086;&#1090;&#1099;%2019.02.2021.rtf" TargetMode="External"/><Relationship Id="rId50" Type="http://schemas.openxmlformats.org/officeDocument/2006/relationships/hyperlink" Target="file:///C:\Users\Novikova\AppData\Local\Downloads\&#1055;&#1088;&#1086;&#1077;&#1082;&#1090;%20&#1047;&#1077;&#1084;&#1083;&#1103;&#1085;&#1099;&#1077;%20&#1088;&#1072;&#1073;&#1086;&#1090;&#1099;%2019.02.2021.rtf" TargetMode="External"/><Relationship Id="rId55" Type="http://schemas.openxmlformats.org/officeDocument/2006/relationships/hyperlink" Target="http://internet.garant.ru/document/redirect/8916657/158" TargetMode="External"/><Relationship Id="rId76" Type="http://schemas.openxmlformats.org/officeDocument/2006/relationships/hyperlink" Target="http://internet.garant.ru/document/redirect/8916657/100" TargetMode="External"/><Relationship Id="rId97" Type="http://schemas.openxmlformats.org/officeDocument/2006/relationships/hyperlink" Target="consultantplus://offline/ref=1998F1D2F87F275C3A741A6837C9A47C0F6CE16299821D950DF8D587BC5767CDE08D1B3079931FDE0BA6F819981F54A4F35668BA105658lBE" TargetMode="External"/><Relationship Id="rId104" Type="http://schemas.openxmlformats.org/officeDocument/2006/relationships/hyperlink" Target="consultantplus://offline/ref=51C018FAA34507F329AFC7774CCCBEA65AD7FB2A05B61B5EDC226E064354F7614E5692F1A5D87C77956656F7201730819AE7B7B0C4r4iCJ" TargetMode="External"/><Relationship Id="rId7" Type="http://schemas.openxmlformats.org/officeDocument/2006/relationships/hyperlink" Target="garantF1://8926070.0" TargetMode="External"/><Relationship Id="rId71" Type="http://schemas.openxmlformats.org/officeDocument/2006/relationships/hyperlink" Target="file:///C:\Users\Novikova\AppData\Local\Downloads\&#1055;&#1088;&#1086;&#1077;&#1082;&#1090;%20&#1047;&#1077;&#1084;&#1083;&#1103;&#1085;&#1099;&#1077;%20&#1088;&#1072;&#1073;&#1086;&#1090;&#1099;%2019.02.2021.rtf" TargetMode="External"/><Relationship Id="rId92"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2" Type="http://schemas.openxmlformats.org/officeDocument/2006/relationships/styles" Target="styles.xml"/><Relationship Id="rId29" Type="http://schemas.openxmlformats.org/officeDocument/2006/relationships/hyperlink" Target="file:///C:\Users\Novikova\AppData\Local\Downloads\&#1055;&#1088;&#1086;&#1077;&#1082;&#1090;%20&#1047;&#1077;&#1084;&#1083;&#1103;&#1085;&#1099;&#1077;%20&#1088;&#1072;&#1073;&#1086;&#1090;&#1099;%2019.02.202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81672</Words>
  <Characters>465533</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2</cp:revision>
  <cp:lastPrinted>2021-03-17T14:18:00Z</cp:lastPrinted>
  <dcterms:created xsi:type="dcterms:W3CDTF">2022-02-07T07:23:00Z</dcterms:created>
  <dcterms:modified xsi:type="dcterms:W3CDTF">2022-02-07T07:23:00Z</dcterms:modified>
</cp:coreProperties>
</file>