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BC" w:rsidRDefault="003502BC" w:rsidP="00AA78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ПРОЕКТ</w:t>
      </w: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Мордовия </w:t>
      </w: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502BC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="003502BC" w:rsidRPr="003502BC">
        <w:rPr>
          <w:rFonts w:ascii="Times New Roman" w:hAnsi="Times New Roman" w:cs="Times New Roman"/>
          <w:sz w:val="28"/>
          <w:szCs w:val="28"/>
        </w:rPr>
        <w:t>-</w:t>
      </w:r>
      <w:r w:rsidR="003502BC">
        <w:rPr>
          <w:rFonts w:ascii="Times New Roman" w:hAnsi="Times New Roman" w:cs="Times New Roman"/>
          <w:sz w:val="28"/>
          <w:szCs w:val="28"/>
        </w:rPr>
        <w:t>я внеочередная</w:t>
      </w:r>
      <w:r>
        <w:rPr>
          <w:rFonts w:ascii="Times New Roman" w:hAnsi="Times New Roman" w:cs="Times New Roman"/>
          <w:sz w:val="28"/>
          <w:szCs w:val="28"/>
        </w:rPr>
        <w:t xml:space="preserve"> сессия) </w:t>
      </w: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35" w:rsidRDefault="00AA7835" w:rsidP="00AA783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р.п. Чамзинка </w:t>
      </w: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35" w:rsidRDefault="00AA7835" w:rsidP="00AA78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835" w:rsidRDefault="00AA7835" w:rsidP="00AA78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02B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сентября 2023 г.                                                           </w:t>
      </w:r>
      <w:r w:rsidR="003502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02BC">
        <w:rPr>
          <w:rFonts w:ascii="Times New Roman" w:hAnsi="Times New Roman" w:cs="Times New Roman"/>
          <w:sz w:val="28"/>
          <w:szCs w:val="28"/>
        </w:rPr>
        <w:t>132</w:t>
      </w:r>
    </w:p>
    <w:p w:rsidR="00AA7835" w:rsidRDefault="00AA7835" w:rsidP="00AA783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04F0" w:rsidRDefault="009504F0" w:rsidP="00AA783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7835" w:rsidRDefault="00AA7835" w:rsidP="00AA783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A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решение Совета депутатов Чамзинского муниципального района от 14 марта 2014 г. N 160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AA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Совете по противодействию коррупции в Чамзинском муниципальном районе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AA78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A7835" w:rsidRDefault="00AA7835" w:rsidP="00AA783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7835" w:rsidRDefault="00AA7835" w:rsidP="00AA7835">
      <w:pPr>
        <w:jc w:val="center"/>
        <w:rPr>
          <w:rFonts w:asciiTheme="minorHAnsi" w:hAnsiTheme="minorHAnsi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A7835" w:rsidRDefault="00AA7835" w:rsidP="00AA7835">
      <w:pPr>
        <w:ind w:left="142" w:right="-19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изменением места работы членов Совета по противодействию коррупции в Чамзинском муниципальном районе, Совет депутатов Чамзинского муниципального района </w:t>
      </w:r>
    </w:p>
    <w:p w:rsidR="00AA7835" w:rsidRDefault="00AA7835" w:rsidP="00AA7835">
      <w:pPr>
        <w:ind w:left="142" w:right="-19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835" w:rsidRDefault="00AA7835" w:rsidP="00AA7835">
      <w:pPr>
        <w:ind w:left="142" w:right="-19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A7835" w:rsidRPr="00AA7835" w:rsidRDefault="00AA7835" w:rsidP="00AA7835">
      <w:pPr>
        <w:ind w:left="142" w:right="-19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835" w:rsidRPr="00AA7835" w:rsidRDefault="00AA7835" w:rsidP="00AA7835">
      <w:pPr>
        <w:ind w:left="142" w:right="-19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решение Совета депутатов Чамзинского муниципального района от 14 марта 2014 г. N 160 "О Совете по противодействию коррупции в Чамзинском муниципальном районе"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изложив </w:t>
      </w:r>
      <w:r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 в новой редакции (прилагается).</w:t>
      </w:r>
    </w:p>
    <w:p w:rsidR="00AA7835" w:rsidRDefault="00AA7835" w:rsidP="00AA7835">
      <w:pPr>
        <w:ind w:left="142" w:right="-19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Pr="00AA7835"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 в информационном бюллетене Чамзинского муниципального района.</w:t>
      </w:r>
    </w:p>
    <w:p w:rsidR="00AA7835" w:rsidRDefault="00AA7835" w:rsidP="00AA7835">
      <w:pPr>
        <w:ind w:left="142" w:right="-19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835" w:rsidRDefault="00AA7835" w:rsidP="00AA7835">
      <w:pPr>
        <w:ind w:left="142" w:right="-19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835" w:rsidRDefault="00AA7835" w:rsidP="00AA7835">
      <w:pPr>
        <w:ind w:left="142" w:right="-19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835" w:rsidRDefault="00AA7835" w:rsidP="00AA7835">
      <w:pPr>
        <w:tabs>
          <w:tab w:val="left" w:pos="1000"/>
          <w:tab w:val="left" w:pos="2552"/>
        </w:tabs>
        <w:ind w:left="142" w:right="-19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835" w:rsidRDefault="00AA7835" w:rsidP="00AA7835">
      <w:pPr>
        <w:ind w:left="142" w:right="-19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Главы Чамзинского </w:t>
      </w:r>
    </w:p>
    <w:p w:rsidR="00AA7835" w:rsidRDefault="00AA7835" w:rsidP="00AA7835">
      <w:pPr>
        <w:ind w:left="142" w:right="-19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А.И. Лямзин</w:t>
      </w:r>
    </w:p>
    <w:p w:rsidR="00AA7835" w:rsidRDefault="00AA7835" w:rsidP="00AA7835">
      <w:pPr>
        <w:ind w:left="142" w:right="-19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A7835" w:rsidRDefault="001A6D2B" w:rsidP="00AA7835">
      <w:pPr>
        <w:ind w:left="142" w:right="-190"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AA78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редседатель Совета депутатов</w:t>
      </w:r>
    </w:p>
    <w:p w:rsidR="00AA7835" w:rsidRDefault="00AA7835" w:rsidP="00AA7835">
      <w:pPr>
        <w:ind w:left="142" w:right="-190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Чамзинского муниципального района                                    В.А. Буткеев </w:t>
      </w:r>
    </w:p>
    <w:p w:rsidR="00741D06" w:rsidRDefault="00741D06" w:rsidP="00AA7835">
      <w:pPr>
        <w:ind w:left="142" w:right="-190"/>
      </w:pPr>
    </w:p>
    <w:p w:rsidR="00741D06" w:rsidRDefault="00741D06" w:rsidP="00AA7835">
      <w:pPr>
        <w:ind w:left="142" w:right="-190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741D0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 w:rsidP="00AA7835">
            <w:pPr>
              <w:pStyle w:val="a6"/>
              <w:ind w:left="142" w:right="-190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 w:rsidP="00AA7835">
            <w:pPr>
              <w:pStyle w:val="a5"/>
              <w:ind w:left="142" w:right="-190"/>
              <w:jc w:val="right"/>
            </w:pPr>
          </w:p>
        </w:tc>
      </w:tr>
    </w:tbl>
    <w:p w:rsidR="00741D06" w:rsidRDefault="00741D06" w:rsidP="00AA7835">
      <w:pPr>
        <w:ind w:left="142" w:right="-190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741D06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 w:rsidP="00AA7835">
            <w:pPr>
              <w:pStyle w:val="a6"/>
              <w:ind w:left="142" w:right="-190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 w:rsidP="00AA7835">
            <w:pPr>
              <w:pStyle w:val="a5"/>
              <w:ind w:left="142" w:right="-190"/>
              <w:jc w:val="right"/>
            </w:pPr>
          </w:p>
        </w:tc>
      </w:tr>
    </w:tbl>
    <w:p w:rsidR="00741D06" w:rsidRPr="00AA7835" w:rsidRDefault="00741D06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" w:name="sub_10"/>
      <w:r w:rsidRPr="00AA7835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="001A6D2B">
        <w:rPr>
          <w:rStyle w:val="a3"/>
          <w:rFonts w:ascii="Times New Roman" w:hAnsi="Times New Roman" w:cs="Times New Roman"/>
          <w:b w:val="0"/>
          <w:bCs/>
        </w:rPr>
        <w:t xml:space="preserve"> №2</w:t>
      </w:r>
      <w:r w:rsidRPr="00AA7835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0" w:history="1">
        <w:r w:rsidRPr="00AA7835">
          <w:rPr>
            <w:rStyle w:val="a4"/>
            <w:rFonts w:ascii="Times New Roman" w:hAnsi="Times New Roman"/>
            <w:b/>
          </w:rPr>
          <w:t>решению</w:t>
        </w:r>
      </w:hyperlink>
      <w:r w:rsidRPr="00AA7835">
        <w:rPr>
          <w:rStyle w:val="a3"/>
          <w:rFonts w:ascii="Times New Roman" w:hAnsi="Times New Roman" w:cs="Times New Roman"/>
          <w:b w:val="0"/>
          <w:bCs/>
        </w:rPr>
        <w:t xml:space="preserve"> Совета депутатов</w:t>
      </w:r>
      <w:r w:rsidRPr="00AA7835">
        <w:rPr>
          <w:rStyle w:val="a3"/>
          <w:rFonts w:ascii="Times New Roman" w:hAnsi="Times New Roman" w:cs="Times New Roman"/>
          <w:b w:val="0"/>
          <w:bCs/>
        </w:rPr>
        <w:br/>
        <w:t>Чамзинского муниципального района</w:t>
      </w:r>
      <w:r w:rsidRPr="00AA7835">
        <w:rPr>
          <w:rStyle w:val="a3"/>
          <w:rFonts w:ascii="Times New Roman" w:hAnsi="Times New Roman" w:cs="Times New Roman"/>
          <w:b w:val="0"/>
          <w:bCs/>
        </w:rPr>
        <w:br/>
        <w:t>Республики Мордовия</w:t>
      </w:r>
      <w:r w:rsidRPr="00AA7835">
        <w:rPr>
          <w:rStyle w:val="a3"/>
          <w:rFonts w:ascii="Times New Roman" w:hAnsi="Times New Roman" w:cs="Times New Roman"/>
          <w:b w:val="0"/>
          <w:bCs/>
        </w:rPr>
        <w:br/>
        <w:t>от 2</w:t>
      </w:r>
      <w:r w:rsidR="003502BC">
        <w:rPr>
          <w:rStyle w:val="a3"/>
          <w:rFonts w:ascii="Times New Roman" w:hAnsi="Times New Roman" w:cs="Times New Roman"/>
          <w:b w:val="0"/>
          <w:bCs/>
        </w:rPr>
        <w:t>8 сентября</w:t>
      </w:r>
      <w:r w:rsidRPr="00AA7835">
        <w:rPr>
          <w:rStyle w:val="a3"/>
          <w:rFonts w:ascii="Times New Roman" w:hAnsi="Times New Roman" w:cs="Times New Roman"/>
          <w:b w:val="0"/>
          <w:bCs/>
        </w:rPr>
        <w:t xml:space="preserve"> 202</w:t>
      </w:r>
      <w:r w:rsidR="003502BC">
        <w:rPr>
          <w:rStyle w:val="a3"/>
          <w:rFonts w:ascii="Times New Roman" w:hAnsi="Times New Roman" w:cs="Times New Roman"/>
          <w:b w:val="0"/>
          <w:bCs/>
        </w:rPr>
        <w:t>3</w:t>
      </w:r>
      <w:r w:rsidRPr="00AA7835">
        <w:rPr>
          <w:rStyle w:val="a3"/>
          <w:rFonts w:ascii="Times New Roman" w:hAnsi="Times New Roman" w:cs="Times New Roman"/>
          <w:b w:val="0"/>
          <w:bCs/>
        </w:rPr>
        <w:t> г. N </w:t>
      </w:r>
      <w:r w:rsidR="003502BC">
        <w:rPr>
          <w:rStyle w:val="a3"/>
          <w:rFonts w:ascii="Times New Roman" w:hAnsi="Times New Roman" w:cs="Times New Roman"/>
          <w:b w:val="0"/>
          <w:bCs/>
        </w:rPr>
        <w:t>132</w:t>
      </w:r>
    </w:p>
    <w:bookmarkEnd w:id="1"/>
    <w:p w:rsidR="00741D06" w:rsidRDefault="00741D06"/>
    <w:p w:rsidR="00741D06" w:rsidRDefault="00741D06">
      <w:pPr>
        <w:pStyle w:val="1"/>
      </w:pPr>
      <w:r>
        <w:t>Состав</w:t>
      </w:r>
      <w:r>
        <w:br/>
        <w:t>Совета по противодействию коррупции в Чамзинском муниципальном районе.</w:t>
      </w:r>
    </w:p>
    <w:p w:rsidR="00741D06" w:rsidRDefault="00741D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555"/>
        <w:gridCol w:w="7410"/>
      </w:tblGrid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Батеряков Р.А.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Глава Чамзинского муниципального района, председатель;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 w:rsidP="00AA7835">
            <w:pPr>
              <w:pStyle w:val="a5"/>
            </w:pPr>
            <w:r>
              <w:t>К</w:t>
            </w:r>
            <w:r w:rsidR="00AA7835">
              <w:t>арелова Н.В.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AA7835" w:rsidP="00006E10">
            <w:pPr>
              <w:pStyle w:val="a5"/>
            </w:pPr>
            <w:r>
              <w:t xml:space="preserve">И.о. </w:t>
            </w:r>
            <w:r w:rsidR="00741D06">
              <w:t>заместител</w:t>
            </w:r>
            <w:r w:rsidR="004505BD">
              <w:t>я</w:t>
            </w:r>
            <w:r w:rsidR="00741D06">
              <w:t xml:space="preserve"> Главы Чамзинского муниципального района</w:t>
            </w:r>
            <w:r w:rsidR="00006E10">
              <w:t>, начальник финансового управления</w:t>
            </w:r>
            <w:r w:rsidR="003502BC">
              <w:t xml:space="preserve"> Администрации Чамзинского муниципального района</w:t>
            </w:r>
            <w:r w:rsidR="00741D06">
              <w:t>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006E10" w:rsidP="00006E10">
            <w:pPr>
              <w:pStyle w:val="a5"/>
            </w:pPr>
            <w:r>
              <w:t>Панферова С.А</w:t>
            </w:r>
            <w:r w:rsidR="00741D06">
              <w:t>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3502BC">
            <w:pPr>
              <w:pStyle w:val="a5"/>
            </w:pPr>
            <w:r>
              <w:t>руководитель аппарата А</w:t>
            </w:r>
            <w:r w:rsidR="00741D06">
              <w:t>дминистрации Чамзинского муниципального района, секретарь.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10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</w:p>
          <w:p w:rsidR="00741D06" w:rsidRDefault="00741D06">
            <w:pPr>
              <w:pStyle w:val="1"/>
            </w:pPr>
            <w:r>
              <w:t>Члены Совета по противодействию коррупции:</w:t>
            </w:r>
          </w:p>
          <w:p w:rsidR="00741D06" w:rsidRDefault="00741D06">
            <w:pPr>
              <w:pStyle w:val="a5"/>
            </w:pP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006E10" w:rsidP="00006E10">
            <w:pPr>
              <w:pStyle w:val="a5"/>
            </w:pPr>
            <w:r>
              <w:t>Махаева Т.В</w:t>
            </w:r>
            <w:r w:rsidR="00741D06">
              <w:t>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 w:rsidP="00006E10">
            <w:pPr>
              <w:pStyle w:val="a5"/>
            </w:pPr>
            <w:r>
              <w:t xml:space="preserve">заместитель Главы </w:t>
            </w:r>
            <w:r w:rsidR="00006E10">
              <w:t xml:space="preserve">Чамзинского муниципального </w:t>
            </w:r>
            <w:r>
              <w:t xml:space="preserve">района по </w:t>
            </w:r>
            <w:r w:rsidR="00006E10">
              <w:t>социальным</w:t>
            </w:r>
            <w:r>
              <w:t xml:space="preserve"> вопросам;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Матюшкина Л.Н.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нач</w:t>
            </w:r>
            <w:r w:rsidR="003502BC">
              <w:t>альник организационного отдела А</w:t>
            </w:r>
            <w:r>
              <w:t>дминистрации Чамзинского муниципального района;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Суродеева Н.П.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депутат Совета депутатов Чамзинского муниципального района, председатель правовой комиссии;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Симонов В.В.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 w:rsidP="00627927">
            <w:pPr>
              <w:pStyle w:val="a5"/>
            </w:pPr>
            <w:r>
              <w:t>Глава</w:t>
            </w:r>
            <w:r w:rsidR="00627927">
              <w:t xml:space="preserve"> Администрации </w:t>
            </w:r>
            <w:r>
              <w:t>городского поселения Чамзинка (по согласованию);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Ерошкин А.Ю.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директор МБОУ "Комсомольская средняя общеобразовательная школа N 3", депутат Совета депутатов Чамзинского муниципального района;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Анохина О.В.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главный редактор газеты Чамзинского района "Знамя" (по согласованию);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F730E9" w:rsidP="00F730E9">
            <w:pPr>
              <w:pStyle w:val="a5"/>
            </w:pPr>
            <w:r>
              <w:t>Скворцов В.В</w:t>
            </w:r>
            <w:r w:rsidR="00741D06">
              <w:t>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F730E9">
            <w:pPr>
              <w:pStyle w:val="a5"/>
            </w:pPr>
            <w:r>
              <w:t xml:space="preserve">Врио </w:t>
            </w:r>
            <w:r w:rsidR="00741D06">
              <w:t>начальник</w:t>
            </w:r>
            <w:r>
              <w:t>а</w:t>
            </w:r>
            <w:r w:rsidR="00741D06">
              <w:t xml:space="preserve"> ММО МВД России по РМ "Чамзинский" (по согласованию);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Михеев В.И.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председатель районного Совета ветеранов войны и труда (по согласованию);</w:t>
            </w: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</w:p>
        </w:tc>
      </w:tr>
      <w:tr w:rsidR="00741D06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Спирина Е.Н.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  <w:jc w:val="center"/>
            </w:pPr>
            <w:r>
              <w:t>-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</w:tcPr>
          <w:p w:rsidR="00741D06" w:rsidRDefault="00741D06">
            <w:pPr>
              <w:pStyle w:val="a5"/>
            </w:pPr>
            <w:r>
              <w:t>юр</w:t>
            </w:r>
            <w:r w:rsidR="003502BC">
              <w:t>исконсульт юридического отдела А</w:t>
            </w:r>
            <w:r>
              <w:t>дминистрации Чамзинского муниципального района</w:t>
            </w:r>
            <w:r w:rsidR="00F730E9">
              <w:t>;</w:t>
            </w:r>
          </w:p>
          <w:p w:rsidR="00F730E9" w:rsidRPr="00F730E9" w:rsidRDefault="00F730E9" w:rsidP="00F730E9"/>
        </w:tc>
      </w:tr>
    </w:tbl>
    <w:p w:rsidR="00F730E9" w:rsidRDefault="00F730E9" w:rsidP="00F730E9">
      <w:pPr>
        <w:ind w:firstLine="0"/>
      </w:pPr>
      <w:r>
        <w:t xml:space="preserve">Никина Е.Ф.            -    заместитель Главы Администрации Комсомольского городского </w:t>
      </w:r>
    </w:p>
    <w:p w:rsidR="00741D06" w:rsidRDefault="00F730E9" w:rsidP="00F730E9">
      <w:pPr>
        <w:ind w:firstLine="0"/>
      </w:pPr>
      <w:r>
        <w:t xml:space="preserve">                              поселения (по согласованию)            </w:t>
      </w:r>
    </w:p>
    <w:sectPr w:rsidR="00741D06" w:rsidSect="003502BC">
      <w:footerReference w:type="default" r:id="rId7"/>
      <w:pgSz w:w="11900" w:h="16800"/>
      <w:pgMar w:top="1135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89A" w:rsidRDefault="00A3789A">
      <w:r>
        <w:separator/>
      </w:r>
    </w:p>
  </w:endnote>
  <w:endnote w:type="continuationSeparator" w:id="0">
    <w:p w:rsidR="00A3789A" w:rsidRDefault="00A3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41D0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41D06" w:rsidRDefault="00741D0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1D06" w:rsidRDefault="00741D0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41D06" w:rsidRDefault="00741D0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89A" w:rsidRDefault="00A3789A">
      <w:r>
        <w:separator/>
      </w:r>
    </w:p>
  </w:footnote>
  <w:footnote w:type="continuationSeparator" w:id="0">
    <w:p w:rsidR="00A3789A" w:rsidRDefault="00A3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06"/>
    <w:rsid w:val="00006E10"/>
    <w:rsid w:val="00026E74"/>
    <w:rsid w:val="001A6D2B"/>
    <w:rsid w:val="003502BC"/>
    <w:rsid w:val="004505BD"/>
    <w:rsid w:val="005214D1"/>
    <w:rsid w:val="00590F43"/>
    <w:rsid w:val="005C5FE4"/>
    <w:rsid w:val="00627927"/>
    <w:rsid w:val="00741D06"/>
    <w:rsid w:val="00824B6E"/>
    <w:rsid w:val="009504F0"/>
    <w:rsid w:val="00A3789A"/>
    <w:rsid w:val="00AA7835"/>
    <w:rsid w:val="00E90DDC"/>
    <w:rsid w:val="00F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A529C-72E6-4C95-A462-D72A40E5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2023-09-25T07:02:00Z</cp:lastPrinted>
  <dcterms:created xsi:type="dcterms:W3CDTF">2023-09-25T07:52:00Z</dcterms:created>
  <dcterms:modified xsi:type="dcterms:W3CDTF">2023-09-25T07:52:00Z</dcterms:modified>
</cp:coreProperties>
</file>