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519" w:rsidRDefault="00497519" w:rsidP="004975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проект</w:t>
      </w:r>
    </w:p>
    <w:p w:rsidR="00497519" w:rsidRDefault="00497519" w:rsidP="004975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497519" w:rsidRDefault="00497519" w:rsidP="004975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Чамзинского муниципального района</w:t>
      </w:r>
    </w:p>
    <w:p w:rsidR="00497519" w:rsidRDefault="00497519" w:rsidP="004975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7519" w:rsidRDefault="00497519" w:rsidP="004975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7519" w:rsidRDefault="00497519" w:rsidP="004975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97519" w:rsidRDefault="00497519" w:rsidP="004975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XXIII</w:t>
      </w:r>
      <w:r>
        <w:rPr>
          <w:rFonts w:ascii="Times New Roman" w:hAnsi="Times New Roman" w:cs="Times New Roman"/>
          <w:sz w:val="28"/>
          <w:szCs w:val="28"/>
        </w:rPr>
        <w:t>-я внеочередная сессия)</w:t>
      </w:r>
    </w:p>
    <w:p w:rsidR="00497519" w:rsidRDefault="00497519" w:rsidP="004975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7519" w:rsidRDefault="00497519" w:rsidP="004975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17.02.2023г.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№ 106</w:t>
      </w:r>
    </w:p>
    <w:p w:rsidR="00497519" w:rsidRDefault="00497519" w:rsidP="004975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р.п.Чамзинка</w:t>
      </w:r>
    </w:p>
    <w:p w:rsidR="00497519" w:rsidRDefault="00497519" w:rsidP="004975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AEE" w:rsidRPr="00E35AEE" w:rsidRDefault="00E35AEE" w:rsidP="00E35A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E35AEE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О </w:t>
      </w: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рассмотрении обращения Счетной палаты Республики Мордовия о заключении дополнительного соглашения</w:t>
      </w:r>
      <w:r w:rsidR="00CB3C9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о продлении срока действия </w:t>
      </w:r>
      <w:r w:rsidR="00FD2FB1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соглашения от 18 февраля 2022г о передаче полномочий по осуществлению внешнего муниципального финансового контроля</w:t>
      </w: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.</w:t>
      </w:r>
    </w:p>
    <w:p w:rsidR="00E35AEE" w:rsidRPr="00E35AEE" w:rsidRDefault="00E35AEE" w:rsidP="00E35A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E35AEE" w:rsidRPr="00E35AEE" w:rsidRDefault="00E35AEE" w:rsidP="00E35AEE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E35A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соответствии  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частью 12 статьи 3 Федерального закона от 07.02.2011г.№6-ФЗ «Об общих принципах организации и деятельности контрольно-счетных органов субъектов Российской федерации и муниципальных образований», Законом Республики Мордовия от 28 декабря 2011г.</w:t>
      </w:r>
      <w:r w:rsidR="00CB3C9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№82-З «О Счетной палате Республики Мордовия»</w:t>
      </w:r>
      <w:r w:rsidR="0049751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</w:t>
      </w:r>
      <w:r w:rsidRPr="00E35A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</w:p>
    <w:p w:rsidR="00E35AEE" w:rsidRPr="00E35AEE" w:rsidRDefault="00E35AEE" w:rsidP="00E35AEE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E35AEE" w:rsidRPr="00E35AEE" w:rsidRDefault="00E35AEE" w:rsidP="00E35AEE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E35AEE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Совет депутатов Чамзинского муниципального района </w:t>
      </w:r>
      <w:r w:rsidR="009B3ED4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РЕШИЛ</w:t>
      </w:r>
      <w:bookmarkStart w:id="0" w:name="_GoBack"/>
      <w:bookmarkEnd w:id="0"/>
      <w:r w:rsidRPr="00E35AEE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:</w:t>
      </w:r>
    </w:p>
    <w:p w:rsidR="00E35AEE" w:rsidRPr="00E35AEE" w:rsidRDefault="00E35AEE" w:rsidP="00E35A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" w:name="sub_1"/>
    </w:p>
    <w:p w:rsidR="00E35AEE" w:rsidRDefault="00E35AEE" w:rsidP="00E35AEE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497519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1.</w:t>
      </w:r>
      <w:r w:rsidR="0049751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CB3C9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</w:t>
      </w:r>
      <w:r w:rsidR="00C8271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CB3C9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связи с истечением срока действия соглашения о передаче полномочий по осуществлению внешнего муни</w:t>
      </w:r>
      <w:r w:rsidR="00C8271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ципального финансового контроля</w:t>
      </w:r>
      <w:r w:rsidR="00CB3C9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заключении дополнительного соглашения о продлении срока действия соглашения отказать.</w:t>
      </w:r>
    </w:p>
    <w:p w:rsidR="00497519" w:rsidRPr="00497519" w:rsidRDefault="00497519" w:rsidP="00E35AEE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</w:pPr>
    </w:p>
    <w:p w:rsidR="00E35AEE" w:rsidRPr="00E35AEE" w:rsidRDefault="00E35AEE" w:rsidP="00E35AEE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" w:name="sub_2"/>
      <w:bookmarkEnd w:id="1"/>
      <w:r w:rsidRPr="00497519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2.</w:t>
      </w:r>
      <w:r w:rsidRPr="00E35A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Настоящее решение вступает в силу после его </w:t>
      </w:r>
      <w:hyperlink r:id="rId5" w:history="1">
        <w:r w:rsidRPr="00E35AEE">
          <w:rPr>
            <w:rFonts w:ascii="Times New Roman CYR" w:eastAsiaTheme="minorEastAsia" w:hAnsi="Times New Roman CYR" w:cs="Times New Roman"/>
            <w:sz w:val="28"/>
            <w:szCs w:val="28"/>
            <w:lang w:eastAsia="ru-RU"/>
          </w:rPr>
          <w:t>официального опубликования</w:t>
        </w:r>
      </w:hyperlink>
      <w:r w:rsidRPr="00E35A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Информационном бюллетене Чамзинского муниципального района.</w:t>
      </w:r>
    </w:p>
    <w:p w:rsidR="00E35AEE" w:rsidRPr="00E35AEE" w:rsidRDefault="00E35AEE" w:rsidP="00E35AEE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E35AEE" w:rsidRPr="00E35AEE" w:rsidRDefault="00E35AEE" w:rsidP="00E35A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bookmarkEnd w:id="2"/>
    <w:p w:rsidR="00497519" w:rsidRPr="00FF69FD" w:rsidRDefault="00E35AEE" w:rsidP="00497519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E35A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br w:type="textWrapping" w:clear="all"/>
      </w:r>
      <w:r w:rsidR="00497519" w:rsidRPr="00FF69FD">
        <w:rPr>
          <w:rFonts w:ascii="Times New Roman" w:hAnsi="Times New Roman" w:cs="Times New Roman"/>
          <w:sz w:val="24"/>
          <w:szCs w:val="24"/>
        </w:rPr>
        <w:t>Председател</w:t>
      </w:r>
      <w:r w:rsidR="00497519">
        <w:rPr>
          <w:rFonts w:ascii="Times New Roman" w:hAnsi="Times New Roman" w:cs="Times New Roman"/>
          <w:sz w:val="24"/>
          <w:szCs w:val="24"/>
        </w:rPr>
        <w:t>ь Совета депутатов</w:t>
      </w:r>
      <w:r w:rsidR="0049751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97519">
        <w:rPr>
          <w:rFonts w:ascii="Times New Roman" w:hAnsi="Times New Roman" w:cs="Times New Roman"/>
          <w:sz w:val="24"/>
          <w:szCs w:val="24"/>
        </w:rPr>
        <w:tab/>
      </w:r>
      <w:r w:rsidR="00497519">
        <w:rPr>
          <w:rFonts w:ascii="Times New Roman" w:hAnsi="Times New Roman" w:cs="Times New Roman"/>
          <w:sz w:val="24"/>
          <w:szCs w:val="24"/>
        </w:rPr>
        <w:tab/>
      </w:r>
      <w:r w:rsidR="00497519" w:rsidRPr="00FF69FD">
        <w:rPr>
          <w:rFonts w:ascii="Times New Roman" w:hAnsi="Times New Roman" w:cs="Times New Roman"/>
          <w:sz w:val="24"/>
          <w:szCs w:val="24"/>
        </w:rPr>
        <w:t>Глава</w:t>
      </w:r>
    </w:p>
    <w:p w:rsidR="00497519" w:rsidRPr="00FF69FD" w:rsidRDefault="00497519" w:rsidP="00497519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F69FD">
        <w:rPr>
          <w:rFonts w:ascii="Times New Roman" w:hAnsi="Times New Roman" w:cs="Times New Roman"/>
          <w:sz w:val="24"/>
          <w:szCs w:val="24"/>
        </w:rPr>
        <w:t xml:space="preserve">Чамзинского муниципального района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Чамзинского </w:t>
      </w:r>
      <w:r w:rsidRPr="00FF69FD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497519" w:rsidRPr="00FF69FD" w:rsidRDefault="00497519" w:rsidP="004975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519" w:rsidRDefault="00497519" w:rsidP="00497519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F69FD">
        <w:rPr>
          <w:rFonts w:ascii="Times New Roman" w:hAnsi="Times New Roman" w:cs="Times New Roman"/>
          <w:sz w:val="24"/>
          <w:szCs w:val="24"/>
        </w:rPr>
        <w:t xml:space="preserve">______________________ В.А. Буткеев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69FD">
        <w:rPr>
          <w:rFonts w:ascii="Times New Roman" w:hAnsi="Times New Roman" w:cs="Times New Roman"/>
          <w:sz w:val="24"/>
          <w:szCs w:val="24"/>
        </w:rPr>
        <w:t>____________________ Р.А. Батеряков</w:t>
      </w:r>
    </w:p>
    <w:p w:rsidR="00497519" w:rsidRDefault="00497519" w:rsidP="004975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519" w:rsidRDefault="00497519" w:rsidP="004975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519" w:rsidRDefault="00497519" w:rsidP="004975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4CD" w:rsidRDefault="00497519" w:rsidP="00497519">
      <w:pPr>
        <w:spacing w:after="0"/>
        <w:ind w:firstLine="708"/>
        <w:jc w:val="both"/>
      </w:pPr>
      <w:r w:rsidRPr="00FF69FD">
        <w:rPr>
          <w:rFonts w:ascii="Times New Roman" w:hAnsi="Times New Roman" w:cs="Times New Roman"/>
          <w:b/>
          <w:sz w:val="24"/>
          <w:szCs w:val="24"/>
        </w:rPr>
        <w:t xml:space="preserve">Срок внесения заключений по данному проекту составляет 4 дня с даты опубликования на сайте </w:t>
      </w:r>
    </w:p>
    <w:sectPr w:rsidR="00BE74CD" w:rsidSect="00497519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3B"/>
    <w:rsid w:val="0017737F"/>
    <w:rsid w:val="00497519"/>
    <w:rsid w:val="008C223B"/>
    <w:rsid w:val="009B3ED4"/>
    <w:rsid w:val="00BE74CD"/>
    <w:rsid w:val="00C82710"/>
    <w:rsid w:val="00CB3C96"/>
    <w:rsid w:val="00E35AEE"/>
    <w:rsid w:val="00FD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C6944-4ABB-47F3-88AC-8D609B0E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5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403028135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A6034-6CA4-49D9-A346-C31C2DE3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Kozyreva-NV</cp:lastModifiedBy>
  <cp:revision>6</cp:revision>
  <cp:lastPrinted>2023-02-14T13:21:00Z</cp:lastPrinted>
  <dcterms:created xsi:type="dcterms:W3CDTF">2023-01-26T11:52:00Z</dcterms:created>
  <dcterms:modified xsi:type="dcterms:W3CDTF">2023-02-14T13:34:00Z</dcterms:modified>
</cp:coreProperties>
</file>